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英语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词汇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比赛活动方案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为促进学生主动学习英语，营造学习英语的氛围，丰富校园文化生活，实施全面素质教育，我校将在全校学生中开展英语单词学习比赛活动。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二、参赛对象：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小学部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3-6年级</w:t>
      </w:r>
      <w:r>
        <w:rPr>
          <w:rFonts w:hint="eastAsia" w:ascii="仿宋" w:hAnsi="仿宋" w:eastAsia="仿宋" w:cs="仿宋"/>
          <w:sz w:val="28"/>
          <w:szCs w:val="28"/>
        </w:rPr>
        <w:t>学生（分年级参赛）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 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比赛内容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1、出题形式以试卷出题：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2、出题老师及改卷老师：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出题老师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改卷老师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何燕兰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何燕兰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马丽珊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马丽珊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宋文静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宋文静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周敏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单词范围：各年级所学词汇表单词及单词晋级手册中的单词。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A、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中英互译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B、补全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句子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比赛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及地点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27日下午14:10-14:40在各班教室</w:t>
      </w:r>
      <w:r>
        <w:rPr>
          <w:rFonts w:hint="eastAsia" w:ascii="仿宋" w:hAnsi="仿宋" w:eastAsia="仿宋" w:cs="仿宋"/>
          <w:sz w:val="28"/>
          <w:szCs w:val="28"/>
        </w:rPr>
        <w:t>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9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五、奖项设置：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本次英语单词比赛设个人奖，团体奖。个人奖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团体奖颁发奖状。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个人奖(以年级为单位评出)：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奖5</w:t>
      </w:r>
      <w:r>
        <w:rPr>
          <w:rFonts w:hint="eastAsia" w:ascii="仿宋" w:hAnsi="仿宋" w:eastAsia="仿宋" w:cs="仿宋"/>
          <w:sz w:val="28"/>
          <w:szCs w:val="28"/>
        </w:rPr>
        <w:t>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团体奖：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取各班平均分最高的班级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，且均分高于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95分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ind w:firstLine="525" w:firstLineChars="250"/>
        <w:jc w:val="righ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/>
        </w:rPr>
        <w:t> 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小学部英语科</w:t>
      </w:r>
    </w:p>
    <w:p>
      <w:pPr>
        <w:ind w:firstLine="700" w:firstLineChars="250"/>
        <w:jc w:val="righ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                              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bCs/>
          <w:sz w:val="28"/>
          <w:szCs w:val="28"/>
        </w:rPr>
        <w:t>日</w:t>
      </w:r>
    </w:p>
    <w:p>
      <w:pPr>
        <w:jc w:val="right"/>
        <w:rPr>
          <w:rFonts w:hint="eastAsia" w:eastAsiaTheme="minorEastAsia"/>
          <w:lang w:eastAsia="zh-CN"/>
        </w:rPr>
      </w:pPr>
    </w:p>
    <w:p>
      <w:r>
        <w:rPr>
          <w:rFonts w:hint="eastAsia"/>
        </w:rPr>
        <w:t>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1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47102"/>
    <w:rsid w:val="11447102"/>
    <w:rsid w:val="123D1E5C"/>
    <w:rsid w:val="14445435"/>
    <w:rsid w:val="30695916"/>
    <w:rsid w:val="51591CCF"/>
    <w:rsid w:val="7A0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2021-07-20T13:02:00Z</dcterms:created>
  <dc:creator>yangwencong</dc:creator>
  <cp:lastModifiedBy>Andy</cp:lastModifiedBy>
  <dcterms:modified xsi:type="dcterms:W3CDTF">2021-09-25T05:51:43Z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DB9283321DD3403B8086126F99A0FE4A</vt:lpwstr>
  </property>
</Properties>
</file>