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广州大</w:t>
      </w:r>
      <w:bookmarkStart w:id="0" w:name="_GoBack"/>
      <w:bookmarkEnd w:id="0"/>
      <w:r>
        <w:rPr>
          <w:rFonts w:hint="eastAsia"/>
          <w:sz w:val="36"/>
          <w:szCs w:val="36"/>
          <w:lang w:eastAsia="zh-CN"/>
        </w:rPr>
        <w:t>学附属中学花都狮岭实验学校</w:t>
      </w: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病媒生物防制工作</w:t>
      </w:r>
      <w:r>
        <w:rPr>
          <w:rFonts w:hint="eastAsia"/>
          <w:sz w:val="36"/>
          <w:szCs w:val="36"/>
          <w:lang w:eastAsia="zh-CN"/>
        </w:rPr>
        <w:t>通知</w:t>
      </w:r>
      <w:r>
        <w:rPr>
          <w:rFonts w:hint="eastAsia"/>
          <w:sz w:val="36"/>
          <w:szCs w:val="36"/>
        </w:rPr>
        <w:t> </w:t>
      </w:r>
    </w:p>
    <w:p>
      <w:pPr>
        <w:rPr>
          <w:rFonts w:hint="eastAsia"/>
        </w:rPr>
      </w:pPr>
      <w:r>
        <w:rPr>
          <w:rFonts w:hint="eastAsia"/>
        </w:rPr>
        <w:t>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/>
        </w:rPr>
      </w:pPr>
      <w:r>
        <w:rPr>
          <w:rFonts w:hint="eastAsia"/>
        </w:rPr>
        <w:t>     我</w:t>
      </w:r>
      <w:r>
        <w:rPr>
          <w:rFonts w:hint="eastAsia"/>
          <w:lang w:eastAsia="zh-CN"/>
        </w:rPr>
        <w:t>校</w:t>
      </w:r>
      <w:r>
        <w:rPr>
          <w:rFonts w:hint="eastAsia"/>
        </w:rPr>
        <w:t>结合全市创建国家卫生城市各项工作要求，按照上级部署及有关专项工作要求，为认真做好我单位的病媒生物防制工作，控制病媒生物传播疾病的发生和流行，保障广大干部职工身体健康，特制定本年度工作计划。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/>
        </w:rPr>
      </w:pPr>
      <w:r>
        <w:rPr>
          <w:rFonts w:hint="eastAsia"/>
        </w:rPr>
        <w:t>一、指导思想 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/>
        </w:rPr>
      </w:pPr>
      <w:r>
        <w:rPr>
          <w:rFonts w:hint="eastAsia"/>
        </w:rPr>
        <w:t>   以创建国家卫生城为目标，采取以“环境治理为主、化学防治为辅”的综合防制措施，建立长效管理机制，全方位进行环境整治，重点场所开展消杀，划分区域，落实责任，确保资料齐全、设施完备，把病媒生物密度控制在国家标准要求之内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/>
        </w:rPr>
      </w:pPr>
      <w:r>
        <w:rPr>
          <w:rFonts w:hint="eastAsia"/>
        </w:rPr>
        <w:t>二、工作目标 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/>
        </w:rPr>
      </w:pPr>
      <w:r>
        <w:rPr>
          <w:rFonts w:hint="eastAsia"/>
        </w:rPr>
        <w:t>   认真安排落实好爱国卫生及病媒生物防制等各项创卫工作，病媒生物防制领导小组将不定期对各责任区工作开展情况进行检查，对出现的问题，实行责任追究。   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/>
        </w:rPr>
      </w:pPr>
      <w:r>
        <w:rPr>
          <w:rFonts w:hint="eastAsia"/>
        </w:rPr>
        <w:t>三、工作内容 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/>
        </w:rPr>
      </w:pPr>
      <w:r>
        <w:rPr>
          <w:rFonts w:hint="eastAsia"/>
        </w:rPr>
        <w:t> 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 在病媒生物防制工作中，坚持环境卫生综合整治与药物消杀相结合，突击行动与经常性消杀相结合，治标与治本相结合的原则进行。 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/>
        </w:rPr>
      </w:pPr>
      <w:r>
        <w:rPr>
          <w:rFonts w:hint="eastAsia"/>
        </w:rPr>
        <w:t>（一）开展病媒生物防治宣传 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/>
        </w:rPr>
      </w:pPr>
      <w:r>
        <w:rPr>
          <w:rFonts w:hint="eastAsia"/>
        </w:rPr>
        <w:t xml:space="preserve"> 利用宣传窗开展病媒生物知识的普及宣传活动，切实改善职工工作环境</w:t>
      </w:r>
      <w:r>
        <w:rPr>
          <w:rFonts w:hint="eastAsia"/>
          <w:lang w:eastAsia="zh-CN"/>
        </w:rPr>
        <w:t>和学生学习环境</w:t>
      </w:r>
      <w:r>
        <w:rPr>
          <w:rFonts w:hint="eastAsia"/>
        </w:rPr>
        <w:t>，维护</w:t>
      </w:r>
      <w:r>
        <w:rPr>
          <w:rFonts w:hint="eastAsia"/>
          <w:lang w:eastAsia="zh-CN"/>
        </w:rPr>
        <w:t>全校师生</w:t>
      </w:r>
      <w:r>
        <w:rPr>
          <w:rFonts w:hint="eastAsia"/>
        </w:rPr>
        <w:t>身体健康。  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/>
        </w:rPr>
      </w:pPr>
      <w:r>
        <w:rPr>
          <w:rFonts w:hint="eastAsia"/>
        </w:rPr>
        <w:t>（二）完善卫生基础设施 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/>
        </w:rPr>
      </w:pPr>
      <w:r>
        <w:rPr>
          <w:rFonts w:hint="eastAsia"/>
        </w:rPr>
        <w:t>1、加大</w:t>
      </w:r>
      <w:r>
        <w:rPr>
          <w:rFonts w:hint="eastAsia"/>
          <w:lang w:eastAsia="zh-CN"/>
        </w:rPr>
        <w:t>学校</w:t>
      </w:r>
      <w:r>
        <w:rPr>
          <w:rFonts w:hint="eastAsia"/>
        </w:rPr>
        <w:t>内的卫生整治力度，改建厕所力求达到标准要求。 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/>
        </w:rPr>
      </w:pPr>
      <w:r>
        <w:rPr>
          <w:rFonts w:hint="eastAsia"/>
        </w:rPr>
        <w:t>2、完善排水排污设施，改造、维修下水道，下水道要基本实现封闭式覆盖。 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/>
        </w:rPr>
      </w:pPr>
      <w:r>
        <w:rPr>
          <w:rFonts w:hint="eastAsia"/>
        </w:rPr>
        <w:t>（三）开展卫生治理与消杀防治 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/>
        </w:rPr>
      </w:pPr>
      <w:r>
        <w:rPr>
          <w:rFonts w:hint="eastAsia"/>
        </w:rPr>
        <w:t>1、认真组织好春秋两季大规模灭鼠活动和夏季灭“三害”活动。                   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/>
        </w:rPr>
      </w:pPr>
      <w:r>
        <w:rPr>
          <w:rFonts w:hint="eastAsia"/>
        </w:rPr>
        <w:t>2、根据安排，定期开展蚊蝇消杀活动，有效控制蚊、蝇、繁殖。    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/>
        </w:rPr>
      </w:pPr>
      <w:r>
        <w:rPr>
          <w:rFonts w:hint="eastAsia"/>
        </w:rPr>
        <w:t>3、加强</w:t>
      </w:r>
      <w:r>
        <w:rPr>
          <w:rFonts w:hint="eastAsia"/>
          <w:lang w:eastAsia="zh-CN"/>
        </w:rPr>
        <w:t>学校</w:t>
      </w:r>
      <w:r>
        <w:rPr>
          <w:rFonts w:hint="eastAsia"/>
        </w:rPr>
        <w:t>室内外的清扫、保洁管理，清理卫生死角。对所有卫生死角要按区域分清责任，全面进行彻底清理。 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/>
        </w:rPr>
      </w:pPr>
      <w:r>
        <w:rPr>
          <w:rFonts w:hint="eastAsia"/>
        </w:rPr>
        <w:t>4、切实做好单位内外环境、库房的杂物清理工作，消灭“病媒生物”栖息场所。   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/>
        </w:rPr>
      </w:pPr>
      <w:r>
        <w:rPr>
          <w:rFonts w:hint="eastAsia"/>
        </w:rPr>
        <w:t>5、厕所清洁卫生，无蝇、无蛆、无臭；下水道完备，排水通畅，不孳生苍蝇。 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12" w:lineRule="auto"/>
        <w:jc w:val="right"/>
        <w:textAlignment w:val="auto"/>
        <w:rPr>
          <w:rFonts w:hint="eastAsia"/>
        </w:rPr>
      </w:pPr>
      <w:r>
        <w:rPr>
          <w:rFonts w:hint="eastAsia"/>
        </w:rPr>
        <w:t>                               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12" w:lineRule="auto"/>
        <w:jc w:val="right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</w:rPr>
        <w:t>                            </w:t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  <w:lang w:eastAsia="zh-CN"/>
        </w:rPr>
        <w:t>广州大学附属中学花都狮岭实验学校</w:t>
      </w:r>
      <w:r>
        <w:rPr>
          <w:rFonts w:hint="eastAsia"/>
        </w:rPr>
        <w:t>                          </w:t>
      </w:r>
      <w:r>
        <w:rPr>
          <w:rFonts w:hint="eastAsia"/>
          <w:lang w:val="en-US" w:eastAsia="zh-CN"/>
        </w:rPr>
        <w:t xml:space="preserve">                       2021</w:t>
      </w:r>
      <w:r>
        <w:rPr>
          <w:rFonts w:hint="eastAsia"/>
        </w:rPr>
        <w:t>年  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 月  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  日</w:t>
      </w:r>
      <w:r>
        <w:rPr>
          <w:rFonts w:hint="eastAsia"/>
          <w:lang w:val="en-US" w:eastAsia="zh-CN"/>
        </w:rPr>
        <w:t xml:space="preserve">        </w:t>
      </w:r>
    </w:p>
    <w:p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5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25641E"/>
    <w:rsid w:val="72C5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1"/>
    <w:basedOn w:val="2"/>
    <w:next w:val="1"/>
    <w:uiPriority w:val="0"/>
    <w:pPr>
      <w:spacing w:line="360" w:lineRule="auto"/>
      <w:jc w:val="center"/>
    </w:pPr>
    <w:rPr>
      <w:rFonts w:ascii="Cambria" w:hAnsi="Cambria" w:eastAsia="黑体" w:cs="Times New Roman"/>
      <w:bCs/>
      <w:color w:val="000000" w:themeColor="text1"/>
      <w:kern w:val="2"/>
      <w:sz w:val="44"/>
      <w:szCs w:val="28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2021-03-10T01:31:00Z</dcterms:created>
  <dc:creator>Administrator</dc:creator>
  <cp:lastModifiedBy>段儿</cp:lastModifiedBy>
  <dcterms:modified xsi:type="dcterms:W3CDTF">2021-10-19T03:09:53Z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ACB1B2A940564B2CBC1175570163E7D2</vt:lpwstr>
  </property>
</Properties>
</file>