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eastAsia"/>
          <w:lang w:val="en-US" w:eastAsia="zh-CN"/>
        </w:rPr>
      </w:pPr>
      <w:r>
        <w:rPr>
          <w:rFonts w:hint="eastAsia"/>
          <w:lang w:val="en-US" w:eastAsia="zh-CN"/>
        </w:rPr>
        <w:t>消防技能比赛简讯</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为普及消防技能知识，进一步提高全体学生的消防安全意识和防火灭火及安全自救逃生的能力。根据上级领导要求，我校组建了一支20人的消防技能比赛队伍。于2021年11月17日下午2:30去新华参加消防技能比赛活动。</w:t>
      </w:r>
    </w:p>
    <w:p>
      <w:pPr>
        <w:keepNext w:val="0"/>
        <w:keepLines w:val="0"/>
        <w:pageBreakBefore w:val="0"/>
        <w:kinsoku/>
        <w:wordWrap/>
        <w:overflowPunct/>
        <w:topLinePunct w:val="0"/>
        <w:autoSpaceDE/>
        <w:autoSpaceDN/>
        <w:bidi w:val="0"/>
        <w:adjustRightInd/>
        <w:snapToGrid/>
        <w:ind w:firstLine="592" w:firstLineChars="200"/>
        <w:textAlignment w:val="auto"/>
        <w:rPr>
          <w:rFonts w:hint="eastAsia" w:ascii="宋体" w:hAnsi="宋体" w:eastAsia="宋体" w:cs="宋体"/>
          <w:i w:val="0"/>
          <w:iCs w:val="0"/>
          <w:caps w:val="0"/>
          <w:color w:val="333333"/>
          <w:spacing w:val="8"/>
          <w:sz w:val="28"/>
          <w:szCs w:val="28"/>
          <w:shd w:val="clear" w:fill="FFFFFF"/>
        </w:rPr>
      </w:pPr>
      <w:r>
        <w:rPr>
          <w:rFonts w:hint="eastAsia" w:ascii="宋体" w:hAnsi="宋体" w:eastAsia="宋体" w:cs="宋体"/>
          <w:i w:val="0"/>
          <w:iCs w:val="0"/>
          <w:caps w:val="0"/>
          <w:color w:val="333333"/>
          <w:spacing w:val="8"/>
          <w:sz w:val="28"/>
          <w:szCs w:val="28"/>
          <w:shd w:val="clear" w:fill="FFFFFF"/>
        </w:rPr>
        <w:t>比赛开始前，总</w:t>
      </w:r>
      <w:r>
        <w:rPr>
          <w:rFonts w:hint="eastAsia" w:ascii="宋体" w:hAnsi="宋体" w:eastAsia="宋体" w:cs="宋体"/>
          <w:i w:val="0"/>
          <w:iCs w:val="0"/>
          <w:caps w:val="0"/>
          <w:color w:val="333333"/>
          <w:spacing w:val="8"/>
          <w:sz w:val="28"/>
          <w:szCs w:val="28"/>
          <w:shd w:val="clear" w:fill="FFFFFF"/>
          <w:lang w:eastAsia="zh-CN"/>
        </w:rPr>
        <w:t>教官唐海军</w:t>
      </w:r>
      <w:r>
        <w:rPr>
          <w:rFonts w:hint="eastAsia" w:ascii="宋体" w:hAnsi="宋体" w:eastAsia="宋体" w:cs="宋体"/>
          <w:i w:val="0"/>
          <w:iCs w:val="0"/>
          <w:caps w:val="0"/>
          <w:color w:val="333333"/>
          <w:spacing w:val="8"/>
          <w:sz w:val="28"/>
          <w:szCs w:val="28"/>
          <w:shd w:val="clear" w:fill="FFFFFF"/>
        </w:rPr>
        <w:t>发表讲话并宣布比赛规则。本次比赛分为</w:t>
      </w:r>
      <w:r>
        <w:rPr>
          <w:rFonts w:hint="eastAsia" w:ascii="宋体" w:hAnsi="宋体" w:eastAsia="宋体" w:cs="宋体"/>
          <w:sz w:val="28"/>
          <w:szCs w:val="28"/>
          <w:lang w:val="en-US" w:eastAsia="zh-CN"/>
        </w:rPr>
        <w:t>百米障碍灭火、团队定点取水、水带铺设链接与收卷、使用消防栓定点灭火四</w:t>
      </w:r>
      <w:r>
        <w:rPr>
          <w:rFonts w:hint="eastAsia" w:ascii="宋体" w:hAnsi="宋体" w:eastAsia="宋体" w:cs="宋体"/>
          <w:i w:val="0"/>
          <w:iCs w:val="0"/>
          <w:caps w:val="0"/>
          <w:color w:val="333333"/>
          <w:spacing w:val="8"/>
          <w:sz w:val="28"/>
          <w:szCs w:val="28"/>
          <w:shd w:val="clear" w:fill="FFFFFF"/>
        </w:rPr>
        <w:t>个部分，其中</w:t>
      </w:r>
      <w:r>
        <w:rPr>
          <w:rFonts w:hint="eastAsia" w:ascii="宋体" w:hAnsi="宋体" w:eastAsia="宋体" w:cs="宋体"/>
          <w:sz w:val="28"/>
          <w:szCs w:val="28"/>
          <w:lang w:val="en-US" w:eastAsia="zh-CN"/>
        </w:rPr>
        <w:t>团队定点取水</w:t>
      </w:r>
      <w:r>
        <w:rPr>
          <w:rFonts w:hint="eastAsia" w:ascii="宋体" w:hAnsi="宋体" w:eastAsia="宋体" w:cs="宋体"/>
          <w:i w:val="0"/>
          <w:iCs w:val="0"/>
          <w:caps w:val="0"/>
          <w:color w:val="333333"/>
          <w:spacing w:val="8"/>
          <w:sz w:val="28"/>
          <w:szCs w:val="28"/>
          <w:shd w:val="clear" w:fill="FFFFFF"/>
        </w:rPr>
        <w:t>由</w:t>
      </w:r>
      <w:r>
        <w:rPr>
          <w:rFonts w:hint="eastAsia" w:ascii="宋体" w:hAnsi="宋体" w:eastAsia="宋体" w:cs="宋体"/>
          <w:i w:val="0"/>
          <w:iCs w:val="0"/>
          <w:caps w:val="0"/>
          <w:color w:val="333333"/>
          <w:spacing w:val="8"/>
          <w:sz w:val="28"/>
          <w:szCs w:val="28"/>
          <w:shd w:val="clear" w:fill="FFFFFF"/>
          <w:lang w:val="en-US" w:eastAsia="zh-CN"/>
        </w:rPr>
        <w:t>6名学生共同完成</w:t>
      </w:r>
      <w:r>
        <w:rPr>
          <w:rFonts w:hint="eastAsia" w:ascii="宋体" w:hAnsi="宋体" w:eastAsia="宋体" w:cs="宋体"/>
          <w:i w:val="0"/>
          <w:iCs w:val="0"/>
          <w:caps w:val="0"/>
          <w:color w:val="333333"/>
          <w:spacing w:val="8"/>
          <w:sz w:val="28"/>
          <w:szCs w:val="28"/>
          <w:shd w:val="clear" w:fill="FFFFFF"/>
        </w:rPr>
        <w:t>，</w:t>
      </w:r>
      <w:r>
        <w:rPr>
          <w:rFonts w:hint="eastAsia" w:ascii="宋体" w:hAnsi="宋体" w:eastAsia="宋体" w:cs="宋体"/>
          <w:sz w:val="28"/>
          <w:szCs w:val="28"/>
          <w:lang w:val="en-US" w:eastAsia="zh-CN"/>
        </w:rPr>
        <w:t>使用消防栓定点灭火由4名同学共同完成，</w:t>
      </w:r>
      <w:r>
        <w:rPr>
          <w:rFonts w:hint="eastAsia" w:ascii="宋体" w:hAnsi="宋体" w:eastAsia="宋体" w:cs="宋体"/>
          <w:i w:val="0"/>
          <w:iCs w:val="0"/>
          <w:caps w:val="0"/>
          <w:color w:val="333333"/>
          <w:spacing w:val="8"/>
          <w:sz w:val="28"/>
          <w:szCs w:val="28"/>
          <w:shd w:val="clear" w:fill="FFFFFF"/>
        </w:rPr>
        <w:t>余下项目</w:t>
      </w:r>
      <w:r>
        <w:rPr>
          <w:rFonts w:hint="eastAsia" w:ascii="宋体" w:hAnsi="宋体" w:eastAsia="宋体" w:cs="宋体"/>
          <w:i w:val="0"/>
          <w:iCs w:val="0"/>
          <w:caps w:val="0"/>
          <w:color w:val="333333"/>
          <w:spacing w:val="8"/>
          <w:sz w:val="28"/>
          <w:szCs w:val="28"/>
          <w:shd w:val="clear" w:fill="FFFFFF"/>
          <w:lang w:eastAsia="zh-CN"/>
        </w:rPr>
        <w:t>各校区派出</w:t>
      </w:r>
      <w:r>
        <w:rPr>
          <w:rFonts w:hint="eastAsia" w:ascii="宋体" w:hAnsi="宋体" w:eastAsia="宋体" w:cs="宋体"/>
          <w:i w:val="0"/>
          <w:iCs w:val="0"/>
          <w:caps w:val="0"/>
          <w:color w:val="333333"/>
          <w:spacing w:val="8"/>
          <w:sz w:val="28"/>
          <w:szCs w:val="28"/>
          <w:shd w:val="clear" w:fill="FFFFFF"/>
          <w:lang w:val="en-US" w:eastAsia="zh-CN"/>
        </w:rPr>
        <w:t>6名同学独自</w:t>
      </w:r>
      <w:r>
        <w:rPr>
          <w:rFonts w:hint="eastAsia" w:ascii="宋体" w:hAnsi="宋体" w:eastAsia="宋体" w:cs="宋体"/>
          <w:i w:val="0"/>
          <w:iCs w:val="0"/>
          <w:caps w:val="0"/>
          <w:color w:val="333333"/>
          <w:spacing w:val="8"/>
          <w:sz w:val="28"/>
          <w:szCs w:val="28"/>
          <w:shd w:val="clear" w:fill="FFFFFF"/>
        </w:rPr>
        <w:t>参加比赛。参加比</w:t>
      </w:r>
      <w:r>
        <w:rPr>
          <w:rFonts w:hint="eastAsia" w:ascii="宋体" w:hAnsi="宋体" w:eastAsia="宋体" w:cs="宋体"/>
          <w:i w:val="0"/>
          <w:iCs w:val="0"/>
          <w:caps w:val="0"/>
          <w:color w:val="333333"/>
          <w:spacing w:val="8"/>
          <w:sz w:val="28"/>
          <w:szCs w:val="28"/>
          <w:shd w:val="clear" w:fill="FFFFFF"/>
          <w:lang w:eastAsia="zh-CN"/>
        </w:rPr>
        <w:t>赛</w:t>
      </w:r>
      <w:r>
        <w:rPr>
          <w:rFonts w:hint="eastAsia" w:ascii="宋体" w:hAnsi="宋体" w:eastAsia="宋体" w:cs="宋体"/>
          <w:i w:val="0"/>
          <w:iCs w:val="0"/>
          <w:caps w:val="0"/>
          <w:color w:val="333333"/>
          <w:spacing w:val="8"/>
          <w:sz w:val="28"/>
          <w:szCs w:val="28"/>
          <w:shd w:val="clear" w:fill="FFFFFF"/>
        </w:rPr>
        <w:t>顺序采取抽签形式决定。此次活动旨在通过比</w:t>
      </w:r>
      <w:r>
        <w:rPr>
          <w:rFonts w:hint="eastAsia" w:ascii="宋体" w:hAnsi="宋体" w:eastAsia="宋体" w:cs="宋体"/>
          <w:i w:val="0"/>
          <w:iCs w:val="0"/>
          <w:caps w:val="0"/>
          <w:color w:val="333333"/>
          <w:spacing w:val="8"/>
          <w:sz w:val="28"/>
          <w:szCs w:val="28"/>
          <w:shd w:val="clear" w:fill="FFFFFF"/>
          <w:lang w:eastAsia="zh-CN"/>
        </w:rPr>
        <w:t>赛</w:t>
      </w:r>
      <w:r>
        <w:rPr>
          <w:rFonts w:hint="eastAsia" w:ascii="宋体" w:hAnsi="宋体" w:eastAsia="宋体" w:cs="宋体"/>
          <w:i w:val="0"/>
          <w:iCs w:val="0"/>
          <w:caps w:val="0"/>
          <w:color w:val="333333"/>
          <w:spacing w:val="8"/>
          <w:sz w:val="28"/>
          <w:szCs w:val="28"/>
          <w:shd w:val="clear" w:fill="FFFFFF"/>
        </w:rPr>
        <w:t>方式，进一步提高</w:t>
      </w:r>
      <w:r>
        <w:rPr>
          <w:rFonts w:hint="eastAsia" w:ascii="宋体" w:hAnsi="宋体" w:eastAsia="宋体" w:cs="宋体"/>
          <w:i w:val="0"/>
          <w:iCs w:val="0"/>
          <w:caps w:val="0"/>
          <w:color w:val="333333"/>
          <w:spacing w:val="8"/>
          <w:sz w:val="28"/>
          <w:szCs w:val="28"/>
          <w:shd w:val="clear" w:fill="FFFFFF"/>
          <w:lang w:eastAsia="zh-CN"/>
        </w:rPr>
        <w:t>学生</w:t>
      </w:r>
      <w:r>
        <w:rPr>
          <w:rFonts w:hint="eastAsia" w:ascii="宋体" w:hAnsi="宋体" w:eastAsia="宋体" w:cs="宋体"/>
          <w:i w:val="0"/>
          <w:iCs w:val="0"/>
          <w:caps w:val="0"/>
          <w:color w:val="333333"/>
          <w:spacing w:val="8"/>
          <w:sz w:val="28"/>
          <w:szCs w:val="28"/>
          <w:shd w:val="clear" w:fill="FFFFFF"/>
        </w:rPr>
        <w:t>消防专业技能及实战水平。</w:t>
      </w:r>
    </w:p>
    <w:p>
      <w:pPr>
        <w:pStyle w:val="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240" w:afterAutospacing="0"/>
        <w:ind w:left="0" w:right="0" w:firstLine="592" w:firstLineChars="200"/>
        <w:textAlignment w:val="auto"/>
        <w:rPr>
          <w:rFonts w:hint="eastAsia" w:ascii="宋体" w:hAnsi="宋体" w:eastAsia="宋体" w:cs="宋体"/>
          <w:i w:val="0"/>
          <w:iCs w:val="0"/>
          <w:caps w:val="0"/>
          <w:color w:val="333333"/>
          <w:spacing w:val="8"/>
          <w:sz w:val="28"/>
          <w:szCs w:val="28"/>
          <w:shd w:val="clear" w:fill="FFFFFF"/>
        </w:rPr>
      </w:pPr>
      <w:r>
        <w:rPr>
          <w:rFonts w:hint="eastAsia" w:ascii="宋体" w:hAnsi="宋体" w:eastAsia="宋体" w:cs="宋体"/>
          <w:i w:val="0"/>
          <w:iCs w:val="0"/>
          <w:caps w:val="0"/>
          <w:color w:val="333333"/>
          <w:spacing w:val="8"/>
          <w:sz w:val="28"/>
          <w:szCs w:val="28"/>
          <w:shd w:val="clear" w:fill="FFFFFF"/>
        </w:rPr>
        <w:t>随着比赛“开始”口令的下达，各</w:t>
      </w:r>
      <w:r>
        <w:rPr>
          <w:rFonts w:hint="eastAsia" w:ascii="宋体" w:hAnsi="宋体" w:eastAsia="宋体" w:cs="宋体"/>
          <w:i w:val="0"/>
          <w:iCs w:val="0"/>
          <w:caps w:val="0"/>
          <w:color w:val="333333"/>
          <w:spacing w:val="8"/>
          <w:sz w:val="28"/>
          <w:szCs w:val="28"/>
          <w:shd w:val="clear" w:fill="FFFFFF"/>
          <w:lang w:eastAsia="zh-CN"/>
        </w:rPr>
        <w:t>校区</w:t>
      </w:r>
      <w:r>
        <w:rPr>
          <w:rFonts w:hint="eastAsia" w:ascii="宋体" w:hAnsi="宋体" w:eastAsia="宋体" w:cs="宋体"/>
          <w:i w:val="0"/>
          <w:iCs w:val="0"/>
          <w:caps w:val="0"/>
          <w:color w:val="333333"/>
          <w:spacing w:val="8"/>
          <w:sz w:val="28"/>
          <w:szCs w:val="28"/>
          <w:shd w:val="clear" w:fill="FFFFFF"/>
        </w:rPr>
        <w:t>参赛队员根据比赛程序不甘落后，个个动作规范、操作迅速、奋勇争先。在比赛项目中，</w:t>
      </w:r>
      <w:r>
        <w:rPr>
          <w:rFonts w:hint="eastAsia" w:ascii="宋体" w:hAnsi="宋体" w:eastAsia="宋体" w:cs="宋体"/>
          <w:i w:val="0"/>
          <w:iCs w:val="0"/>
          <w:caps w:val="0"/>
          <w:color w:val="333333"/>
          <w:spacing w:val="8"/>
          <w:sz w:val="28"/>
          <w:szCs w:val="28"/>
          <w:shd w:val="clear" w:fill="FFFFFF"/>
          <w:lang w:eastAsia="zh-CN"/>
        </w:rPr>
        <w:t>我校</w:t>
      </w:r>
      <w:r>
        <w:rPr>
          <w:rFonts w:hint="eastAsia" w:ascii="宋体" w:hAnsi="宋体" w:eastAsia="宋体" w:cs="宋体"/>
          <w:i w:val="0"/>
          <w:iCs w:val="0"/>
          <w:caps w:val="0"/>
          <w:color w:val="333333"/>
          <w:spacing w:val="8"/>
          <w:sz w:val="28"/>
          <w:szCs w:val="28"/>
          <w:shd w:val="clear" w:fill="FFFFFF"/>
        </w:rPr>
        <w:t>选手们一系列动作快速连贯，有条不紊，力争在最短的时间内完成。比赛过程中大家将平日训练的消防技能水平表现得淋漓尽致，赢得现场观众的阵阵喝彩，氛围甚浓。</w:t>
      </w:r>
    </w:p>
    <w:p>
      <w:pPr>
        <w:pStyle w:val="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240" w:afterAutospacing="0"/>
        <w:ind w:left="0" w:right="0" w:firstLine="592" w:firstLineChars="200"/>
        <w:textAlignment w:val="auto"/>
        <w:rPr>
          <w:rFonts w:hint="eastAsia" w:ascii="宋体" w:hAnsi="宋体" w:eastAsia="宋体" w:cs="宋体"/>
          <w:i w:val="0"/>
          <w:iCs w:val="0"/>
          <w:caps w:val="0"/>
          <w:color w:val="333333"/>
          <w:spacing w:val="8"/>
          <w:sz w:val="28"/>
          <w:szCs w:val="28"/>
          <w:shd w:val="clear" w:fill="FFFFFF"/>
          <w:lang w:eastAsia="zh-CN"/>
        </w:rPr>
      </w:pPr>
      <w:r>
        <w:rPr>
          <w:rFonts w:hint="eastAsia" w:ascii="宋体" w:hAnsi="宋体" w:eastAsia="宋体" w:cs="宋体"/>
          <w:i w:val="0"/>
          <w:iCs w:val="0"/>
          <w:caps w:val="0"/>
          <w:color w:val="333333"/>
          <w:spacing w:val="8"/>
          <w:sz w:val="28"/>
          <w:szCs w:val="28"/>
          <w:shd w:val="clear" w:fill="FFFFFF"/>
          <w:lang w:eastAsia="zh-CN"/>
        </w:rPr>
        <w:t>通过比赛我校在定点取水项目中荣获团体第三名，刘宇轩在</w:t>
      </w:r>
      <w:r>
        <w:rPr>
          <w:rFonts w:hint="eastAsia" w:ascii="宋体" w:hAnsi="宋体" w:eastAsia="宋体" w:cs="宋体"/>
          <w:sz w:val="28"/>
          <w:szCs w:val="28"/>
          <w:lang w:val="en-US" w:eastAsia="zh-CN"/>
        </w:rPr>
        <w:t>百米障碍灭火（男子组）取得了冠军，</w:t>
      </w:r>
      <w:r>
        <w:rPr>
          <w:rFonts w:hint="eastAsia" w:ascii="宋体" w:hAnsi="宋体" w:eastAsia="宋体" w:cs="宋体"/>
          <w:i w:val="0"/>
          <w:iCs w:val="0"/>
          <w:caps w:val="0"/>
          <w:color w:val="333333"/>
          <w:spacing w:val="8"/>
          <w:sz w:val="28"/>
          <w:szCs w:val="28"/>
          <w:shd w:val="clear" w:fill="FFFFFF"/>
          <w:lang w:eastAsia="zh-CN"/>
        </w:rPr>
        <w:t>肖棋皓同学在</w:t>
      </w:r>
      <w:r>
        <w:rPr>
          <w:rFonts w:hint="eastAsia" w:ascii="宋体" w:hAnsi="宋体" w:eastAsia="宋体" w:cs="宋体"/>
          <w:sz w:val="28"/>
          <w:szCs w:val="28"/>
          <w:lang w:val="en-US" w:eastAsia="zh-CN"/>
        </w:rPr>
        <w:t>水带铺设链接与收卷（男子组）</w:t>
      </w:r>
      <w:r>
        <w:rPr>
          <w:rFonts w:hint="eastAsia" w:ascii="宋体" w:hAnsi="宋体" w:eastAsia="宋体" w:cs="宋体"/>
          <w:i w:val="0"/>
          <w:iCs w:val="0"/>
          <w:caps w:val="0"/>
          <w:color w:val="333333"/>
          <w:spacing w:val="8"/>
          <w:sz w:val="28"/>
          <w:szCs w:val="28"/>
          <w:shd w:val="clear" w:fill="FFFFFF"/>
          <w:lang w:eastAsia="zh-CN"/>
        </w:rPr>
        <w:t>取得了冠军，周真杰同学在</w:t>
      </w:r>
      <w:r>
        <w:rPr>
          <w:rFonts w:hint="eastAsia" w:ascii="宋体" w:hAnsi="宋体" w:eastAsia="宋体" w:cs="宋体"/>
          <w:sz w:val="28"/>
          <w:szCs w:val="28"/>
          <w:lang w:val="en-US" w:eastAsia="zh-CN"/>
        </w:rPr>
        <w:t>水带铺设链接与收卷</w:t>
      </w:r>
      <w:r>
        <w:rPr>
          <w:rFonts w:hint="eastAsia" w:ascii="宋体" w:hAnsi="宋体" w:eastAsia="宋体" w:cs="宋体"/>
          <w:i w:val="0"/>
          <w:iCs w:val="0"/>
          <w:caps w:val="0"/>
          <w:color w:val="333333"/>
          <w:spacing w:val="8"/>
          <w:sz w:val="28"/>
          <w:szCs w:val="28"/>
          <w:shd w:val="clear" w:fill="FFFFFF"/>
          <w:lang w:eastAsia="zh-CN"/>
        </w:rPr>
        <w:t>取（男子组）取得了季军，胡佳欣同学在</w:t>
      </w:r>
      <w:r>
        <w:rPr>
          <w:rFonts w:hint="eastAsia" w:ascii="宋体" w:hAnsi="宋体" w:eastAsia="宋体" w:cs="宋体"/>
          <w:sz w:val="28"/>
          <w:szCs w:val="28"/>
          <w:lang w:val="en-US" w:eastAsia="zh-CN"/>
        </w:rPr>
        <w:t>百米障碍灭火（女子组）取得了亚军，陈梦煊在水带铺设链接与收卷</w:t>
      </w:r>
      <w:r>
        <w:rPr>
          <w:rFonts w:hint="eastAsia" w:ascii="宋体" w:hAnsi="宋体" w:eastAsia="宋体" w:cs="宋体"/>
          <w:i w:val="0"/>
          <w:iCs w:val="0"/>
          <w:caps w:val="0"/>
          <w:color w:val="333333"/>
          <w:spacing w:val="8"/>
          <w:sz w:val="28"/>
          <w:szCs w:val="28"/>
          <w:shd w:val="clear" w:fill="FFFFFF"/>
          <w:lang w:eastAsia="zh-CN"/>
        </w:rPr>
        <w:t>取（女子组）取得了季军。</w:t>
      </w:r>
    </w:p>
    <w:p>
      <w:pPr>
        <w:pStyle w:val="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240" w:afterAutospacing="0"/>
        <w:ind w:left="0" w:right="0" w:firstLine="592" w:firstLineChars="200"/>
        <w:textAlignment w:val="auto"/>
        <w:rPr>
          <w:rFonts w:hint="eastAsia" w:ascii="宋体" w:hAnsi="宋体" w:eastAsia="宋体" w:cs="宋体"/>
          <w:i w:val="0"/>
          <w:iCs w:val="0"/>
          <w:caps w:val="0"/>
          <w:color w:val="333333"/>
          <w:spacing w:val="8"/>
          <w:sz w:val="28"/>
          <w:szCs w:val="28"/>
        </w:rPr>
      </w:pPr>
      <w:r>
        <w:rPr>
          <w:rFonts w:hint="eastAsia" w:ascii="宋体" w:hAnsi="宋体" w:eastAsia="宋体" w:cs="宋体"/>
          <w:i w:val="0"/>
          <w:iCs w:val="0"/>
          <w:caps w:val="0"/>
          <w:color w:val="333333"/>
          <w:spacing w:val="8"/>
          <w:sz w:val="28"/>
          <w:szCs w:val="28"/>
          <w:shd w:val="clear" w:fill="FFFFFF"/>
        </w:rPr>
        <w:t>此次消防技能比</w:t>
      </w:r>
      <w:r>
        <w:rPr>
          <w:rFonts w:hint="eastAsia" w:ascii="宋体" w:hAnsi="宋体" w:eastAsia="宋体" w:cs="宋体"/>
          <w:i w:val="0"/>
          <w:iCs w:val="0"/>
          <w:caps w:val="0"/>
          <w:color w:val="333333"/>
          <w:spacing w:val="8"/>
          <w:sz w:val="28"/>
          <w:szCs w:val="28"/>
          <w:shd w:val="clear" w:fill="FFFFFF"/>
          <w:lang w:eastAsia="zh-CN"/>
        </w:rPr>
        <w:t>赛</w:t>
      </w:r>
      <w:r>
        <w:rPr>
          <w:rFonts w:hint="eastAsia" w:ascii="宋体" w:hAnsi="宋体" w:eastAsia="宋体" w:cs="宋体"/>
          <w:i w:val="0"/>
          <w:iCs w:val="0"/>
          <w:caps w:val="0"/>
          <w:color w:val="333333"/>
          <w:spacing w:val="8"/>
          <w:sz w:val="28"/>
          <w:szCs w:val="28"/>
          <w:shd w:val="clear" w:fill="FFFFFF"/>
        </w:rPr>
        <w:t>过程贴近实战、以赛促训、以训促战，进一步扎实了实战技能，而且全面提升了</w:t>
      </w:r>
      <w:r>
        <w:rPr>
          <w:rFonts w:hint="eastAsia" w:ascii="宋体" w:hAnsi="宋体" w:eastAsia="宋体" w:cs="宋体"/>
          <w:i w:val="0"/>
          <w:iCs w:val="0"/>
          <w:caps w:val="0"/>
          <w:color w:val="333333"/>
          <w:spacing w:val="8"/>
          <w:sz w:val="28"/>
          <w:szCs w:val="28"/>
          <w:shd w:val="clear" w:fill="FFFFFF"/>
          <w:lang w:eastAsia="zh-CN"/>
        </w:rPr>
        <w:t>学生</w:t>
      </w:r>
      <w:r>
        <w:rPr>
          <w:rFonts w:hint="eastAsia" w:ascii="宋体" w:hAnsi="宋体" w:eastAsia="宋体" w:cs="宋体"/>
          <w:i w:val="0"/>
          <w:iCs w:val="0"/>
          <w:caps w:val="0"/>
          <w:color w:val="333333"/>
          <w:spacing w:val="8"/>
          <w:sz w:val="28"/>
          <w:szCs w:val="28"/>
          <w:shd w:val="clear" w:fill="FFFFFF"/>
        </w:rPr>
        <w:t>消防技能战术水平，通过此次活动，进一步夯实广大</w:t>
      </w:r>
      <w:r>
        <w:rPr>
          <w:rFonts w:hint="eastAsia" w:ascii="宋体" w:hAnsi="宋体" w:eastAsia="宋体" w:cs="宋体"/>
          <w:i w:val="0"/>
          <w:iCs w:val="0"/>
          <w:caps w:val="0"/>
          <w:color w:val="333333"/>
          <w:spacing w:val="8"/>
          <w:sz w:val="28"/>
          <w:szCs w:val="28"/>
          <w:shd w:val="clear" w:fill="FFFFFF"/>
          <w:lang w:eastAsia="zh-CN"/>
        </w:rPr>
        <w:t>师生</w:t>
      </w:r>
      <w:r>
        <w:rPr>
          <w:rFonts w:hint="eastAsia" w:ascii="宋体" w:hAnsi="宋体" w:eastAsia="宋体" w:cs="宋体"/>
          <w:i w:val="0"/>
          <w:iCs w:val="0"/>
          <w:caps w:val="0"/>
          <w:color w:val="333333"/>
          <w:spacing w:val="8"/>
          <w:sz w:val="28"/>
          <w:szCs w:val="28"/>
          <w:shd w:val="clear" w:fill="FFFFFF"/>
        </w:rPr>
        <w:t>的消防知识和消防常识的学习根基，提高实际应用消防知识能力，更重要的是能够让</w:t>
      </w:r>
      <w:r>
        <w:rPr>
          <w:rFonts w:hint="eastAsia" w:ascii="宋体" w:hAnsi="宋体" w:eastAsia="宋体" w:cs="宋体"/>
          <w:i w:val="0"/>
          <w:iCs w:val="0"/>
          <w:caps w:val="0"/>
          <w:color w:val="333333"/>
          <w:spacing w:val="8"/>
          <w:sz w:val="28"/>
          <w:szCs w:val="28"/>
          <w:shd w:val="clear" w:fill="FFFFFF"/>
          <w:lang w:eastAsia="zh-CN"/>
        </w:rPr>
        <w:t>学生</w:t>
      </w:r>
      <w:r>
        <w:rPr>
          <w:rFonts w:hint="eastAsia" w:ascii="宋体" w:hAnsi="宋体" w:eastAsia="宋体" w:cs="宋体"/>
          <w:i w:val="0"/>
          <w:iCs w:val="0"/>
          <w:caps w:val="0"/>
          <w:color w:val="333333"/>
          <w:spacing w:val="8"/>
          <w:sz w:val="28"/>
          <w:szCs w:val="28"/>
          <w:shd w:val="clear" w:fill="FFFFFF"/>
        </w:rPr>
        <w:t>对“预防为主、防消结合”的消防工作方针有更深刻的认识。进一步提高全</w:t>
      </w:r>
      <w:r>
        <w:rPr>
          <w:rFonts w:hint="eastAsia" w:ascii="宋体" w:hAnsi="宋体" w:eastAsia="宋体" w:cs="宋体"/>
          <w:i w:val="0"/>
          <w:iCs w:val="0"/>
          <w:caps w:val="0"/>
          <w:color w:val="333333"/>
          <w:spacing w:val="8"/>
          <w:sz w:val="28"/>
          <w:szCs w:val="28"/>
          <w:shd w:val="clear" w:fill="FFFFFF"/>
          <w:lang w:eastAsia="zh-CN"/>
        </w:rPr>
        <w:t>体师生</w:t>
      </w:r>
      <w:r>
        <w:rPr>
          <w:rFonts w:hint="eastAsia" w:ascii="宋体" w:hAnsi="宋体" w:eastAsia="宋体" w:cs="宋体"/>
          <w:i w:val="0"/>
          <w:iCs w:val="0"/>
          <w:caps w:val="0"/>
          <w:color w:val="333333"/>
          <w:spacing w:val="8"/>
          <w:sz w:val="28"/>
          <w:szCs w:val="28"/>
          <w:shd w:val="clear" w:fill="FFFFFF"/>
        </w:rPr>
        <w:t>对消防安全的重视，而对于</w:t>
      </w:r>
      <w:r>
        <w:rPr>
          <w:rFonts w:hint="eastAsia" w:ascii="宋体" w:hAnsi="宋体" w:eastAsia="宋体" w:cs="宋体"/>
          <w:i w:val="0"/>
          <w:iCs w:val="0"/>
          <w:caps w:val="0"/>
          <w:color w:val="333333"/>
          <w:spacing w:val="8"/>
          <w:sz w:val="28"/>
          <w:szCs w:val="28"/>
          <w:shd w:val="clear" w:fill="FFFFFF"/>
          <w:lang w:eastAsia="zh-CN"/>
        </w:rPr>
        <w:t>学校</w:t>
      </w:r>
      <w:r>
        <w:rPr>
          <w:rFonts w:hint="eastAsia" w:ascii="宋体" w:hAnsi="宋体" w:eastAsia="宋体" w:cs="宋体"/>
          <w:i w:val="0"/>
          <w:iCs w:val="0"/>
          <w:caps w:val="0"/>
          <w:color w:val="333333"/>
          <w:spacing w:val="8"/>
          <w:sz w:val="28"/>
          <w:szCs w:val="28"/>
          <w:shd w:val="clear" w:fill="FFFFFF"/>
        </w:rPr>
        <w:t>来说，</w:t>
      </w:r>
      <w:r>
        <w:rPr>
          <w:rFonts w:hint="eastAsia" w:ascii="宋体" w:hAnsi="宋体" w:eastAsia="宋体" w:cs="宋体"/>
          <w:i w:val="0"/>
          <w:iCs w:val="0"/>
          <w:caps w:val="0"/>
          <w:color w:val="333333"/>
          <w:spacing w:val="8"/>
          <w:sz w:val="28"/>
          <w:szCs w:val="28"/>
          <w:shd w:val="clear" w:fill="FFFFFF"/>
          <w:lang w:eastAsia="zh-CN"/>
        </w:rPr>
        <w:t>学生</w:t>
      </w:r>
      <w:r>
        <w:rPr>
          <w:rFonts w:hint="eastAsia" w:ascii="宋体" w:hAnsi="宋体" w:eastAsia="宋体" w:cs="宋体"/>
          <w:i w:val="0"/>
          <w:iCs w:val="0"/>
          <w:caps w:val="0"/>
          <w:color w:val="333333"/>
          <w:spacing w:val="8"/>
          <w:sz w:val="28"/>
          <w:szCs w:val="28"/>
          <w:shd w:val="clear" w:fill="FFFFFF"/>
        </w:rPr>
        <w:t>有着较强的消防安全意识无疑就是一笔无形的财富。</w:t>
      </w:r>
    </w:p>
    <w:p>
      <w:pPr>
        <w:rPr>
          <w:rFonts w:hint="default" w:ascii="微软雅黑" w:hAnsi="微软雅黑" w:eastAsia="微软雅黑" w:cs="微软雅黑"/>
          <w:i w:val="0"/>
          <w:iCs w:val="0"/>
          <w:caps w:val="0"/>
          <w:color w:val="333333"/>
          <w:spacing w:val="8"/>
          <w:sz w:val="24"/>
          <w:szCs w:val="24"/>
          <w:shd w:val="clear" w:fill="FFFFFF"/>
          <w:lang w:val="en-US" w:eastAsia="zh-CN"/>
        </w:rPr>
      </w:pPr>
      <w:r>
        <w:rPr>
          <w:rFonts w:hint="default" w:ascii="微软雅黑" w:hAnsi="微软雅黑" w:eastAsia="微软雅黑" w:cs="微软雅黑"/>
          <w:i w:val="0"/>
          <w:iCs w:val="0"/>
          <w:caps w:val="0"/>
          <w:color w:val="333333"/>
          <w:spacing w:val="8"/>
          <w:sz w:val="24"/>
          <w:szCs w:val="24"/>
          <w:shd w:val="clear" w:fill="FFFFFF"/>
          <w:lang w:val="en-US" w:eastAsia="zh-CN"/>
        </w:rPr>
        <w:drawing>
          <wp:inline distT="0" distB="0" distL="114300" distR="114300">
            <wp:extent cx="5274310" cy="3955415"/>
            <wp:effectExtent l="0" t="0" r="2540" b="6985"/>
            <wp:docPr id="1" name="图片 1" descr="86b6a81be032a45e1eb31fea18f3f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6b6a81be032a45e1eb31fea18f3fc6"/>
                    <pic:cNvPicPr>
                      <a:picLocks noChangeAspect="1"/>
                    </pic:cNvPicPr>
                  </pic:nvPicPr>
                  <pic:blipFill>
                    <a:blip r:embed="rId4"/>
                    <a:stretch>
                      <a:fillRect/>
                    </a:stretch>
                  </pic:blipFill>
                  <pic:spPr>
                    <a:xfrm>
                      <a:off x="0" y="0"/>
                      <a:ext cx="5274310" cy="3955415"/>
                    </a:xfrm>
                    <a:prstGeom prst="rect">
                      <a:avLst/>
                    </a:prstGeom>
                  </pic:spPr>
                </pic:pic>
              </a:graphicData>
            </a:graphic>
          </wp:inline>
        </w:drawing>
      </w:r>
    </w:p>
    <w:p>
      <w:pPr>
        <w:rPr>
          <w:rFonts w:hint="default" w:ascii="微软雅黑" w:hAnsi="微软雅黑" w:eastAsia="微软雅黑" w:cs="微软雅黑"/>
          <w:i w:val="0"/>
          <w:iCs w:val="0"/>
          <w:caps w:val="0"/>
          <w:color w:val="333333"/>
          <w:spacing w:val="8"/>
          <w:sz w:val="24"/>
          <w:szCs w:val="24"/>
          <w:shd w:val="clear" w:fill="FFFFFF"/>
          <w:lang w:val="en-US" w:eastAsia="zh-CN"/>
        </w:rPr>
      </w:pPr>
      <w:r>
        <w:rPr>
          <w:rFonts w:hint="default" w:ascii="微软雅黑" w:hAnsi="微软雅黑" w:eastAsia="微软雅黑" w:cs="微软雅黑"/>
          <w:i w:val="0"/>
          <w:iCs w:val="0"/>
          <w:caps w:val="0"/>
          <w:color w:val="333333"/>
          <w:spacing w:val="8"/>
          <w:sz w:val="24"/>
          <w:szCs w:val="24"/>
          <w:shd w:val="clear" w:fill="FFFFFF"/>
          <w:lang w:val="en-US" w:eastAsia="zh-CN"/>
        </w:rPr>
        <w:drawing>
          <wp:inline distT="0" distB="0" distL="114300" distR="114300">
            <wp:extent cx="5274310" cy="3955415"/>
            <wp:effectExtent l="0" t="0" r="2540" b="6985"/>
            <wp:docPr id="2" name="图片 2" descr="153f2c4515359979b59a9636e8c4e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53f2c4515359979b59a9636e8c4e93"/>
                    <pic:cNvPicPr>
                      <a:picLocks noChangeAspect="1"/>
                    </pic:cNvPicPr>
                  </pic:nvPicPr>
                  <pic:blipFill>
                    <a:blip r:embed="rId5"/>
                    <a:stretch>
                      <a:fillRect/>
                    </a:stretch>
                  </pic:blipFill>
                  <pic:spPr>
                    <a:xfrm>
                      <a:off x="0" y="0"/>
                      <a:ext cx="5274310" cy="3955415"/>
                    </a:xfrm>
                    <a:prstGeom prst="rect">
                      <a:avLst/>
                    </a:prstGeom>
                  </pic:spPr>
                </pic:pic>
              </a:graphicData>
            </a:graphic>
          </wp:inline>
        </w:drawing>
      </w:r>
    </w:p>
    <w:p>
      <w:pPr>
        <w:rPr>
          <w:rFonts w:hint="default" w:ascii="微软雅黑" w:hAnsi="微软雅黑" w:eastAsia="微软雅黑" w:cs="微软雅黑"/>
          <w:i w:val="0"/>
          <w:iCs w:val="0"/>
          <w:caps w:val="0"/>
          <w:color w:val="333333"/>
          <w:spacing w:val="8"/>
          <w:sz w:val="24"/>
          <w:szCs w:val="24"/>
          <w:shd w:val="clear" w:fill="FFFFFF"/>
          <w:lang w:val="en-US" w:eastAsia="zh-CN"/>
        </w:rPr>
      </w:pPr>
      <w:r>
        <w:rPr>
          <w:rFonts w:hint="default" w:ascii="微软雅黑" w:hAnsi="微软雅黑" w:eastAsia="微软雅黑" w:cs="微软雅黑"/>
          <w:i w:val="0"/>
          <w:iCs w:val="0"/>
          <w:caps w:val="0"/>
          <w:color w:val="333333"/>
          <w:spacing w:val="8"/>
          <w:sz w:val="24"/>
          <w:szCs w:val="24"/>
          <w:shd w:val="clear" w:fill="FFFFFF"/>
          <w:lang w:val="en-US" w:eastAsia="zh-CN"/>
        </w:rPr>
        <w:drawing>
          <wp:inline distT="0" distB="0" distL="114300" distR="114300">
            <wp:extent cx="5274310" cy="3955415"/>
            <wp:effectExtent l="0" t="0" r="2540" b="6985"/>
            <wp:docPr id="3" name="图片 3" descr="a7efbe0765ff54f8497c20e375e3b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7efbe0765ff54f8497c20e375e3b60"/>
                    <pic:cNvPicPr>
                      <a:picLocks noChangeAspect="1"/>
                    </pic:cNvPicPr>
                  </pic:nvPicPr>
                  <pic:blipFill>
                    <a:blip r:embed="rId6"/>
                    <a:stretch>
                      <a:fillRect/>
                    </a:stretch>
                  </pic:blipFill>
                  <pic:spPr>
                    <a:xfrm>
                      <a:off x="0" y="0"/>
                      <a:ext cx="5274310" cy="3955415"/>
                    </a:xfrm>
                    <a:prstGeom prst="rect">
                      <a:avLst/>
                    </a:prstGeom>
                  </pic:spPr>
                </pic:pic>
              </a:graphicData>
            </a:graphic>
          </wp:inline>
        </w:drawing>
      </w:r>
    </w:p>
    <w:p>
      <w:pPr>
        <w:rPr>
          <w:rFonts w:hint="default" w:ascii="微软雅黑" w:hAnsi="微软雅黑" w:eastAsia="微软雅黑" w:cs="微软雅黑"/>
          <w:i w:val="0"/>
          <w:iCs w:val="0"/>
          <w:caps w:val="0"/>
          <w:color w:val="333333"/>
          <w:spacing w:val="8"/>
          <w:sz w:val="24"/>
          <w:szCs w:val="24"/>
          <w:shd w:val="clear" w:fill="FFFFFF"/>
          <w:lang w:val="en-US" w:eastAsia="zh-CN"/>
        </w:rPr>
      </w:pPr>
      <w:r>
        <w:rPr>
          <w:rFonts w:hint="default" w:ascii="微软雅黑" w:hAnsi="微软雅黑" w:eastAsia="微软雅黑" w:cs="微软雅黑"/>
          <w:i w:val="0"/>
          <w:iCs w:val="0"/>
          <w:caps w:val="0"/>
          <w:color w:val="333333"/>
          <w:spacing w:val="8"/>
          <w:sz w:val="24"/>
          <w:szCs w:val="24"/>
          <w:shd w:val="clear" w:fill="FFFFFF"/>
          <w:lang w:val="en-US" w:eastAsia="zh-CN"/>
        </w:rPr>
        <w:drawing>
          <wp:inline distT="0" distB="0" distL="114300" distR="114300">
            <wp:extent cx="5274310" cy="3955415"/>
            <wp:effectExtent l="0" t="0" r="2540" b="6985"/>
            <wp:docPr id="4" name="图片 4" descr="52627f5a2156d045aa95638cc0351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2627f5a2156d045aa95638cc0351ac"/>
                    <pic:cNvPicPr>
                      <a:picLocks noChangeAspect="1"/>
                    </pic:cNvPicPr>
                  </pic:nvPicPr>
                  <pic:blipFill>
                    <a:blip r:embed="rId7"/>
                    <a:stretch>
                      <a:fillRect/>
                    </a:stretch>
                  </pic:blipFill>
                  <pic:spPr>
                    <a:xfrm>
                      <a:off x="0" y="0"/>
                      <a:ext cx="5274310" cy="3955415"/>
                    </a:xfrm>
                    <a:prstGeom prst="rect">
                      <a:avLst/>
                    </a:prstGeom>
                  </pic:spPr>
                </pic:pic>
              </a:graphicData>
            </a:graphic>
          </wp:inline>
        </w:drawing>
      </w:r>
    </w:p>
    <w:p>
      <w:pPr>
        <w:rPr>
          <w:rFonts w:hint="default" w:ascii="微软雅黑" w:hAnsi="微软雅黑" w:eastAsia="微软雅黑" w:cs="微软雅黑"/>
          <w:i w:val="0"/>
          <w:iCs w:val="0"/>
          <w:caps w:val="0"/>
          <w:color w:val="333333"/>
          <w:spacing w:val="8"/>
          <w:sz w:val="24"/>
          <w:szCs w:val="24"/>
          <w:shd w:val="clear" w:fill="FFFFFF"/>
          <w:lang w:val="en-US" w:eastAsia="zh-CN"/>
        </w:rPr>
      </w:pPr>
      <w:r>
        <w:rPr>
          <w:rFonts w:hint="default" w:ascii="微软雅黑" w:hAnsi="微软雅黑" w:eastAsia="微软雅黑" w:cs="微软雅黑"/>
          <w:i w:val="0"/>
          <w:iCs w:val="0"/>
          <w:caps w:val="0"/>
          <w:color w:val="333333"/>
          <w:spacing w:val="8"/>
          <w:sz w:val="24"/>
          <w:szCs w:val="24"/>
          <w:shd w:val="clear" w:fill="FFFFFF"/>
          <w:lang w:val="en-US" w:eastAsia="zh-CN"/>
        </w:rPr>
        <w:drawing>
          <wp:inline distT="0" distB="0" distL="114300" distR="114300">
            <wp:extent cx="5274310" cy="3955415"/>
            <wp:effectExtent l="0" t="0" r="2540" b="6985"/>
            <wp:docPr id="5" name="图片 5" descr="5a44ec0404312912b2ee4d65aa98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a44ec0404312912b2ee4d65aa98151"/>
                    <pic:cNvPicPr>
                      <a:picLocks noChangeAspect="1"/>
                    </pic:cNvPicPr>
                  </pic:nvPicPr>
                  <pic:blipFill>
                    <a:blip r:embed="rId8"/>
                    <a:stretch>
                      <a:fillRect/>
                    </a:stretch>
                  </pic:blipFill>
                  <pic:spPr>
                    <a:xfrm>
                      <a:off x="0" y="0"/>
                      <a:ext cx="5274310" cy="3955415"/>
                    </a:xfrm>
                    <a:prstGeom prst="rect">
                      <a:avLst/>
                    </a:prstGeom>
                  </pic:spPr>
                </pic:pic>
              </a:graphicData>
            </a:graphic>
          </wp:inline>
        </w:drawing>
      </w:r>
    </w:p>
    <w:p>
      <w:pPr>
        <w:rPr>
          <w:rFonts w:hint="default" w:ascii="微软雅黑" w:hAnsi="微软雅黑" w:eastAsia="微软雅黑" w:cs="微软雅黑"/>
          <w:i w:val="0"/>
          <w:iCs w:val="0"/>
          <w:caps w:val="0"/>
          <w:color w:val="333333"/>
          <w:spacing w:val="8"/>
          <w:sz w:val="24"/>
          <w:szCs w:val="24"/>
          <w:shd w:val="clear" w:fill="FFFFFF"/>
          <w:lang w:val="en-US" w:eastAsia="zh-CN"/>
        </w:rPr>
      </w:pPr>
      <w:r>
        <w:rPr>
          <w:rFonts w:hint="default" w:ascii="微软雅黑" w:hAnsi="微软雅黑" w:eastAsia="微软雅黑" w:cs="微软雅黑"/>
          <w:i w:val="0"/>
          <w:iCs w:val="0"/>
          <w:caps w:val="0"/>
          <w:color w:val="333333"/>
          <w:spacing w:val="8"/>
          <w:sz w:val="24"/>
          <w:szCs w:val="24"/>
          <w:shd w:val="clear" w:fill="FFFFFF"/>
          <w:lang w:val="en-US" w:eastAsia="zh-CN"/>
        </w:rPr>
        <w:drawing>
          <wp:inline distT="0" distB="0" distL="114300" distR="114300">
            <wp:extent cx="5274310" cy="3955415"/>
            <wp:effectExtent l="0" t="0" r="2540" b="6985"/>
            <wp:docPr id="6" name="图片 6" descr="9657a816e640bd78f6fbccd8eed34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657a816e640bd78f6fbccd8eed34a5"/>
                    <pic:cNvPicPr>
                      <a:picLocks noChangeAspect="1"/>
                    </pic:cNvPicPr>
                  </pic:nvPicPr>
                  <pic:blipFill>
                    <a:blip r:embed="rId9"/>
                    <a:stretch>
                      <a:fillRect/>
                    </a:stretch>
                  </pic:blipFill>
                  <pic:spPr>
                    <a:xfrm>
                      <a:off x="0" y="0"/>
                      <a:ext cx="5274310" cy="3955415"/>
                    </a:xfrm>
                    <a:prstGeom prst="rect">
                      <a:avLst/>
                    </a:prstGeom>
                  </pic:spPr>
                </pic:pic>
              </a:graphicData>
            </a:graphic>
          </wp:inline>
        </w:drawing>
      </w:r>
    </w:p>
    <w:p>
      <w:pPr>
        <w:rPr>
          <w:rFonts w:hint="default" w:ascii="微软雅黑" w:hAnsi="微软雅黑" w:eastAsia="微软雅黑" w:cs="微软雅黑"/>
          <w:i w:val="0"/>
          <w:iCs w:val="0"/>
          <w:caps w:val="0"/>
          <w:color w:val="333333"/>
          <w:spacing w:val="8"/>
          <w:sz w:val="24"/>
          <w:szCs w:val="24"/>
          <w:shd w:val="clear" w:fill="FFFFFF"/>
          <w:lang w:val="en-US" w:eastAsia="zh-CN"/>
        </w:rPr>
      </w:pPr>
      <w:r>
        <w:rPr>
          <w:rFonts w:hint="default" w:ascii="微软雅黑" w:hAnsi="微软雅黑" w:eastAsia="微软雅黑" w:cs="微软雅黑"/>
          <w:i w:val="0"/>
          <w:iCs w:val="0"/>
          <w:caps w:val="0"/>
          <w:color w:val="333333"/>
          <w:spacing w:val="8"/>
          <w:sz w:val="24"/>
          <w:szCs w:val="24"/>
          <w:shd w:val="clear" w:fill="FFFFFF"/>
          <w:lang w:val="en-US" w:eastAsia="zh-CN"/>
        </w:rPr>
        <w:drawing>
          <wp:inline distT="0" distB="0" distL="114300" distR="114300">
            <wp:extent cx="5274310" cy="3955415"/>
            <wp:effectExtent l="0" t="0" r="2540" b="6985"/>
            <wp:docPr id="7" name="图片 7" descr="a15977f1ece3faee0566a859e7c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15977f1ece3faee0566a859e7cb400"/>
                    <pic:cNvPicPr>
                      <a:picLocks noChangeAspect="1"/>
                    </pic:cNvPicPr>
                  </pic:nvPicPr>
                  <pic:blipFill>
                    <a:blip r:embed="rId10"/>
                    <a:stretch>
                      <a:fillRect/>
                    </a:stretch>
                  </pic:blipFill>
                  <pic:spPr>
                    <a:xfrm>
                      <a:off x="0" y="0"/>
                      <a:ext cx="5274310" cy="3955415"/>
                    </a:xfrm>
                    <a:prstGeom prst="rect">
                      <a:avLst/>
                    </a:prstGeom>
                  </pic:spPr>
                </pic:pic>
              </a:graphicData>
            </a:graphic>
          </wp:inline>
        </w:drawing>
      </w:r>
    </w:p>
    <w:p>
      <w:pPr>
        <w:rPr>
          <w:rFonts w:hint="default" w:ascii="微软雅黑" w:hAnsi="微软雅黑" w:eastAsia="微软雅黑" w:cs="微软雅黑"/>
          <w:i w:val="0"/>
          <w:iCs w:val="0"/>
          <w:caps w:val="0"/>
          <w:color w:val="333333"/>
          <w:spacing w:val="8"/>
          <w:sz w:val="24"/>
          <w:szCs w:val="24"/>
          <w:shd w:val="clear" w:fill="FFFFFF"/>
          <w:lang w:val="en-US" w:eastAsia="zh-CN"/>
        </w:rPr>
      </w:pPr>
      <w:bookmarkStart w:id="0" w:name="_GoBack"/>
      <w:r>
        <w:rPr>
          <w:rFonts w:hint="default" w:ascii="微软雅黑" w:hAnsi="微软雅黑" w:eastAsia="微软雅黑" w:cs="微软雅黑"/>
          <w:i w:val="0"/>
          <w:iCs w:val="0"/>
          <w:caps w:val="0"/>
          <w:color w:val="333333"/>
          <w:spacing w:val="8"/>
          <w:sz w:val="24"/>
          <w:szCs w:val="24"/>
          <w:shd w:val="clear" w:fill="FFFFFF"/>
          <w:lang w:val="en-US" w:eastAsia="zh-CN"/>
        </w:rPr>
        <w:drawing>
          <wp:inline distT="0" distB="0" distL="114300" distR="114300">
            <wp:extent cx="5274310" cy="3955415"/>
            <wp:effectExtent l="0" t="0" r="2540" b="6985"/>
            <wp:docPr id="8" name="图片 8" descr="a245c1b17c500ce556f01d5e64724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a245c1b17c500ce556f01d5e647240b"/>
                    <pic:cNvPicPr>
                      <a:picLocks noChangeAspect="1"/>
                    </pic:cNvPicPr>
                  </pic:nvPicPr>
                  <pic:blipFill>
                    <a:blip r:embed="rId11"/>
                    <a:stretch>
                      <a:fillRect/>
                    </a:stretch>
                  </pic:blipFill>
                  <pic:spPr>
                    <a:xfrm>
                      <a:off x="0" y="0"/>
                      <a:ext cx="5274310" cy="3955415"/>
                    </a:xfrm>
                    <a:prstGeom prst="rect">
                      <a:avLst/>
                    </a:prstGeom>
                  </pic:spPr>
                </pic:pic>
              </a:graphicData>
            </a:graphic>
          </wp:inline>
        </w:drawing>
      </w:r>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DC23F5C"/>
    <w:rsid w:val="3DC23F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17</TotalTime>
  <ScaleCrop>false</ScaleCrop>
  <LinksUpToDate>false</LinksUpToDate>
  <CharactersWithSpaces>0</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2021-11-18T07:17:00Z</dcterms:created>
  <dc:creator></dc:creator>
  <cp:lastModifiedBy></cp:lastModifiedBy>
  <dcterms:modified xsi:type="dcterms:W3CDTF">2021-11-18T08:14:41Z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4FDC23EC0D484A8FB00938CD733FB0F3</vt:lpwstr>
  </property>
</Properties>
</file>