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7" w:firstLineChars="500"/>
        <w:rPr>
          <w:rFonts w:hint="eastAsia"/>
          <w:b/>
          <w:bCs/>
          <w:sz w:val="36"/>
          <w:szCs w:val="36"/>
        </w:rPr>
      </w:pPr>
      <w:r>
        <w:rPr>
          <w:rFonts w:hint="eastAsia"/>
          <w:b/>
          <w:bCs/>
          <w:sz w:val="36"/>
          <w:szCs w:val="36"/>
        </w:rPr>
        <w:t>花广金狮学校小学部课堂常规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left="0" w:right="0" w:firstLine="560" w:firstLineChars="2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为了提高课堂教学效果，规范师生的教学行为，养成良好的“教”与“学”的习惯，结合我校校情特拟定一下课堂常规：</w:t>
      </w:r>
    </w:p>
    <w:p>
      <w:pPr>
        <w:keepNext w:val="0"/>
        <w:keepLines w:val="0"/>
        <w:pageBreakBefore w:val="0"/>
        <w:numPr>
          <w:ilvl w:val="0"/>
          <w:numId w:val="1"/>
        </w:numPr>
        <w:kinsoku/>
        <w:wordWrap/>
        <w:overflowPunct/>
        <w:topLinePunct w:val="0"/>
        <w:autoSpaceDE/>
        <w:autoSpaceDN/>
        <w:bidi w:val="0"/>
        <w:adjustRightInd/>
        <w:snapToGrid/>
        <w:spacing w:line="440" w:lineRule="exact"/>
        <w:ind w:left="420" w:leftChars="0" w:firstLine="0" w:firstLineChars="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课前准备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left="0" w:right="0" w:firstLine="560" w:firstLineChars="2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1.教学设备：电教设备开启完毕，黑板擦拭干净。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left="0" w:right="0" w:firstLine="560" w:firstLineChars="2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2.上课前必须准备好本节课要用的所有学习用品，书本统一放在课桌左上角，文具盒或笔袋横放在书本左上方，学具放在文具盒下方。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left="0" w:right="0" w:firstLine="560" w:firstLineChars="2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3.保持安静。全体学生头伏在桌子上静息，脸一致朝向教室门口，等候老师上课，班长或值日干部站在讲台旁维持纪律。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left="0" w:right="0" w:firstLine="560" w:firstLineChars="2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4.教师提前2分钟到教室门口候课，检查学生课前准备情况和学生出勤情况，发现有缺勤学生下课后要与班主任沟通，学生是否请假。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left="0" w:right="0" w:firstLine="560" w:firstLineChars="200"/>
        <w:textAlignment w:val="auto"/>
        <w:rPr>
          <w:rFonts w:hint="default"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5.课桌椅摆放整齐，教室地面干净，教室尽量保持通风状态。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left="0" w:right="0" w:firstLine="562" w:firstLineChars="200"/>
        <w:textAlignment w:val="auto"/>
        <w:rPr>
          <w:rFonts w:hint="eastAsia" w:asciiTheme="majorEastAsia" w:hAnsiTheme="majorEastAsia" w:eastAsiaTheme="majorEastAsia" w:cstheme="majorEastAsia"/>
          <w:b/>
          <w:bCs/>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b/>
          <w:bCs/>
          <w:i w:val="0"/>
          <w:iCs w:val="0"/>
          <w:caps w:val="0"/>
          <w:color w:val="333333"/>
          <w:spacing w:val="0"/>
          <w:sz w:val="28"/>
          <w:szCs w:val="28"/>
          <w:shd w:val="clear" w:fill="FFFFFF"/>
          <w:lang w:val="en-US" w:eastAsia="zh-CN"/>
        </w:rPr>
        <w:t>二、师生上下课问候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left="0" w:right="0" w:firstLine="560" w:firstLineChars="2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1.上课问好。教师走上讲台，老师叫“上课”，班长或值日干部叫“起立”，师生共同问好后，班长叫“请坐下”。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left="0" w:right="0" w:firstLine="560" w:firstLineChars="2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2.下课问好。下课铃声响后，教师叫“下课”，班长或值日干部叫“起立”，师生共同问好，“同学们再见”、“老师再见”。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left="0" w:right="0" w:firstLine="560" w:firstLineChars="2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3.师生问好，英语老师用英语问好，其他科目老师可用中文问好，如已经形成班级特色的也可所有科目都用英语问好。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left="0" w:right="0" w:firstLine="562" w:firstLineChars="200"/>
        <w:textAlignment w:val="auto"/>
        <w:rPr>
          <w:rFonts w:hint="eastAsia" w:asciiTheme="majorEastAsia" w:hAnsiTheme="majorEastAsia" w:eastAsiaTheme="majorEastAsia" w:cstheme="majorEastAsia"/>
          <w:b/>
          <w:bCs/>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b/>
          <w:bCs/>
          <w:i w:val="0"/>
          <w:iCs w:val="0"/>
          <w:caps w:val="0"/>
          <w:color w:val="333333"/>
          <w:spacing w:val="0"/>
          <w:sz w:val="28"/>
          <w:szCs w:val="28"/>
          <w:shd w:val="clear" w:fill="FFFFFF"/>
          <w:lang w:val="en-US" w:eastAsia="zh-CN"/>
        </w:rPr>
        <w:t>三、课堂常规要求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left="0" w:right="0" w:firstLine="562" w:firstLineChars="2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b/>
          <w:bCs/>
          <w:i w:val="0"/>
          <w:iCs w:val="0"/>
          <w:caps w:val="0"/>
          <w:color w:val="333333"/>
          <w:spacing w:val="0"/>
          <w:sz w:val="28"/>
          <w:szCs w:val="28"/>
          <w:shd w:val="clear" w:fill="FFFFFF"/>
          <w:lang w:val="en-US" w:eastAsia="zh-CN"/>
        </w:rPr>
        <w:t>1.坐姿要求。</w:t>
      </w: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抬头挺胸身体坐直，双脚自然叉开与肩同宽，双手自然放上或放下，手里不玩弄小物品。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left="559" w:leftChars="266" w:right="0" w:firstLine="0" w:firstLineChars="0"/>
        <w:textAlignment w:val="auto"/>
        <w:rPr>
          <w:rFonts w:hint="eastAsia" w:asciiTheme="majorEastAsia" w:hAnsiTheme="majorEastAsia" w:eastAsiaTheme="majorEastAsia" w:cstheme="majorEastAsia"/>
          <w:b/>
          <w:bCs/>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b/>
          <w:bCs/>
          <w:i w:val="0"/>
          <w:iCs w:val="0"/>
          <w:caps w:val="0"/>
          <w:color w:val="333333"/>
          <w:spacing w:val="0"/>
          <w:sz w:val="28"/>
          <w:szCs w:val="28"/>
          <w:shd w:val="clear" w:fill="FFFFFF"/>
          <w:lang w:val="en-US" w:eastAsia="zh-CN"/>
        </w:rPr>
        <w:t>2.听课要求。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right="0" w:firstLine="280" w:firstLineChars="1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（1）别人讲话时，要坐姿端正，专心致志地听。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right="0" w:firstLine="280" w:firstLineChars="1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（2）应学会边听边想，思考别人说的话的意思，能记住别人讲话的要点。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right="0" w:firstLine="280" w:firstLineChars="1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（3）不打断同学的发言，等别人讲完后，再举手得到同意可以发表自己的观点。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left="0" w:right="0" w:firstLine="560" w:firstLineChars="2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3.写字要求。符合“三个一”即：眼睛离课本距离一尺、胸距离课桌一拳、指尖距离笔尖一寸。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left="0" w:right="0" w:firstLine="562" w:firstLineChars="200"/>
        <w:textAlignment w:val="auto"/>
        <w:rPr>
          <w:rFonts w:hint="default"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b/>
          <w:bCs/>
          <w:i w:val="0"/>
          <w:iCs w:val="0"/>
          <w:caps w:val="0"/>
          <w:color w:val="333333"/>
          <w:spacing w:val="0"/>
          <w:sz w:val="28"/>
          <w:szCs w:val="28"/>
          <w:shd w:val="clear" w:fill="FFFFFF"/>
          <w:lang w:val="en-US" w:eastAsia="zh-CN"/>
        </w:rPr>
        <w:t>4.朗读要求。</w:t>
      </w: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根据每个年级学龄不同的特点指导朗读要求。如：一二年级把书平放桌面用手指头指着读，3-6年级把书立起来眼睛看着课本认读。低年级大声朗读、高年级可以自由读、默读等形式。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left="0" w:right="0" w:firstLine="562" w:firstLineChars="200"/>
        <w:textAlignment w:val="auto"/>
        <w:rPr>
          <w:rFonts w:hint="eastAsia" w:asciiTheme="majorEastAsia" w:hAnsiTheme="majorEastAsia" w:eastAsiaTheme="majorEastAsia" w:cstheme="majorEastAsia"/>
          <w:b/>
          <w:bCs/>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b/>
          <w:bCs/>
          <w:i w:val="0"/>
          <w:iCs w:val="0"/>
          <w:caps w:val="0"/>
          <w:color w:val="333333"/>
          <w:spacing w:val="0"/>
          <w:sz w:val="28"/>
          <w:szCs w:val="28"/>
          <w:shd w:val="clear" w:fill="FFFFFF"/>
          <w:lang w:val="en-US" w:eastAsia="zh-CN"/>
        </w:rPr>
        <w:t>5.纪律要求。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right="0" w:firstLine="280" w:firstLineChars="1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（1）按时上课，不迟到，不早退，不逃学，有病有事要请假。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right="0" w:firstLine="280" w:firstLineChars="1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（2）上课预备铃响后，学生要立即回教室。迟到者在得到老师允许后，方可进教室。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right="0" w:firstLine="280" w:firstLineChars="1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（3）上课时要专心听讲，积极思考，不准看与上课无关的书刊，不做小动作。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right="0" w:firstLine="280" w:firstLineChars="1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（4）上课和自习时，要保持安静，不准打闹，不准随便出入教室，不准大声说笑，不准吃东西，不准睡觉。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left="0" w:right="0" w:firstLine="562" w:firstLineChars="200"/>
        <w:textAlignment w:val="auto"/>
        <w:rPr>
          <w:rFonts w:hint="eastAsia" w:asciiTheme="majorEastAsia" w:hAnsiTheme="majorEastAsia" w:eastAsiaTheme="majorEastAsia" w:cstheme="majorEastAsia"/>
          <w:b/>
          <w:bCs/>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b/>
          <w:bCs/>
          <w:i w:val="0"/>
          <w:iCs w:val="0"/>
          <w:caps w:val="0"/>
          <w:color w:val="333333"/>
          <w:spacing w:val="0"/>
          <w:sz w:val="28"/>
          <w:szCs w:val="28"/>
          <w:shd w:val="clear" w:fill="FFFFFF"/>
          <w:lang w:val="en-US" w:eastAsia="zh-CN"/>
        </w:rPr>
        <w:t>6.教师上课要求。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right="0" w:firstLine="280" w:firstLineChars="1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（1）无教案不能走进教室上课，衣冠不整不能进教室上课；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right="0" w:firstLine="280" w:firstLineChars="1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（2）课堂上不能做与教学无关的事，如：看手机、接听电话、跟同学聊天等；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right="0" w:firstLine="280" w:firstLineChars="1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（3）课堂上要有序组织教学，管理好学生纪律，不能出现“放羊式”的课堂管理；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right="0" w:firstLine="280" w:firstLineChars="1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（4）离开教室上课的科目，老师要提前2分钟到达教室组织学生在教室门口清点人数排好队，关好风扇、空调、灯管，中途</w:t>
      </w:r>
      <w:bookmarkStart w:id="0" w:name="_GoBack"/>
      <w:bookmarkEnd w:id="0"/>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注意安全防止意外发生，下课后把学生送回教室再解散；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right="0" w:firstLine="280" w:firstLineChars="100"/>
        <w:textAlignment w:val="auto"/>
        <w:rPr>
          <w:rFonts w:hint="default"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（5）体育课教师要重视上课安全。对于有身体特质的学生不安排强度大的训练，对于安全系数较大的课型要提前把动作要领和安全防范讲到位并做好保护措施；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right="0" w:firstLine="280" w:firstLineChars="1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6）在教学过程中对学生的一些分神或搞小动作的违纪行为，可以用眼神或微笑的表情示意违纪学生以制止其行为。假如只用眼神无法收到如期的效果，可以边讲课边走到到违纪学生身旁，轻敲其桌面，或在板书时用手指向说话的方向，加以提醒，使学生感到老师善意的制止，从而约束自己的违纪行为。杜绝体罚或变相体罚学生，一经发现或家长投诉，将严惩，造成恶劣影响的直接辞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right="0" w:firstLine="280" w:firstLineChars="100"/>
        <w:textAlignment w:val="auto"/>
        <w:rPr>
          <w:rFonts w:ascii="Arial" w:hAnsi="Arial" w:eastAsia="宋体" w:cs="Arial"/>
          <w:i w:val="0"/>
          <w:iCs w:val="0"/>
          <w:caps w:val="0"/>
          <w:color w:val="222222"/>
          <w:spacing w:val="0"/>
          <w:sz w:val="27"/>
          <w:szCs w:val="27"/>
          <w:shd w:val="clear" w:fill="FFFFFF"/>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（7）教学力求技巧，要能吸引学生。要充分发挥学生的主体作用，老师起到主导作用，通过你的导演，让学生在参与角色的过程中学到知识。</w:t>
      </w:r>
      <w:r>
        <w:rPr>
          <w:rFonts w:ascii="Arial" w:hAnsi="Arial" w:eastAsia="宋体" w:cs="Arial"/>
          <w:i w:val="0"/>
          <w:iCs w:val="0"/>
          <w:caps w:val="0"/>
          <w:color w:val="222222"/>
          <w:spacing w:val="0"/>
          <w:sz w:val="27"/>
          <w:szCs w:val="27"/>
          <w:shd w:val="clear" w:fill="FFFFFF"/>
        </w:rPr>
        <w:t>学生讨论或练习时，教师要走下讲台，在小组之间有目的巡视走动：关注薄弱小组、关注差生；关注答案的多样性；确定下一环节提问、展示对象；拿笔及时流动批改与反馈，并用一句话或手势给予评价。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right="0" w:firstLine="271" w:firstLineChars="100"/>
        <w:textAlignment w:val="auto"/>
        <w:rPr>
          <w:rFonts w:hint="eastAsia" w:ascii="Arial" w:hAnsi="Arial" w:eastAsia="宋体" w:cs="Arial"/>
          <w:b/>
          <w:bCs/>
          <w:i w:val="0"/>
          <w:iCs w:val="0"/>
          <w:caps w:val="0"/>
          <w:color w:val="222222"/>
          <w:spacing w:val="0"/>
          <w:sz w:val="27"/>
          <w:szCs w:val="27"/>
          <w:shd w:val="clear" w:fill="FFFFFF"/>
          <w:lang w:val="en-US" w:eastAsia="zh-CN"/>
        </w:rPr>
      </w:pPr>
      <w:r>
        <w:rPr>
          <w:rFonts w:hint="eastAsia" w:ascii="Arial" w:hAnsi="Arial" w:eastAsia="宋体" w:cs="Arial"/>
          <w:b/>
          <w:bCs/>
          <w:i w:val="0"/>
          <w:iCs w:val="0"/>
          <w:caps w:val="0"/>
          <w:color w:val="222222"/>
          <w:spacing w:val="0"/>
          <w:sz w:val="27"/>
          <w:szCs w:val="27"/>
          <w:shd w:val="clear" w:fill="FFFFFF"/>
          <w:lang w:val="en-US" w:eastAsia="zh-CN"/>
        </w:rPr>
        <w:t>四、以上课堂常规，从2022年9月10日开始实施，请老师遵照执行，未经事宜解释权归教务处。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right="0" w:firstLine="270" w:firstLineChars="100"/>
        <w:textAlignment w:val="auto"/>
        <w:rPr>
          <w:rFonts w:hint="eastAsia" w:ascii="Arial" w:hAnsi="Arial" w:eastAsia="宋体" w:cs="Arial"/>
          <w:i w:val="0"/>
          <w:iCs w:val="0"/>
          <w:caps w:val="0"/>
          <w:color w:val="222222"/>
          <w:spacing w:val="0"/>
          <w:sz w:val="27"/>
          <w:szCs w:val="27"/>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right="0" w:firstLine="270" w:firstLineChars="100"/>
        <w:textAlignment w:val="auto"/>
        <w:rPr>
          <w:rFonts w:hint="eastAsia" w:ascii="Arial" w:hAnsi="Arial" w:eastAsia="宋体" w:cs="Arial"/>
          <w:i w:val="0"/>
          <w:iCs w:val="0"/>
          <w:caps w:val="0"/>
          <w:color w:val="222222"/>
          <w:spacing w:val="0"/>
          <w:sz w:val="27"/>
          <w:szCs w:val="27"/>
          <w:shd w:val="clear" w:fill="FFFFFF"/>
          <w:lang w:val="en-US" w:eastAsia="zh-CN"/>
        </w:rPr>
      </w:pPr>
      <w:r>
        <w:rPr>
          <w:rFonts w:hint="eastAsia" w:ascii="Arial" w:hAnsi="Arial" w:eastAsia="宋体" w:cs="Arial"/>
          <w:i w:val="0"/>
          <w:iCs w:val="0"/>
          <w:caps w:val="0"/>
          <w:color w:val="222222"/>
          <w:spacing w:val="0"/>
          <w:sz w:val="27"/>
          <w:szCs w:val="27"/>
          <w:shd w:val="clear" w:fill="FFFFFF"/>
          <w:lang w:val="en-US" w:eastAsia="zh-CN"/>
        </w:rPr>
        <w:t xml:space="preserve">                                花广金狮学校小学部教务处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440" w:lineRule="exact"/>
        <w:ind w:right="0" w:firstLine="270" w:firstLineChars="100"/>
        <w:textAlignment w:val="auto"/>
        <w:rPr>
          <w:rFonts w:hint="default" w:ascii="Arial" w:hAnsi="Arial" w:eastAsia="宋体" w:cs="Arial"/>
          <w:i w:val="0"/>
          <w:iCs w:val="0"/>
          <w:caps w:val="0"/>
          <w:color w:val="222222"/>
          <w:spacing w:val="0"/>
          <w:sz w:val="27"/>
          <w:szCs w:val="27"/>
          <w:shd w:val="clear" w:fill="FFFFFF"/>
          <w:lang w:val="en-US" w:eastAsia="zh-CN"/>
        </w:rPr>
      </w:pPr>
      <w:r>
        <w:rPr>
          <w:rFonts w:hint="eastAsia" w:ascii="Arial" w:hAnsi="Arial" w:eastAsia="宋体" w:cs="Arial"/>
          <w:i w:val="0"/>
          <w:iCs w:val="0"/>
          <w:caps w:val="0"/>
          <w:color w:val="222222"/>
          <w:spacing w:val="0"/>
          <w:sz w:val="27"/>
          <w:szCs w:val="27"/>
          <w:shd w:val="clear" w:fill="FFFFFF"/>
          <w:lang w:val="en-US" w:eastAsia="zh-CN"/>
        </w:rPr>
        <w:t xml:space="preserve">                                     2022/9/1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0" w:afterAutospacing="0" w:line="360" w:lineRule="exact"/>
        <w:ind w:right="0" w:firstLine="280" w:firstLineChars="100"/>
        <w:textAlignment w:val="auto"/>
        <w:rPr>
          <w:rFonts w:hint="default" w:ascii="宋体" w:hAnsi="宋体" w:eastAsia="宋体" w:cs="宋体"/>
          <w:i w:val="0"/>
          <w:iCs w:val="0"/>
          <w:caps w:val="0"/>
          <w:color w:val="333333"/>
          <w:spacing w:val="0"/>
          <w:sz w:val="28"/>
          <w:szCs w:val="28"/>
          <w:shd w:val="clear"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60" w:lineRule="atLeast"/>
        <w:ind w:left="0" w:right="0" w:firstLine="512" w:firstLineChars="200"/>
        <w:jc w:val="left"/>
        <w:textAlignment w:val="baseline"/>
        <w:rPr>
          <w:rFonts w:hint="default" w:ascii="PingFangSC-Regular" w:hAnsi="PingFangSC-Regular" w:eastAsia="PingFangSC-Regular" w:cs="PingFangSC-Regular"/>
          <w:i w:val="0"/>
          <w:iCs w:val="0"/>
          <w:caps w:val="0"/>
          <w:color w:val="333333"/>
          <w:spacing w:val="8"/>
          <w:kern w:val="0"/>
          <w:sz w:val="24"/>
          <w:szCs w:val="24"/>
          <w:shd w:val="clear" w:fill="FFFFFF"/>
          <w:vertAlign w:val="baseline"/>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300" w:lineRule="exact"/>
        <w:ind w:left="560" w:leftChars="0"/>
        <w:textAlignment w:val="auto"/>
        <w:rPr>
          <w:rFonts w:hint="default"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A2F5A9"/>
    <w:multiLevelType w:val="singleLevel"/>
    <w:tmpl w:val="1AA2F5A9"/>
    <w:lvl w:ilvl="0" w:tentative="0">
      <w:start w:val="1"/>
      <w:numFmt w:val="chineseCounting"/>
      <w:suff w:val="nothing"/>
      <w:lvlText w:val="%1、"/>
      <w:lvlJc w:val="left"/>
      <w:pPr>
        <w:ind w:left="4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hhYzAzYzRkMzBlZDQ3M2RjOGEyNTcwN2IxYmUifQ=="/>
  </w:docVars>
  <w:rsids>
    <w:rsidRoot w:val="7DF672E7"/>
    <w:rsid w:val="00683500"/>
    <w:rsid w:val="043722C1"/>
    <w:rsid w:val="044700BE"/>
    <w:rsid w:val="04AF6D61"/>
    <w:rsid w:val="057A5EB9"/>
    <w:rsid w:val="05E9578A"/>
    <w:rsid w:val="06693D01"/>
    <w:rsid w:val="0A5E78F5"/>
    <w:rsid w:val="0BC02C20"/>
    <w:rsid w:val="0BC02D85"/>
    <w:rsid w:val="0E330F57"/>
    <w:rsid w:val="0F2E5AE8"/>
    <w:rsid w:val="0F3D1C63"/>
    <w:rsid w:val="0F60148E"/>
    <w:rsid w:val="127929E7"/>
    <w:rsid w:val="12B9066A"/>
    <w:rsid w:val="13B621D9"/>
    <w:rsid w:val="16E506E7"/>
    <w:rsid w:val="186D58F7"/>
    <w:rsid w:val="18730A0F"/>
    <w:rsid w:val="198E5723"/>
    <w:rsid w:val="19AC0C1C"/>
    <w:rsid w:val="1CB5609A"/>
    <w:rsid w:val="1DF73B63"/>
    <w:rsid w:val="1FFC48C0"/>
    <w:rsid w:val="264D6FB1"/>
    <w:rsid w:val="28096D9B"/>
    <w:rsid w:val="2965425E"/>
    <w:rsid w:val="2A1F4553"/>
    <w:rsid w:val="2E7813DF"/>
    <w:rsid w:val="2EBD2354"/>
    <w:rsid w:val="358D4A67"/>
    <w:rsid w:val="35CD1665"/>
    <w:rsid w:val="3753219D"/>
    <w:rsid w:val="37B010B4"/>
    <w:rsid w:val="3ACD1CF3"/>
    <w:rsid w:val="3B730311"/>
    <w:rsid w:val="3BA41938"/>
    <w:rsid w:val="3BEC3710"/>
    <w:rsid w:val="3C7B014C"/>
    <w:rsid w:val="40B31492"/>
    <w:rsid w:val="459B4B14"/>
    <w:rsid w:val="496269EA"/>
    <w:rsid w:val="4C72305B"/>
    <w:rsid w:val="4FA31123"/>
    <w:rsid w:val="51D728F2"/>
    <w:rsid w:val="52F62268"/>
    <w:rsid w:val="542645AC"/>
    <w:rsid w:val="571406EC"/>
    <w:rsid w:val="58CB2317"/>
    <w:rsid w:val="5AAB72E2"/>
    <w:rsid w:val="5DDA28CC"/>
    <w:rsid w:val="60564992"/>
    <w:rsid w:val="60E934D8"/>
    <w:rsid w:val="6233589D"/>
    <w:rsid w:val="62A61231"/>
    <w:rsid w:val="648773BE"/>
    <w:rsid w:val="64A136EE"/>
    <w:rsid w:val="67262027"/>
    <w:rsid w:val="684C62F0"/>
    <w:rsid w:val="69256789"/>
    <w:rsid w:val="69B77790"/>
    <w:rsid w:val="6BCB4D1B"/>
    <w:rsid w:val="6D4B30B2"/>
    <w:rsid w:val="6DA94EBA"/>
    <w:rsid w:val="71485404"/>
    <w:rsid w:val="75063912"/>
    <w:rsid w:val="7AA70EA4"/>
    <w:rsid w:val="7C31294B"/>
    <w:rsid w:val="7CCE2231"/>
    <w:rsid w:val="7CE53111"/>
    <w:rsid w:val="7D1C0D35"/>
    <w:rsid w:val="7DF67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1529</Words>
  <Characters>1556</Characters>
  <Lines>0</Lines>
  <Paragraphs>0</Paragraphs>
  <TotalTime>63</TotalTime>
  <ScaleCrop>false</ScaleCrop>
  <LinksUpToDate>false</LinksUpToDate>
  <CharactersWithSpaces>1625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2022-09-08T00:51:00Z</dcterms:created>
  <dc:creator>Administrator</dc:creator>
  <cp:lastModifiedBy>Administrator</cp:lastModifiedBy>
  <dcterms:modified xsi:type="dcterms:W3CDTF">2022-09-09T02:30:31Z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B19F8EE52AB744AFA3FD104BE00DA4FD</vt:lpwstr>
  </property>
</Properties>
</file>