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p>
    <w:p>
      <w:pPr>
        <w:rPr>
          <w:rFonts w:ascii="仿宋" w:hAnsi="仿宋" w:eastAsia="仿宋"/>
          <w:b/>
          <w:bCs/>
          <w:sz w:val="28"/>
          <w:szCs w:val="28"/>
        </w:rPr>
      </w:pPr>
      <w:r>
        <w:rPr>
          <w:rFonts w:hint="eastAsia" w:ascii="仿宋" w:hAnsi="仿宋" w:eastAsia="仿宋"/>
          <w:b/>
          <w:bCs/>
          <w:sz w:val="28"/>
          <w:szCs w:val="28"/>
        </w:rPr>
        <w:t>内部</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华文中宋" w:hAnsi="华文中宋" w:eastAsia="华文中宋"/>
          <w:b/>
          <w:sz w:val="44"/>
          <w:szCs w:val="44"/>
        </w:rPr>
      </w:pPr>
      <w:r>
        <w:rPr>
          <w:rFonts w:hint="eastAsia" w:ascii="华文中宋" w:hAnsi="华文中宋" w:eastAsia="华文中宋"/>
          <w:b/>
          <w:sz w:val="44"/>
          <w:szCs w:val="44"/>
        </w:rPr>
        <w:t>公文写作参考</w:t>
      </w:r>
      <w:r>
        <w:rPr>
          <w:rFonts w:ascii="华文中宋" w:hAnsi="华文中宋" w:eastAsia="华文中宋"/>
          <w:b/>
          <w:sz w:val="44"/>
          <w:szCs w:val="44"/>
        </w:rPr>
        <w:t>资料</w:t>
      </w:r>
    </w:p>
    <w:p>
      <w:pPr>
        <w:jc w:val="center"/>
        <w:rPr>
          <w:rFonts w:ascii="华文中宋" w:hAnsi="华文中宋" w:eastAsia="华文中宋"/>
          <w:b/>
          <w:sz w:val="44"/>
          <w:szCs w:val="28"/>
        </w:rPr>
      </w:pPr>
    </w:p>
    <w:p>
      <w:pPr>
        <w:jc w:val="center"/>
        <w:rPr>
          <w:rFonts w:ascii="华文中宋" w:hAnsi="华文中宋" w:eastAsia="华文中宋"/>
          <w:b/>
          <w:sz w:val="44"/>
          <w:szCs w:val="28"/>
        </w:rPr>
      </w:pPr>
    </w:p>
    <w:p>
      <w:pPr>
        <w:jc w:val="center"/>
        <w:rPr>
          <w:rFonts w:ascii="华文中宋" w:hAnsi="华文中宋" w:eastAsia="华文中宋"/>
          <w:b/>
          <w:sz w:val="44"/>
          <w:szCs w:val="28"/>
        </w:rPr>
      </w:pPr>
    </w:p>
    <w:p>
      <w:pPr>
        <w:jc w:val="center"/>
        <w:rPr>
          <w:rFonts w:ascii="华文中宋" w:hAnsi="华文中宋" w:eastAsia="华文中宋"/>
          <w:b/>
          <w:sz w:val="44"/>
          <w:szCs w:val="28"/>
        </w:rPr>
      </w:pPr>
    </w:p>
    <w:p>
      <w:pPr>
        <w:jc w:val="center"/>
        <w:rPr>
          <w:rFonts w:ascii="华文中宋" w:hAnsi="华文中宋" w:eastAsia="华文中宋"/>
          <w:b/>
          <w:sz w:val="44"/>
          <w:szCs w:val="28"/>
        </w:rPr>
      </w:pPr>
    </w:p>
    <w:p>
      <w:pPr>
        <w:widowControl/>
        <w:jc w:val="left"/>
        <w:rPr>
          <w:rFonts w:ascii="仿宋" w:hAnsi="仿宋" w:eastAsia="仿宋"/>
          <w:sz w:val="28"/>
          <w:szCs w:val="28"/>
        </w:rPr>
      </w:pPr>
      <w:r>
        <w:rPr>
          <w:rFonts w:ascii="仿宋" w:hAnsi="仿宋" w:eastAsia="仿宋"/>
          <w:sz w:val="28"/>
          <w:szCs w:val="28"/>
        </w:rPr>
        <w:br w:type="page"/>
      </w:r>
    </w:p>
    <w:sdt>
      <w:sdtPr>
        <w:rPr>
          <w:rFonts w:asciiTheme="minorHAnsi" w:hAnsiTheme="minorHAnsi" w:eastAsiaTheme="minorEastAsia" w:cstheme="minorBidi"/>
          <w:b/>
          <w:color w:val="auto"/>
          <w:kern w:val="2"/>
          <w:sz w:val="22"/>
          <w:szCs w:val="22"/>
          <w:lang w:val="zh-CN"/>
        </w:rPr>
        <w:id w:val="-423963228"/>
        <w:docPartObj>
          <w:docPartGallery w:val="Table of Contents"/>
          <w:docPartUnique/>
        </w:docPartObj>
      </w:sdtPr>
      <w:sdtEndPr>
        <w:rPr>
          <w:rFonts w:ascii="仿宋" w:hAnsi="仿宋" w:eastAsia="仿宋" w:cstheme="minorBidi"/>
          <w:b/>
          <w:bCs/>
          <w:color w:val="auto"/>
          <w:kern w:val="2"/>
          <w:sz w:val="24"/>
          <w:szCs w:val="24"/>
          <w:lang w:val="zh-CN"/>
        </w:rPr>
      </w:sdtEndPr>
      <w:sdtContent>
        <w:p>
          <w:pPr>
            <w:pStyle w:val="70"/>
            <w:spacing w:line="276" w:lineRule="auto"/>
            <w:jc w:val="center"/>
            <w:rPr>
              <w:rFonts w:ascii="华文中宋" w:hAnsi="华文中宋" w:eastAsia="华文中宋"/>
              <w:b/>
              <w:color w:val="auto"/>
              <w:sz w:val="44"/>
              <w:szCs w:val="24"/>
            </w:rPr>
          </w:pPr>
          <w:r>
            <w:rPr>
              <w:rFonts w:ascii="华文中宋" w:hAnsi="华文中宋" w:eastAsia="华文中宋"/>
              <w:b/>
              <w:color w:val="auto"/>
              <w:sz w:val="44"/>
              <w:szCs w:val="24"/>
              <w:lang w:val="zh-CN"/>
            </w:rPr>
            <w:t>目录</w:t>
          </w:r>
        </w:p>
        <w:p>
          <w:pPr>
            <w:pStyle w:val="14"/>
          </w:pPr>
          <w:r>
            <w:rPr>
              <w:rFonts w:ascii="华文中宋" w:hAnsi="华文中宋" w:eastAsia="华文中宋"/>
              <w:sz w:val="36"/>
            </w:rPr>
            <w:fldChar w:fldCharType="begin"/>
          </w:r>
          <w:r>
            <w:instrText xml:space="preserve"> TOC \o "1-3" \h \z \u </w:instrText>
          </w:r>
          <w:r>
            <w:rPr>
              <w:rFonts w:ascii="华文中宋" w:hAnsi="华文中宋" w:eastAsia="华文中宋"/>
              <w:sz w:val="36"/>
            </w:rPr>
            <w:fldChar w:fldCharType="separate"/>
          </w:r>
          <w:r>
            <w:fldChar w:fldCharType="begin"/>
          </w:r>
          <w:r>
            <w:instrText xml:space="preserve"> HYPERLINK \l "_Toc454992663" </w:instrText>
          </w:r>
          <w:r>
            <w:fldChar w:fldCharType="separate"/>
          </w:r>
          <w:r>
            <w:rPr>
              <w:rStyle w:val="21"/>
              <w:rFonts w:hint="eastAsia"/>
            </w:rPr>
            <w:t>常用文书写作参考</w:t>
          </w:r>
          <w:r>
            <w:rPr>
              <w:rStyle w:val="21"/>
              <w:rFonts w:hint="eastAsia"/>
            </w:rPr>
            <w:fldChar w:fldCharType="end"/>
          </w:r>
        </w:p>
        <w:p>
          <w:pPr>
            <w:pStyle w:val="15"/>
          </w:pPr>
          <w:r>
            <w:fldChar w:fldCharType="begin"/>
          </w:r>
          <w:r>
            <w:instrText xml:space="preserve"> HYPERLINK \l "_Toc454992664" </w:instrText>
          </w:r>
          <w:r>
            <w:fldChar w:fldCharType="separate"/>
          </w:r>
          <w:r>
            <w:rPr>
              <w:rStyle w:val="21"/>
              <w:rFonts w:hint="eastAsia"/>
            </w:rPr>
            <w:t>一、通知</w:t>
          </w:r>
          <w:r>
            <w:tab/>
          </w:r>
          <w:r>
            <w:fldChar w:fldCharType="begin"/>
          </w:r>
          <w:r>
            <w:instrText xml:space="preserve"> PAGEREF _Toc454992664 \h </w:instrText>
          </w:r>
          <w:r>
            <w:fldChar w:fldCharType="separate"/>
          </w:r>
          <w:r>
            <w:t>5</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"_Toc454992665" </w:instrText>
          </w:r>
          <w:r>
            <w:fldChar w:fldCharType="separate"/>
          </w:r>
          <w:r>
            <w:rPr>
              <w:rStyle w:val="21"/>
              <w:rFonts w:hint="eastAsia" w:ascii="仿宋" w:hAnsi="仿宋" w:eastAsia="仿宋"/>
              <w:sz w:val="24"/>
              <w:szCs w:val="24"/>
            </w:rPr>
            <w:t>（一）指示性通知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_Toc454992665 \h </w:instrText>
          </w:r>
          <w:r>
            <w:rPr>
              <w:rFonts w:ascii="仿宋" w:hAnsi="仿宋" w:eastAsia="仿宋"/>
              <w:sz w:val="24"/>
              <w:szCs w:val="24"/>
            </w:rPr>
            <w:fldChar w:fldCharType="separate"/>
          </w:r>
          <w:r>
            <w:rPr>
              <w:rFonts w:ascii="仿宋" w:hAnsi="仿宋" w:eastAsia="仿宋"/>
              <w:sz w:val="24"/>
              <w:szCs w:val="24"/>
            </w:rPr>
            <w:t>5</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"_Toc454992666" </w:instrText>
          </w:r>
          <w:r>
            <w:fldChar w:fldCharType="separate"/>
          </w:r>
          <w:r>
            <w:rPr>
              <w:rStyle w:val="21"/>
              <w:rFonts w:hint="eastAsia" w:ascii="仿宋" w:hAnsi="仿宋" w:eastAsia="仿宋"/>
              <w:sz w:val="24"/>
              <w:szCs w:val="24"/>
            </w:rPr>
            <w:t>（二）印发、修订文件通知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_Toc454992666 \h </w:instrText>
          </w:r>
          <w:r>
            <w:rPr>
              <w:rFonts w:ascii="仿宋" w:hAnsi="仿宋" w:eastAsia="仿宋"/>
              <w:sz w:val="24"/>
              <w:szCs w:val="24"/>
            </w:rPr>
            <w:fldChar w:fldCharType="separate"/>
          </w:r>
          <w:r>
            <w:rPr>
              <w:rFonts w:ascii="仿宋" w:hAnsi="仿宋" w:eastAsia="仿宋"/>
              <w:sz w:val="24"/>
              <w:szCs w:val="24"/>
            </w:rPr>
            <w:t>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"_Toc454992667" </w:instrText>
          </w:r>
          <w:r>
            <w:fldChar w:fldCharType="separate"/>
          </w:r>
          <w:r>
            <w:rPr>
              <w:rStyle w:val="21"/>
              <w:rFonts w:hint="eastAsia" w:ascii="仿宋" w:hAnsi="仿宋" w:eastAsia="仿宋"/>
              <w:sz w:val="24"/>
              <w:szCs w:val="24"/>
            </w:rPr>
            <w:t>（三）会议通知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_Toc454992667 \h </w:instrText>
          </w:r>
          <w:r>
            <w:rPr>
              <w:rFonts w:ascii="仿宋" w:hAnsi="仿宋" w:eastAsia="仿宋"/>
              <w:sz w:val="24"/>
              <w:szCs w:val="24"/>
            </w:rPr>
            <w:fldChar w:fldCharType="separate"/>
          </w:r>
          <w:r>
            <w:rPr>
              <w:rFonts w:ascii="仿宋" w:hAnsi="仿宋" w:eastAsia="仿宋"/>
              <w:sz w:val="24"/>
              <w:szCs w:val="24"/>
            </w:rPr>
            <w:t>8</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"_Toc454992668" </w:instrText>
          </w:r>
          <w:r>
            <w:fldChar w:fldCharType="separate"/>
          </w:r>
          <w:r>
            <w:rPr>
              <w:rStyle w:val="21"/>
              <w:rFonts w:hint="eastAsia" w:ascii="仿宋" w:hAnsi="仿宋" w:eastAsia="仿宋"/>
              <w:sz w:val="24"/>
              <w:szCs w:val="24"/>
            </w:rPr>
            <w:t>（四）人事任免通知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_Toc454992668 \h </w:instrText>
          </w:r>
          <w:r>
            <w:rPr>
              <w:rFonts w:ascii="仿宋" w:hAnsi="仿宋" w:eastAsia="仿宋"/>
              <w:sz w:val="24"/>
              <w:szCs w:val="24"/>
            </w:rPr>
            <w:fldChar w:fldCharType="separate"/>
          </w:r>
          <w:r>
            <w:rPr>
              <w:rFonts w:ascii="仿宋" w:hAnsi="仿宋" w:eastAsia="仿宋"/>
              <w:sz w:val="24"/>
              <w:szCs w:val="24"/>
            </w:rPr>
            <w:t>9</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"_Toc454992669" </w:instrText>
          </w:r>
          <w:r>
            <w:fldChar w:fldCharType="separate"/>
          </w:r>
          <w:r>
            <w:rPr>
              <w:rStyle w:val="21"/>
              <w:rFonts w:hint="eastAsia"/>
            </w:rPr>
            <w:t>二、请示</w:t>
          </w:r>
          <w:r>
            <w:tab/>
          </w:r>
          <w:r>
            <w:fldChar w:fldCharType="begin"/>
          </w:r>
          <w:r>
            <w:instrText xml:space="preserve"> PAGEREF _Toc454992669 \h </w:instrText>
          </w:r>
          <w:r>
            <w:fldChar w:fldCharType="separate"/>
          </w:r>
          <w:r>
            <w:t>11</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"_Toc454992670" </w:instrText>
          </w:r>
          <w:r>
            <w:fldChar w:fldCharType="separate"/>
          </w:r>
          <w:r>
            <w:rPr>
              <w:rStyle w:val="21"/>
              <w:rFonts w:hint="eastAsia" w:ascii="仿宋" w:hAnsi="仿宋" w:eastAsia="仿宋"/>
              <w:sz w:val="24"/>
              <w:szCs w:val="24"/>
            </w:rPr>
            <w:t>（一）请求解决问题的请示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_Toc454992670 \h </w:instrText>
          </w:r>
          <w:r>
            <w:rPr>
              <w:rFonts w:ascii="仿宋" w:hAnsi="仿宋" w:eastAsia="仿宋"/>
              <w:sz w:val="24"/>
              <w:szCs w:val="24"/>
            </w:rPr>
            <w:fldChar w:fldCharType="separate"/>
          </w:r>
          <w:r>
            <w:rPr>
              <w:rFonts w:ascii="仿宋" w:hAnsi="仿宋" w:eastAsia="仿宋"/>
              <w:sz w:val="24"/>
              <w:szCs w:val="24"/>
            </w:rPr>
            <w:t>11</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"_Toc454992671" </w:instrText>
          </w:r>
          <w:r>
            <w:fldChar w:fldCharType="separate"/>
          </w:r>
          <w:r>
            <w:rPr>
              <w:rStyle w:val="21"/>
              <w:rFonts w:hint="eastAsia" w:ascii="仿宋" w:hAnsi="仿宋" w:eastAsia="仿宋"/>
              <w:sz w:val="24"/>
              <w:szCs w:val="24"/>
            </w:rPr>
            <w:t>（二）请求上级指示的请示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_Toc454992671 \h </w:instrText>
          </w:r>
          <w:r>
            <w:rPr>
              <w:rFonts w:ascii="仿宋" w:hAnsi="仿宋" w:eastAsia="仿宋"/>
              <w:sz w:val="24"/>
              <w:szCs w:val="24"/>
            </w:rPr>
            <w:fldChar w:fldCharType="separate"/>
          </w:r>
          <w:r>
            <w:rPr>
              <w:rFonts w:ascii="仿宋" w:hAnsi="仿宋" w:eastAsia="仿宋"/>
              <w:sz w:val="24"/>
              <w:szCs w:val="24"/>
            </w:rPr>
            <w:t>12</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"_Toc454992672" </w:instrText>
          </w:r>
          <w:r>
            <w:fldChar w:fldCharType="separate"/>
          </w:r>
          <w:r>
            <w:rPr>
              <w:rStyle w:val="21"/>
              <w:rFonts w:hint="eastAsia" w:ascii="仿宋" w:hAnsi="仿宋" w:eastAsia="仿宋"/>
              <w:sz w:val="24"/>
              <w:szCs w:val="24"/>
            </w:rPr>
            <w:t>（三）请求批准事项的请示</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_Toc454992672 \h </w:instrText>
          </w:r>
          <w:r>
            <w:rPr>
              <w:rFonts w:ascii="仿宋" w:hAnsi="仿宋" w:eastAsia="仿宋"/>
              <w:sz w:val="24"/>
              <w:szCs w:val="24"/>
            </w:rPr>
            <w:fldChar w:fldCharType="separate"/>
          </w:r>
          <w:r>
            <w:rPr>
              <w:rFonts w:ascii="仿宋" w:hAnsi="仿宋" w:eastAsia="仿宋"/>
              <w:sz w:val="24"/>
              <w:szCs w:val="24"/>
            </w:rPr>
            <w:t>13</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"_Toc454992673" </w:instrText>
          </w:r>
          <w:r>
            <w:fldChar w:fldCharType="separate"/>
          </w:r>
          <w:r>
            <w:rPr>
              <w:rStyle w:val="21"/>
              <w:rFonts w:hint="eastAsia"/>
            </w:rPr>
            <w:t>三、报告</w:t>
          </w:r>
          <w:r>
            <w:tab/>
          </w:r>
          <w:r>
            <w:fldChar w:fldCharType="begin"/>
          </w:r>
          <w:r>
            <w:instrText xml:space="preserve"> PAGEREF _Toc454992673 \h </w:instrText>
          </w:r>
          <w:r>
            <w:fldChar w:fldCharType="separate"/>
          </w:r>
          <w:r>
            <w:t>14</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"_Toc454992674" </w:instrText>
          </w:r>
          <w:r>
            <w:fldChar w:fldCharType="separate"/>
          </w:r>
          <w:r>
            <w:rPr>
              <w:rStyle w:val="21"/>
              <w:rFonts w:hint="eastAsia" w:ascii="仿宋" w:hAnsi="仿宋" w:eastAsia="仿宋"/>
              <w:sz w:val="24"/>
              <w:szCs w:val="24"/>
            </w:rPr>
            <w:t>（一）反映情况的报告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_Toc454992674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"_Toc454992675" </w:instrText>
          </w:r>
          <w:r>
            <w:fldChar w:fldCharType="separate"/>
          </w:r>
          <w:r>
            <w:rPr>
              <w:rStyle w:val="21"/>
              <w:rFonts w:hint="eastAsia" w:ascii="仿宋" w:hAnsi="仿宋" w:eastAsia="仿宋"/>
              <w:sz w:val="24"/>
              <w:szCs w:val="24"/>
            </w:rPr>
            <w:t>（二）反馈交办事项的报告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_Toc454992675 \h </w:instrText>
          </w:r>
          <w:r>
            <w:rPr>
              <w:rFonts w:ascii="仿宋" w:hAnsi="仿宋" w:eastAsia="仿宋"/>
              <w:sz w:val="24"/>
              <w:szCs w:val="24"/>
            </w:rPr>
            <w:fldChar w:fldCharType="separate"/>
          </w:r>
          <w:r>
            <w:rPr>
              <w:rFonts w:ascii="仿宋" w:hAnsi="仿宋" w:eastAsia="仿宋"/>
              <w:sz w:val="24"/>
              <w:szCs w:val="24"/>
            </w:rPr>
            <w:t>15</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"_Toc454992676" </w:instrText>
          </w:r>
          <w:r>
            <w:fldChar w:fldCharType="separate"/>
          </w:r>
          <w:r>
            <w:rPr>
              <w:rStyle w:val="21"/>
              <w:rFonts w:hint="eastAsia" w:ascii="仿宋" w:hAnsi="仿宋" w:eastAsia="仿宋"/>
              <w:sz w:val="24"/>
              <w:szCs w:val="24"/>
            </w:rPr>
            <w:t>（三）汇报工作的报告</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_Toc454992676 \h </w:instrText>
          </w:r>
          <w:r>
            <w:rPr>
              <w:rFonts w:ascii="仿宋" w:hAnsi="仿宋" w:eastAsia="仿宋"/>
              <w:sz w:val="24"/>
              <w:szCs w:val="24"/>
            </w:rPr>
            <w:fldChar w:fldCharType="separate"/>
          </w:r>
          <w:r>
            <w:rPr>
              <w:rFonts w:ascii="仿宋" w:hAnsi="仿宋" w:eastAsia="仿宋"/>
              <w:sz w:val="24"/>
              <w:szCs w:val="24"/>
            </w:rPr>
            <w:t>16</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"_Toc454992677" </w:instrText>
          </w:r>
          <w:r>
            <w:fldChar w:fldCharType="separate"/>
          </w:r>
          <w:r>
            <w:rPr>
              <w:rStyle w:val="21"/>
              <w:rFonts w:hint="eastAsia"/>
            </w:rPr>
            <w:t>四、函</w:t>
          </w:r>
          <w:r>
            <w:tab/>
          </w:r>
          <w:r>
            <w:fldChar w:fldCharType="begin"/>
          </w:r>
          <w:r>
            <w:instrText xml:space="preserve"> PAGEREF _Toc454992677 \h </w:instrText>
          </w:r>
          <w:r>
            <w:fldChar w:fldCharType="separate"/>
          </w:r>
          <w:r>
            <w:t>17</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"_Toc454992678" </w:instrText>
          </w:r>
          <w:r>
            <w:fldChar w:fldCharType="separate"/>
          </w:r>
          <w:r>
            <w:rPr>
              <w:rStyle w:val="21"/>
              <w:rFonts w:hint="eastAsia" w:ascii="仿宋" w:hAnsi="仿宋" w:eastAsia="仿宋"/>
              <w:sz w:val="24"/>
              <w:szCs w:val="24"/>
            </w:rPr>
            <w:t>（一）征询意见函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_Toc454992678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"_Toc454992679" </w:instrText>
          </w:r>
          <w:r>
            <w:fldChar w:fldCharType="separate"/>
          </w:r>
          <w:r>
            <w:rPr>
              <w:rStyle w:val="21"/>
              <w:rFonts w:hint="eastAsia" w:ascii="仿宋" w:hAnsi="仿宋" w:eastAsia="仿宋"/>
              <w:sz w:val="24"/>
              <w:szCs w:val="24"/>
            </w:rPr>
            <w:t>（二）答复意见函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_Toc454992679 \h </w:instrText>
          </w:r>
          <w:r>
            <w:rPr>
              <w:rFonts w:ascii="仿宋" w:hAnsi="仿宋" w:eastAsia="仿宋"/>
              <w:sz w:val="24"/>
              <w:szCs w:val="24"/>
            </w:rPr>
            <w:fldChar w:fldCharType="separate"/>
          </w:r>
          <w:r>
            <w:rPr>
              <w:rFonts w:ascii="仿宋" w:hAnsi="仿宋" w:eastAsia="仿宋"/>
              <w:sz w:val="24"/>
              <w:szCs w:val="24"/>
            </w:rPr>
            <w:t>18</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"_Toc454992680" </w:instrText>
          </w:r>
          <w:r>
            <w:fldChar w:fldCharType="separate"/>
          </w:r>
          <w:r>
            <w:rPr>
              <w:rStyle w:val="21"/>
              <w:rFonts w:hint="eastAsia" w:ascii="仿宋" w:hAnsi="仿宋" w:eastAsia="仿宋"/>
              <w:sz w:val="24"/>
              <w:szCs w:val="24"/>
            </w:rPr>
            <w:t>（三）请求批准函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_Toc454992680 \h </w:instrText>
          </w:r>
          <w:r>
            <w:rPr>
              <w:rFonts w:ascii="仿宋" w:hAnsi="仿宋" w:eastAsia="仿宋"/>
              <w:sz w:val="24"/>
              <w:szCs w:val="24"/>
            </w:rPr>
            <w:fldChar w:fldCharType="separate"/>
          </w:r>
          <w:r>
            <w:rPr>
              <w:rFonts w:ascii="仿宋" w:hAnsi="仿宋" w:eastAsia="仿宋"/>
              <w:sz w:val="24"/>
              <w:szCs w:val="24"/>
            </w:rPr>
            <w:t>19</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"_Toc454992681" </w:instrText>
          </w:r>
          <w:r>
            <w:fldChar w:fldCharType="separate"/>
          </w:r>
          <w:r>
            <w:rPr>
              <w:rStyle w:val="21"/>
              <w:rFonts w:hint="eastAsia" w:ascii="仿宋" w:hAnsi="仿宋" w:eastAsia="仿宋"/>
              <w:sz w:val="24"/>
              <w:szCs w:val="24"/>
            </w:rPr>
            <w:t>（四）工作联系函</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_Toc454992681 \h </w:instrText>
          </w:r>
          <w:r>
            <w:rPr>
              <w:rFonts w:ascii="仿宋" w:hAnsi="仿宋" w:eastAsia="仿宋"/>
              <w:sz w:val="24"/>
              <w:szCs w:val="24"/>
            </w:rPr>
            <w:fldChar w:fldCharType="separate"/>
          </w:r>
          <w:r>
            <w:rPr>
              <w:rFonts w:ascii="仿宋" w:hAnsi="仿宋" w:eastAsia="仿宋"/>
              <w:sz w:val="24"/>
              <w:szCs w:val="24"/>
            </w:rPr>
            <w:t>20</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"_Toc454992682" </w:instrText>
          </w:r>
          <w:r>
            <w:fldChar w:fldCharType="separate"/>
          </w:r>
          <w:r>
            <w:rPr>
              <w:rStyle w:val="21"/>
              <w:rFonts w:hint="eastAsia"/>
            </w:rPr>
            <w:t>五、通报</w:t>
          </w:r>
          <w:r>
            <w:tab/>
          </w:r>
          <w:r>
            <w:fldChar w:fldCharType="begin"/>
          </w:r>
          <w:r>
            <w:instrText xml:space="preserve"> PAGEREF _Toc454992682 \h </w:instrText>
          </w:r>
          <w:r>
            <w:fldChar w:fldCharType="separate"/>
          </w:r>
          <w:r>
            <w:t>21</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"_Toc454992683" </w:instrText>
          </w:r>
          <w:r>
            <w:fldChar w:fldCharType="separate"/>
          </w:r>
          <w:r>
            <w:rPr>
              <w:rStyle w:val="21"/>
              <w:rFonts w:hint="eastAsia" w:ascii="仿宋" w:hAnsi="仿宋" w:eastAsia="仿宋"/>
              <w:sz w:val="24"/>
              <w:szCs w:val="24"/>
            </w:rPr>
            <w:t>（一）情况通报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_Toc454992683 \h </w:instrText>
          </w:r>
          <w:r>
            <w:rPr>
              <w:rFonts w:ascii="仿宋" w:hAnsi="仿宋" w:eastAsia="仿宋"/>
              <w:sz w:val="24"/>
              <w:szCs w:val="24"/>
            </w:rPr>
            <w:fldChar w:fldCharType="separate"/>
          </w:r>
          <w:r>
            <w:rPr>
              <w:rFonts w:ascii="仿宋" w:hAnsi="仿宋" w:eastAsia="仿宋"/>
              <w:sz w:val="24"/>
              <w:szCs w:val="24"/>
            </w:rPr>
            <w:t>21</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"_Toc454992684" </w:instrText>
          </w:r>
          <w:r>
            <w:fldChar w:fldCharType="separate"/>
          </w:r>
          <w:r>
            <w:rPr>
              <w:rStyle w:val="21"/>
              <w:rFonts w:hint="eastAsia" w:ascii="仿宋" w:hAnsi="仿宋" w:eastAsia="仿宋"/>
              <w:sz w:val="24"/>
              <w:szCs w:val="24"/>
            </w:rPr>
            <w:t>（二）批评通报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_Toc454992684 \h </w:instrText>
          </w:r>
          <w:r>
            <w:rPr>
              <w:rFonts w:ascii="仿宋" w:hAnsi="仿宋" w:eastAsia="仿宋"/>
              <w:sz w:val="24"/>
              <w:szCs w:val="24"/>
            </w:rPr>
            <w:fldChar w:fldCharType="separate"/>
          </w:r>
          <w:r>
            <w:rPr>
              <w:rFonts w:ascii="仿宋" w:hAnsi="仿宋" w:eastAsia="仿宋"/>
              <w:sz w:val="24"/>
              <w:szCs w:val="24"/>
            </w:rPr>
            <w:t>22</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"_Toc454992685" </w:instrText>
          </w:r>
          <w:r>
            <w:fldChar w:fldCharType="separate"/>
          </w:r>
          <w:r>
            <w:rPr>
              <w:rStyle w:val="21"/>
              <w:rFonts w:hint="eastAsia" w:ascii="仿宋" w:hAnsi="仿宋" w:eastAsia="仿宋"/>
              <w:sz w:val="24"/>
              <w:szCs w:val="24"/>
            </w:rPr>
            <w:t>（三）表彰通报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_Toc454992685 \h </w:instrText>
          </w:r>
          <w:r>
            <w:rPr>
              <w:rFonts w:ascii="仿宋" w:hAnsi="仿宋" w:eastAsia="仿宋"/>
              <w:sz w:val="24"/>
              <w:szCs w:val="24"/>
            </w:rPr>
            <w:fldChar w:fldCharType="separate"/>
          </w:r>
          <w:r>
            <w:rPr>
              <w:rFonts w:ascii="仿宋" w:hAnsi="仿宋" w:eastAsia="仿宋"/>
              <w:sz w:val="24"/>
              <w:szCs w:val="24"/>
            </w:rPr>
            <w:t>23</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"_Toc454992686" </w:instrText>
          </w:r>
          <w:r>
            <w:fldChar w:fldCharType="separate"/>
          </w:r>
          <w:r>
            <w:rPr>
              <w:rStyle w:val="21"/>
              <w:rFonts w:hint="eastAsia"/>
            </w:rPr>
            <w:t>六、会议纪要</w:t>
          </w:r>
          <w:r>
            <w:tab/>
          </w:r>
          <w:r>
            <w:fldChar w:fldCharType="begin"/>
          </w:r>
          <w:r>
            <w:instrText xml:space="preserve"> PAGEREF _Toc454992686 \h </w:instrText>
          </w:r>
          <w:r>
            <w:fldChar w:fldCharType="separate"/>
          </w:r>
          <w:r>
            <w:t>24</w:t>
          </w:r>
          <w:r>
            <w:fldChar w:fldCharType="end"/>
          </w:r>
          <w:r>
            <w:fldChar w:fldCharType="end"/>
          </w:r>
        </w:p>
        <w:p>
          <w:pPr>
            <w:pStyle w:val="15"/>
          </w:pPr>
          <w:r>
            <w:fldChar w:fldCharType="begin"/>
          </w:r>
          <w:r>
            <w:instrText xml:space="preserve"> HYPERLINK \l "_Toc454992687" </w:instrText>
          </w:r>
          <w:r>
            <w:fldChar w:fldCharType="separate"/>
          </w:r>
          <w:r>
            <w:rPr>
              <w:rStyle w:val="21"/>
              <w:rFonts w:hint="eastAsia"/>
            </w:rPr>
            <w:t>七、介绍信</w:t>
          </w:r>
          <w:r>
            <w:tab/>
          </w:r>
          <w:r>
            <w:fldChar w:fldCharType="begin"/>
          </w:r>
          <w:r>
            <w:instrText xml:space="preserve"> PAGEREF _Toc454992687 \h </w:instrText>
          </w:r>
          <w:r>
            <w:fldChar w:fldCharType="separate"/>
          </w:r>
          <w:r>
            <w:t>25</w:t>
          </w:r>
          <w:r>
            <w:fldChar w:fldCharType="end"/>
          </w:r>
          <w:r>
            <w:fldChar w:fldCharType="end"/>
          </w:r>
        </w:p>
        <w:p>
          <w:pPr>
            <w:pStyle w:val="14"/>
          </w:pPr>
          <w:r>
            <w:rPr>
              <w:rStyle w:val="21"/>
              <w:rFonts w:hint="eastAsia"/>
              <w:color w:val="auto"/>
              <w:u w:val="none"/>
            </w:rPr>
            <w:t>标点符号</w:t>
          </w:r>
          <w:r>
            <w:rPr>
              <w:rStyle w:val="21"/>
              <w:color w:val="auto"/>
              <w:u w:val="none"/>
            </w:rPr>
            <w:t>用法</w:t>
          </w:r>
        </w:p>
        <w:p>
          <w:pPr>
            <w:pStyle w:val="15"/>
          </w:pPr>
          <w:r>
            <w:fldChar w:fldCharType="begin"/>
          </w:r>
          <w:r>
            <w:instrText xml:space="preserve"> HYPERLINK \l "_Toc454992690" </w:instrText>
          </w:r>
          <w:r>
            <w:fldChar w:fldCharType="separate"/>
          </w:r>
          <w:r>
            <w:rPr>
              <w:rStyle w:val="21"/>
              <w:rFonts w:hint="eastAsia"/>
            </w:rPr>
            <w:t>一、范围</w:t>
          </w:r>
          <w:r>
            <w:tab/>
          </w:r>
          <w:r>
            <w:fldChar w:fldCharType="begin"/>
          </w:r>
          <w:r>
            <w:instrText xml:space="preserve"> PAGEREF _Toc454992690 \h </w:instrText>
          </w:r>
          <w:r>
            <w:fldChar w:fldCharType="separate"/>
          </w:r>
          <w:r>
            <w:t>26</w:t>
          </w:r>
          <w:r>
            <w:fldChar w:fldCharType="end"/>
          </w:r>
          <w:r>
            <w:fldChar w:fldCharType="end"/>
          </w:r>
        </w:p>
        <w:p>
          <w:pPr>
            <w:pStyle w:val="15"/>
          </w:pPr>
          <w:r>
            <w:fldChar w:fldCharType="begin"/>
          </w:r>
          <w:r>
            <w:instrText xml:space="preserve"> HYPERLINK \l "_Toc454992691" </w:instrText>
          </w:r>
          <w:r>
            <w:fldChar w:fldCharType="separate"/>
          </w:r>
          <w:r>
            <w:rPr>
              <w:rStyle w:val="21"/>
              <w:rFonts w:hint="eastAsia"/>
            </w:rPr>
            <w:t>二、术语和定义</w:t>
          </w:r>
          <w:r>
            <w:tab/>
          </w:r>
          <w:r>
            <w:fldChar w:fldCharType="begin"/>
          </w:r>
          <w:r>
            <w:instrText xml:space="preserve"> PAGEREF _Toc454992691 \h </w:instrText>
          </w:r>
          <w:r>
            <w:fldChar w:fldCharType="separate"/>
          </w:r>
          <w:r>
            <w:t>26</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"_Toc454992692" </w:instrText>
          </w:r>
          <w:r>
            <w:fldChar w:fldCharType="separate"/>
          </w:r>
          <w:r>
            <w:rPr>
              <w:rStyle w:val="21"/>
              <w:rFonts w:hint="eastAsia" w:ascii="仿宋" w:hAnsi="仿宋" w:eastAsia="仿宋"/>
              <w:sz w:val="24"/>
              <w:szCs w:val="24"/>
            </w:rPr>
            <w:t>（一）标点符号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_Toc454992692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"_Toc454992693" </w:instrText>
          </w:r>
          <w:r>
            <w:fldChar w:fldCharType="separate"/>
          </w:r>
          <w:r>
            <w:rPr>
              <w:rStyle w:val="21"/>
              <w:rFonts w:hint="eastAsia" w:ascii="仿宋" w:hAnsi="仿宋" w:eastAsia="仿宋"/>
              <w:sz w:val="24"/>
              <w:szCs w:val="24"/>
            </w:rPr>
            <w:t>（二）句子</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_Toc454992693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"_Toc454992694" </w:instrText>
          </w:r>
          <w:r>
            <w:fldChar w:fldCharType="separate"/>
          </w:r>
          <w:r>
            <w:rPr>
              <w:rStyle w:val="21"/>
              <w:rFonts w:hint="eastAsia" w:ascii="仿宋" w:hAnsi="仿宋" w:eastAsia="仿宋"/>
              <w:sz w:val="24"/>
              <w:szCs w:val="24"/>
            </w:rPr>
            <w:t>（三）复句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_Toc454992694 \h </w:instrText>
          </w:r>
          <w:r>
            <w:rPr>
              <w:rFonts w:ascii="仿宋" w:hAnsi="仿宋" w:eastAsia="仿宋"/>
              <w:sz w:val="24"/>
              <w:szCs w:val="24"/>
            </w:rPr>
            <w:fldChar w:fldCharType="separate"/>
          </w:r>
          <w:r>
            <w:rPr>
              <w:rFonts w:ascii="仿宋" w:hAnsi="仿宋" w:eastAsia="仿宋"/>
              <w:sz w:val="24"/>
              <w:szCs w:val="24"/>
            </w:rPr>
            <w:t>26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"_Toc454992695" </w:instrText>
          </w:r>
          <w:r>
            <w:fldChar w:fldCharType="separate"/>
          </w:r>
          <w:r>
            <w:rPr>
              <w:rStyle w:val="21"/>
              <w:rFonts w:hint="eastAsia" w:ascii="仿宋" w:hAnsi="仿宋" w:eastAsia="仿宋"/>
              <w:sz w:val="24"/>
              <w:szCs w:val="24"/>
            </w:rPr>
            <w:t>（四）分句</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_Toc454992695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"_Toc454992696" </w:instrText>
          </w:r>
          <w:r>
            <w:fldChar w:fldCharType="separate"/>
          </w:r>
          <w:r>
            <w:rPr>
              <w:rStyle w:val="21"/>
              <w:rFonts w:hint="eastAsia" w:ascii="仿宋" w:hAnsi="仿宋" w:eastAsia="仿宋"/>
              <w:sz w:val="24"/>
              <w:szCs w:val="24"/>
            </w:rPr>
            <w:t>（五）语段</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_Toc454992696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5"/>
          </w:pPr>
        </w:p>
        <w:p>
          <w:pPr>
            <w:pStyle w:val="15"/>
          </w:pPr>
          <w:r>
            <w:fldChar w:fldCharType="begin"/>
          </w:r>
          <w:r>
            <w:instrText xml:space="preserve"> HYPERLINK \l "_Toc454992697" </w:instrText>
          </w:r>
          <w:r>
            <w:fldChar w:fldCharType="separate"/>
          </w:r>
          <w:r>
            <w:rPr>
              <w:rStyle w:val="21"/>
              <w:rFonts w:hint="eastAsia"/>
            </w:rPr>
            <w:t>三、标点符号的种类</w:t>
          </w:r>
          <w:r>
            <w:tab/>
          </w:r>
          <w:r>
            <w:fldChar w:fldCharType="begin"/>
          </w:r>
          <w:r>
            <w:instrText xml:space="preserve"> PAGEREF _Toc454992697 \h </w:instrText>
          </w:r>
          <w:r>
            <w:fldChar w:fldCharType="separate"/>
          </w:r>
          <w:r>
            <w:t>27</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"_Toc454992698" </w:instrText>
          </w:r>
          <w:r>
            <w:fldChar w:fldCharType="separate"/>
          </w:r>
          <w:r>
            <w:rPr>
              <w:rStyle w:val="21"/>
              <w:rFonts w:hint="eastAsia" w:ascii="仿宋" w:hAnsi="仿宋" w:eastAsia="仿宋"/>
              <w:sz w:val="24"/>
              <w:szCs w:val="24"/>
            </w:rPr>
            <w:t>（一）点号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_Toc454992698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"_Toc454992699" </w:instrText>
          </w:r>
          <w:r>
            <w:fldChar w:fldCharType="separate"/>
          </w:r>
          <w:r>
            <w:rPr>
              <w:rStyle w:val="21"/>
              <w:rFonts w:hint="eastAsia" w:ascii="仿宋" w:hAnsi="仿宋" w:eastAsia="仿宋"/>
              <w:sz w:val="24"/>
              <w:szCs w:val="24"/>
            </w:rPr>
            <w:t>（二）</w:t>
          </w:r>
          <w:r>
            <w:rPr>
              <w:rStyle w:val="21"/>
              <w:rFonts w:ascii="仿宋" w:hAnsi="仿宋" w:eastAsia="仿宋"/>
              <w:sz w:val="24"/>
              <w:szCs w:val="24"/>
            </w:rPr>
            <w:t xml:space="preserve"> </w:t>
          </w:r>
          <w:r>
            <w:rPr>
              <w:rStyle w:val="21"/>
              <w:rFonts w:hint="eastAsia" w:ascii="仿宋" w:hAnsi="仿宋" w:eastAsia="仿宋"/>
              <w:sz w:val="24"/>
              <w:szCs w:val="24"/>
            </w:rPr>
            <w:t>标号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_Toc454992699 \h </w:instrText>
          </w:r>
          <w:r>
            <w:rPr>
              <w:rFonts w:ascii="仿宋" w:hAnsi="仿宋" w:eastAsia="仿宋"/>
              <w:sz w:val="24"/>
              <w:szCs w:val="24"/>
            </w:rPr>
            <w:fldChar w:fldCharType="separate"/>
          </w:r>
          <w:r>
            <w:rPr>
              <w:rFonts w:ascii="仿宋" w:hAnsi="仿宋" w:eastAsia="仿宋"/>
              <w:sz w:val="24"/>
              <w:szCs w:val="24"/>
            </w:rPr>
            <w:t>27</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"_Toc454992700" </w:instrText>
          </w:r>
          <w:r>
            <w:fldChar w:fldCharType="separate"/>
          </w:r>
          <w:r>
            <w:rPr>
              <w:rStyle w:val="21"/>
              <w:rFonts w:hint="eastAsia"/>
            </w:rPr>
            <w:t>四、标点符号的定义、形式和用法</w:t>
          </w:r>
          <w:r>
            <w:tab/>
          </w:r>
          <w:r>
            <w:fldChar w:fldCharType="begin"/>
          </w:r>
          <w:r>
            <w:instrText xml:space="preserve"> PAGEREF _Toc454992700 \h </w:instrText>
          </w:r>
          <w:r>
            <w:fldChar w:fldCharType="separate"/>
          </w:r>
          <w:r>
            <w:t>28</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"_Toc454992701" </w:instrText>
          </w:r>
          <w:r>
            <w:fldChar w:fldCharType="separate"/>
          </w:r>
          <w:r>
            <w:rPr>
              <w:rStyle w:val="21"/>
              <w:rFonts w:hint="eastAsia" w:ascii="仿宋" w:hAnsi="仿宋" w:eastAsia="仿宋"/>
              <w:sz w:val="24"/>
              <w:szCs w:val="24"/>
            </w:rPr>
            <w:t>（一）句号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_Toc454992701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"_Toc454992702" </w:instrText>
          </w:r>
          <w:r>
            <w:fldChar w:fldCharType="separate"/>
          </w:r>
          <w:r>
            <w:rPr>
              <w:rStyle w:val="21"/>
              <w:rFonts w:hint="eastAsia" w:ascii="仿宋" w:hAnsi="仿宋" w:eastAsia="仿宋"/>
              <w:sz w:val="24"/>
              <w:szCs w:val="24"/>
            </w:rPr>
            <w:t>（二）问号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_Toc454992702 \h </w:instrText>
          </w:r>
          <w:r>
            <w:rPr>
              <w:rFonts w:ascii="仿宋" w:hAnsi="仿宋" w:eastAsia="仿宋"/>
              <w:sz w:val="24"/>
              <w:szCs w:val="24"/>
            </w:rPr>
            <w:fldChar w:fldCharType="separate"/>
          </w:r>
          <w:r>
            <w:rPr>
              <w:rFonts w:ascii="仿宋" w:hAnsi="仿宋" w:eastAsia="仿宋"/>
              <w:sz w:val="24"/>
              <w:szCs w:val="24"/>
            </w:rPr>
            <w:t>28</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"_Toc454992703" </w:instrText>
          </w:r>
          <w:r>
            <w:fldChar w:fldCharType="separate"/>
          </w:r>
          <w:r>
            <w:rPr>
              <w:rStyle w:val="21"/>
              <w:rFonts w:hint="eastAsia" w:ascii="仿宋" w:hAnsi="仿宋" w:eastAsia="仿宋"/>
              <w:sz w:val="24"/>
              <w:szCs w:val="24"/>
            </w:rPr>
            <w:t>（三）叹号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_Toc454992703 \h </w:instrText>
          </w:r>
          <w:r>
            <w:rPr>
              <w:rFonts w:ascii="仿宋" w:hAnsi="仿宋" w:eastAsia="仿宋"/>
              <w:sz w:val="24"/>
              <w:szCs w:val="24"/>
            </w:rPr>
            <w:fldChar w:fldCharType="separate"/>
          </w:r>
          <w:r>
            <w:rPr>
              <w:rFonts w:ascii="仿宋" w:hAnsi="仿宋" w:eastAsia="仿宋"/>
              <w:sz w:val="24"/>
              <w:szCs w:val="24"/>
            </w:rPr>
            <w:t>30</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"_Toc454992704" </w:instrText>
          </w:r>
          <w:r>
            <w:fldChar w:fldCharType="separate"/>
          </w:r>
          <w:r>
            <w:rPr>
              <w:rStyle w:val="21"/>
              <w:rFonts w:hint="eastAsia" w:ascii="仿宋" w:hAnsi="仿宋" w:eastAsia="仿宋"/>
              <w:sz w:val="24"/>
              <w:szCs w:val="24"/>
            </w:rPr>
            <w:t>（四）逗号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_Toc454992704 \h </w:instrText>
          </w:r>
          <w:r>
            <w:rPr>
              <w:rFonts w:ascii="仿宋" w:hAnsi="仿宋" w:eastAsia="仿宋"/>
              <w:sz w:val="24"/>
              <w:szCs w:val="24"/>
            </w:rPr>
            <w:fldChar w:fldCharType="separate"/>
          </w:r>
          <w:r>
            <w:rPr>
              <w:rFonts w:ascii="仿宋" w:hAnsi="仿宋" w:eastAsia="仿宋"/>
              <w:sz w:val="24"/>
              <w:szCs w:val="24"/>
            </w:rPr>
            <w:t>31</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"_Toc454992705" </w:instrText>
          </w:r>
          <w:r>
            <w:fldChar w:fldCharType="separate"/>
          </w:r>
          <w:r>
            <w:rPr>
              <w:rStyle w:val="21"/>
              <w:rFonts w:hint="eastAsia" w:ascii="仿宋" w:hAnsi="仿宋" w:eastAsia="仿宋"/>
              <w:sz w:val="24"/>
              <w:szCs w:val="24"/>
            </w:rPr>
            <w:t>（五）顿号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_Toc454992705 \h </w:instrText>
          </w:r>
          <w:r>
            <w:rPr>
              <w:rFonts w:ascii="仿宋" w:hAnsi="仿宋" w:eastAsia="仿宋"/>
              <w:sz w:val="24"/>
              <w:szCs w:val="24"/>
            </w:rPr>
            <w:fldChar w:fldCharType="separate"/>
          </w:r>
          <w:r>
            <w:rPr>
              <w:rFonts w:ascii="仿宋" w:hAnsi="仿宋" w:eastAsia="仿宋"/>
              <w:sz w:val="24"/>
              <w:szCs w:val="24"/>
            </w:rPr>
            <w:t>34</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"_Toc454992706" </w:instrText>
          </w:r>
          <w:r>
            <w:fldChar w:fldCharType="separate"/>
          </w:r>
          <w:r>
            <w:rPr>
              <w:rStyle w:val="21"/>
              <w:rFonts w:hint="eastAsia" w:ascii="仿宋" w:hAnsi="仿宋" w:eastAsia="仿宋"/>
              <w:sz w:val="24"/>
              <w:szCs w:val="24"/>
            </w:rPr>
            <w:t>（六）分号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_Toc454992706 \h </w:instrText>
          </w:r>
          <w:r>
            <w:rPr>
              <w:rFonts w:ascii="仿宋" w:hAnsi="仿宋" w:eastAsia="仿宋"/>
              <w:sz w:val="24"/>
              <w:szCs w:val="24"/>
            </w:rPr>
            <w:fldChar w:fldCharType="separate"/>
          </w:r>
          <w:r>
            <w:rPr>
              <w:rFonts w:ascii="仿宋" w:hAnsi="仿宋" w:eastAsia="仿宋"/>
              <w:sz w:val="24"/>
              <w:szCs w:val="24"/>
            </w:rPr>
            <w:t>36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"_Toc454992707" </w:instrText>
          </w:r>
          <w:r>
            <w:fldChar w:fldCharType="separate"/>
          </w:r>
          <w:r>
            <w:rPr>
              <w:rStyle w:val="21"/>
              <w:rFonts w:hint="eastAsia" w:ascii="仿宋" w:hAnsi="仿宋" w:eastAsia="仿宋"/>
              <w:sz w:val="24"/>
              <w:szCs w:val="24"/>
            </w:rPr>
            <w:t>（七）冒号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_Toc454992707 \h </w:instrText>
          </w:r>
          <w:r>
            <w:rPr>
              <w:rFonts w:ascii="仿宋" w:hAnsi="仿宋" w:eastAsia="仿宋"/>
              <w:sz w:val="24"/>
              <w:szCs w:val="24"/>
            </w:rPr>
            <w:fldChar w:fldCharType="separate"/>
          </w:r>
          <w:r>
            <w:rPr>
              <w:rFonts w:ascii="仿宋" w:hAnsi="仿宋" w:eastAsia="仿宋"/>
              <w:sz w:val="24"/>
              <w:szCs w:val="24"/>
            </w:rPr>
            <w:t>37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"_Toc454992708" </w:instrText>
          </w:r>
          <w:r>
            <w:fldChar w:fldCharType="separate"/>
          </w:r>
          <w:r>
            <w:rPr>
              <w:rStyle w:val="21"/>
              <w:rFonts w:hint="eastAsia" w:ascii="仿宋" w:hAnsi="仿宋" w:eastAsia="仿宋"/>
              <w:sz w:val="24"/>
              <w:szCs w:val="24"/>
            </w:rPr>
            <w:t>（八）引号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_Toc454992708 \h </w:instrText>
          </w:r>
          <w:r>
            <w:rPr>
              <w:rFonts w:ascii="仿宋" w:hAnsi="仿宋" w:eastAsia="仿宋"/>
              <w:sz w:val="24"/>
              <w:szCs w:val="24"/>
            </w:rPr>
            <w:fldChar w:fldCharType="separate"/>
          </w:r>
          <w:r>
            <w:rPr>
              <w:rFonts w:ascii="仿宋" w:hAnsi="仿宋" w:eastAsia="仿宋"/>
              <w:sz w:val="24"/>
              <w:szCs w:val="24"/>
            </w:rPr>
            <w:t>39</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"_Toc454992709" </w:instrText>
          </w:r>
          <w:r>
            <w:fldChar w:fldCharType="separate"/>
          </w:r>
          <w:r>
            <w:rPr>
              <w:rStyle w:val="21"/>
              <w:rFonts w:hint="eastAsia" w:ascii="仿宋" w:hAnsi="仿宋" w:eastAsia="仿宋"/>
              <w:sz w:val="24"/>
              <w:szCs w:val="24"/>
            </w:rPr>
            <w:t>（九）括号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_Toc454992709 \h </w:instrText>
          </w:r>
          <w:r>
            <w:rPr>
              <w:rFonts w:ascii="仿宋" w:hAnsi="仿宋" w:eastAsia="仿宋"/>
              <w:sz w:val="24"/>
              <w:szCs w:val="24"/>
            </w:rPr>
            <w:fldChar w:fldCharType="separate"/>
          </w:r>
          <w:r>
            <w:rPr>
              <w:rFonts w:ascii="仿宋" w:hAnsi="仿宋" w:eastAsia="仿宋"/>
              <w:sz w:val="24"/>
              <w:szCs w:val="24"/>
            </w:rPr>
            <w:t>40</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"_Toc454992710" </w:instrText>
          </w:r>
          <w:r>
            <w:fldChar w:fldCharType="separate"/>
          </w:r>
          <w:r>
            <w:rPr>
              <w:rStyle w:val="21"/>
              <w:rFonts w:hint="eastAsia" w:ascii="仿宋" w:hAnsi="仿宋" w:eastAsia="仿宋"/>
              <w:sz w:val="24"/>
              <w:szCs w:val="24"/>
            </w:rPr>
            <w:t>（十）破折号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_Toc454992710 \h </w:instrText>
          </w:r>
          <w:r>
            <w:rPr>
              <w:rFonts w:ascii="仿宋" w:hAnsi="仿宋" w:eastAsia="仿宋"/>
              <w:sz w:val="24"/>
              <w:szCs w:val="24"/>
            </w:rPr>
            <w:fldChar w:fldCharType="separate"/>
          </w:r>
          <w:r>
            <w:rPr>
              <w:rFonts w:ascii="仿宋" w:hAnsi="仿宋" w:eastAsia="仿宋"/>
              <w:sz w:val="24"/>
              <w:szCs w:val="24"/>
            </w:rPr>
            <w:t>42</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"_Toc454992711" </w:instrText>
          </w:r>
          <w:r>
            <w:fldChar w:fldCharType="separate"/>
          </w:r>
          <w:r>
            <w:rPr>
              <w:rStyle w:val="21"/>
              <w:rFonts w:hint="eastAsia" w:ascii="仿宋" w:hAnsi="仿宋" w:eastAsia="仿宋"/>
              <w:sz w:val="24"/>
              <w:szCs w:val="24"/>
            </w:rPr>
            <w:t>（十一）省略号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_Toc454992711 \h </w:instrText>
          </w:r>
          <w:r>
            <w:rPr>
              <w:rFonts w:ascii="仿宋" w:hAnsi="仿宋" w:eastAsia="仿宋"/>
              <w:sz w:val="24"/>
              <w:szCs w:val="24"/>
            </w:rPr>
            <w:fldChar w:fldCharType="separate"/>
          </w:r>
          <w:r>
            <w:rPr>
              <w:rFonts w:ascii="仿宋" w:hAnsi="仿宋" w:eastAsia="仿宋"/>
              <w:sz w:val="24"/>
              <w:szCs w:val="24"/>
            </w:rPr>
            <w:t>44</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"_Toc454992712" </w:instrText>
          </w:r>
          <w:r>
            <w:fldChar w:fldCharType="separate"/>
          </w:r>
          <w:r>
            <w:rPr>
              <w:rStyle w:val="21"/>
              <w:rFonts w:hint="eastAsia" w:ascii="仿宋" w:hAnsi="仿宋" w:eastAsia="仿宋"/>
              <w:sz w:val="24"/>
              <w:szCs w:val="24"/>
            </w:rPr>
            <w:t>（十二）着重号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_Toc454992712 \h </w:instrText>
          </w:r>
          <w:r>
            <w:rPr>
              <w:rFonts w:ascii="仿宋" w:hAnsi="仿宋" w:eastAsia="仿宋"/>
              <w:sz w:val="24"/>
              <w:szCs w:val="24"/>
            </w:rPr>
            <w:fldChar w:fldCharType="separate"/>
          </w:r>
          <w:r>
            <w:rPr>
              <w:rFonts w:ascii="仿宋" w:hAnsi="仿宋" w:eastAsia="仿宋"/>
              <w:sz w:val="24"/>
              <w:szCs w:val="24"/>
            </w:rPr>
            <w:t>46</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"_Toc454992713" </w:instrText>
          </w:r>
          <w:r>
            <w:fldChar w:fldCharType="separate"/>
          </w:r>
          <w:r>
            <w:rPr>
              <w:rStyle w:val="21"/>
              <w:rFonts w:hint="eastAsia" w:ascii="仿宋" w:hAnsi="仿宋" w:eastAsia="仿宋"/>
              <w:sz w:val="24"/>
              <w:szCs w:val="24"/>
            </w:rPr>
            <w:t>（十三）连接号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_Toc454992713 \h </w:instrText>
          </w:r>
          <w:r>
            <w:rPr>
              <w:rFonts w:ascii="仿宋" w:hAnsi="仿宋" w:eastAsia="仿宋"/>
              <w:sz w:val="24"/>
              <w:szCs w:val="24"/>
            </w:rPr>
            <w:fldChar w:fldCharType="separate"/>
          </w:r>
          <w:r>
            <w:rPr>
              <w:rFonts w:ascii="仿宋" w:hAnsi="仿宋" w:eastAsia="仿宋"/>
              <w:sz w:val="24"/>
              <w:szCs w:val="24"/>
            </w:rPr>
            <w:t>47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"_Toc454992714" </w:instrText>
          </w:r>
          <w:r>
            <w:fldChar w:fldCharType="separate"/>
          </w:r>
          <w:r>
            <w:rPr>
              <w:rStyle w:val="21"/>
              <w:rFonts w:hint="eastAsia" w:ascii="仿宋" w:hAnsi="仿宋" w:eastAsia="仿宋"/>
              <w:sz w:val="24"/>
              <w:szCs w:val="24"/>
            </w:rPr>
            <w:t>（十四）间隔号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_Toc454992714 \h </w:instrText>
          </w:r>
          <w:r>
            <w:rPr>
              <w:rFonts w:ascii="仿宋" w:hAnsi="仿宋" w:eastAsia="仿宋"/>
              <w:sz w:val="24"/>
              <w:szCs w:val="24"/>
            </w:rPr>
            <w:fldChar w:fldCharType="separate"/>
          </w:r>
          <w:r>
            <w:rPr>
              <w:rFonts w:ascii="仿宋" w:hAnsi="仿宋" w:eastAsia="仿宋"/>
              <w:sz w:val="24"/>
              <w:szCs w:val="24"/>
            </w:rPr>
            <w:t>48</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"_Toc454992715" </w:instrText>
          </w:r>
          <w:r>
            <w:fldChar w:fldCharType="separate"/>
          </w:r>
          <w:r>
            <w:rPr>
              <w:rStyle w:val="21"/>
              <w:rFonts w:hint="eastAsia" w:ascii="仿宋" w:hAnsi="仿宋" w:eastAsia="仿宋"/>
              <w:sz w:val="24"/>
              <w:szCs w:val="24"/>
            </w:rPr>
            <w:t>（十五）书名号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_Toc454992715 \h </w:instrText>
          </w:r>
          <w:r>
            <w:rPr>
              <w:rFonts w:ascii="仿宋" w:hAnsi="仿宋" w:eastAsia="仿宋"/>
              <w:sz w:val="24"/>
              <w:szCs w:val="24"/>
            </w:rPr>
            <w:fldChar w:fldCharType="separate"/>
          </w:r>
          <w:r>
            <w:rPr>
              <w:rFonts w:ascii="仿宋" w:hAnsi="仿宋" w:eastAsia="仿宋"/>
              <w:sz w:val="24"/>
              <w:szCs w:val="24"/>
            </w:rPr>
            <w:t>49</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"_Toc454992716" </w:instrText>
          </w:r>
          <w:r>
            <w:fldChar w:fldCharType="separate"/>
          </w:r>
          <w:r>
            <w:rPr>
              <w:rStyle w:val="21"/>
              <w:rFonts w:hint="eastAsia" w:ascii="仿宋" w:hAnsi="仿宋" w:eastAsia="仿宋"/>
              <w:sz w:val="24"/>
              <w:szCs w:val="24"/>
            </w:rPr>
            <w:t>（十六）专名号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_Toc454992716 \h </w:instrText>
          </w:r>
          <w:r>
            <w:rPr>
              <w:rFonts w:ascii="仿宋" w:hAnsi="仿宋" w:eastAsia="仿宋"/>
              <w:sz w:val="24"/>
              <w:szCs w:val="24"/>
            </w:rPr>
            <w:fldChar w:fldCharType="separate"/>
          </w:r>
          <w:r>
            <w:rPr>
              <w:rFonts w:ascii="仿宋" w:hAnsi="仿宋" w:eastAsia="仿宋"/>
              <w:sz w:val="24"/>
              <w:szCs w:val="24"/>
            </w:rPr>
            <w:t>51</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"_Toc454992717" </w:instrText>
          </w:r>
          <w:r>
            <w:fldChar w:fldCharType="separate"/>
          </w:r>
          <w:r>
            <w:rPr>
              <w:rStyle w:val="21"/>
              <w:rFonts w:hint="eastAsia" w:ascii="仿宋" w:hAnsi="仿宋" w:eastAsia="仿宋"/>
              <w:sz w:val="24"/>
              <w:szCs w:val="24"/>
            </w:rPr>
            <w:t>（十七）分隔号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_Toc454992717 \h </w:instrText>
          </w:r>
          <w:r>
            <w:rPr>
              <w:rFonts w:ascii="仿宋" w:hAnsi="仿宋" w:eastAsia="仿宋"/>
              <w:sz w:val="24"/>
              <w:szCs w:val="24"/>
            </w:rPr>
            <w:fldChar w:fldCharType="separate"/>
          </w:r>
          <w:r>
            <w:rPr>
              <w:rFonts w:ascii="仿宋" w:hAnsi="仿宋" w:eastAsia="仿宋"/>
              <w:sz w:val="24"/>
              <w:szCs w:val="24"/>
            </w:rPr>
            <w:t>52</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"_Toc454992718" </w:instrText>
          </w:r>
          <w:r>
            <w:fldChar w:fldCharType="separate"/>
          </w:r>
          <w:r>
            <w:rPr>
              <w:rStyle w:val="21"/>
              <w:rFonts w:hint="eastAsia"/>
            </w:rPr>
            <w:t>五、标点符号的位置和书写形式</w:t>
          </w:r>
          <w:r>
            <w:tab/>
          </w:r>
          <w:r>
            <w:fldChar w:fldCharType="begin"/>
          </w:r>
          <w:r>
            <w:instrText xml:space="preserve"> PAGEREF _Toc454992718 \h </w:instrText>
          </w:r>
          <w:r>
            <w:fldChar w:fldCharType="separate"/>
          </w:r>
          <w:r>
            <w:t>53</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"_Toc454992719" </w:instrText>
          </w:r>
          <w:r>
            <w:fldChar w:fldCharType="separate"/>
          </w:r>
          <w:r>
            <w:rPr>
              <w:rStyle w:val="21"/>
              <w:rFonts w:hint="eastAsia" w:ascii="仿宋" w:hAnsi="仿宋" w:eastAsia="仿宋"/>
              <w:sz w:val="24"/>
              <w:szCs w:val="24"/>
            </w:rPr>
            <w:t>（一）横排文稿标点符号的位置和书写形式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_Toc454992719 \h </w:instrText>
          </w:r>
          <w:r>
            <w:rPr>
              <w:rFonts w:ascii="仿宋" w:hAnsi="仿宋" w:eastAsia="仿宋"/>
              <w:sz w:val="24"/>
              <w:szCs w:val="24"/>
            </w:rPr>
            <w:fldChar w:fldCharType="separate"/>
          </w:r>
          <w:r>
            <w:rPr>
              <w:rFonts w:ascii="仿宋" w:hAnsi="仿宋" w:eastAsia="仿宋"/>
              <w:sz w:val="24"/>
              <w:szCs w:val="24"/>
            </w:rPr>
            <w:t>53</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"_Toc454992720" </w:instrText>
          </w:r>
          <w:r>
            <w:fldChar w:fldCharType="separate"/>
          </w:r>
          <w:r>
            <w:rPr>
              <w:rStyle w:val="21"/>
              <w:rFonts w:hint="eastAsia" w:ascii="仿宋" w:hAnsi="仿宋" w:eastAsia="仿宋"/>
              <w:sz w:val="24"/>
              <w:szCs w:val="24"/>
            </w:rPr>
            <w:t>（二）竖排文稿标点符号的位置和书写形式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_Toc454992720 \h </w:instrText>
          </w:r>
          <w:r>
            <w:rPr>
              <w:rFonts w:ascii="仿宋" w:hAnsi="仿宋" w:eastAsia="仿宋"/>
              <w:sz w:val="24"/>
              <w:szCs w:val="24"/>
            </w:rPr>
            <w:fldChar w:fldCharType="separate"/>
          </w:r>
          <w:r>
            <w:rPr>
              <w:rFonts w:ascii="仿宋" w:hAnsi="仿宋" w:eastAsia="仿宋"/>
              <w:sz w:val="24"/>
              <w:szCs w:val="24"/>
            </w:rPr>
            <w:t>54</w:t>
          </w:r>
          <w:r>
            <w:rPr>
              <w:rFonts w:ascii="仿宋" w:hAnsi="仿宋" w:eastAsia="仿宋"/>
              <w:sz w:val="24"/>
              <w:szCs w:val="24"/>
            </w:rPr>
            <w:fldChar w:fldCharType="end"/>
          </w:r>
          <w:r>
            <w:rPr>
              <w:rFonts w:ascii="仿宋" w:hAnsi="仿宋" w:eastAsia="仿宋"/>
              <w:sz w:val="24"/>
              <w:szCs w:val="24"/>
            </w:rPr>
            <w:fldChar w:fldCharType="end"/>
          </w:r>
        </w:p>
        <w:p>
          <w:pPr>
            <w:pStyle w:val="14"/>
          </w:pPr>
          <w:r>
            <w:fldChar w:fldCharType="begin"/>
          </w:r>
          <w:r>
            <w:instrText xml:space="preserve"> HYPERLINK \l "_Toc454992721" </w:instrText>
          </w:r>
          <w:r>
            <w:fldChar w:fldCharType="separate"/>
          </w:r>
          <w:r>
            <w:rPr>
              <w:rStyle w:val="21"/>
              <w:rFonts w:hint="eastAsia"/>
            </w:rPr>
            <w:t>标点符号用法的补充规则</w:t>
          </w:r>
          <w:r>
            <w:tab/>
          </w:r>
          <w:r>
            <w:fldChar w:fldCharType="begin"/>
          </w:r>
          <w:r>
            <w:instrText xml:space="preserve"> PAGEREF _Toc454992721 \h </w:instrText>
          </w:r>
          <w:r>
            <w:fldChar w:fldCharType="separate"/>
          </w:r>
          <w:r>
            <w:t>55</w:t>
          </w:r>
          <w:r>
            <w:fldChar w:fldCharType="end"/>
          </w:r>
          <w:r>
            <w:fldChar w:fldCharType="end"/>
          </w:r>
        </w:p>
        <w:p>
          <w:pPr>
            <w:pStyle w:val="15"/>
            <w:rPr>
              <w:b w:val="0"/>
            </w:rPr>
          </w:pPr>
          <w:r>
            <w:fldChar w:fldCharType="begin"/>
          </w:r>
          <w:r>
            <w:instrText xml:space="preserve"> HYPERLINK \l "_Toc454992722" </w:instrText>
          </w:r>
          <w:r>
            <w:fldChar w:fldCharType="separate"/>
          </w:r>
          <w:r>
            <w:rPr>
              <w:rStyle w:val="21"/>
              <w:b w:val="0"/>
            </w:rPr>
            <w:t xml:space="preserve">A.1 </w:t>
          </w:r>
          <w:r>
            <w:rPr>
              <w:rStyle w:val="21"/>
              <w:rFonts w:hint="eastAsia"/>
              <w:b w:val="0"/>
            </w:rPr>
            <w:t>句号用法补充规则</w:t>
          </w:r>
          <w:r>
            <w:rPr>
              <w:b w:val="0"/>
            </w:rPr>
            <w:tab/>
          </w:r>
          <w:r>
            <w:rPr>
              <w:b w:val="0"/>
            </w:rPr>
            <w:fldChar w:fldCharType="begin"/>
          </w:r>
          <w:r>
            <w:rPr>
              <w:b w:val="0"/>
            </w:rPr>
            <w:instrText xml:space="preserve"> PAGEREF _Toc454992722 \h </w:instrText>
          </w:r>
          <w:r>
            <w:rPr>
              <w:b w:val="0"/>
            </w:rPr>
            <w:fldChar w:fldCharType="separate"/>
          </w:r>
          <w:r>
            <w:rPr>
              <w:b w:val="0"/>
            </w:rPr>
            <w:t>55</w:t>
          </w:r>
          <w:r>
            <w:rPr>
              <w:b w:val="0"/>
            </w:rPr>
            <w:fldChar w:fldCharType="end"/>
          </w:r>
          <w:r>
            <w:rPr>
              <w:b w:val="0"/>
            </w:rPr>
            <w:fldChar w:fldCharType="end"/>
          </w:r>
        </w:p>
        <w:p>
          <w:pPr>
            <w:pStyle w:val="15"/>
            <w:rPr>
              <w:b w:val="0"/>
            </w:rPr>
          </w:pPr>
          <w:r>
            <w:fldChar w:fldCharType="begin"/>
          </w:r>
          <w:r>
            <w:instrText xml:space="preserve"> HYPERLINK \l "_Toc454992723" </w:instrText>
          </w:r>
          <w:r>
            <w:fldChar w:fldCharType="separate"/>
          </w:r>
          <w:r>
            <w:rPr>
              <w:rStyle w:val="21"/>
              <w:b w:val="0"/>
            </w:rPr>
            <w:t xml:space="preserve">A.2 </w:t>
          </w:r>
          <w:r>
            <w:rPr>
              <w:rStyle w:val="21"/>
              <w:rFonts w:hint="eastAsia"/>
              <w:b w:val="0"/>
            </w:rPr>
            <w:t>问号用法补充规则</w:t>
          </w:r>
          <w:r>
            <w:rPr>
              <w:b w:val="0"/>
            </w:rPr>
            <w:tab/>
          </w:r>
          <w:r>
            <w:rPr>
              <w:b w:val="0"/>
            </w:rPr>
            <w:fldChar w:fldCharType="begin"/>
          </w:r>
          <w:r>
            <w:rPr>
              <w:b w:val="0"/>
            </w:rPr>
            <w:instrText xml:space="preserve"> PAGEREF _Toc454992723 \h </w:instrText>
          </w:r>
          <w:r>
            <w:rPr>
              <w:b w:val="0"/>
            </w:rPr>
            <w:fldChar w:fldCharType="separate"/>
          </w:r>
          <w:r>
            <w:rPr>
              <w:b w:val="0"/>
            </w:rPr>
            <w:t>55</w:t>
          </w:r>
          <w:r>
            <w:rPr>
              <w:b w:val="0"/>
            </w:rPr>
            <w:fldChar w:fldCharType="end"/>
          </w:r>
          <w:r>
            <w:rPr>
              <w:b w:val="0"/>
            </w:rPr>
            <w:fldChar w:fldCharType="end"/>
          </w:r>
        </w:p>
        <w:p>
          <w:pPr>
            <w:pStyle w:val="15"/>
            <w:rPr>
              <w:b w:val="0"/>
            </w:rPr>
          </w:pPr>
          <w:r>
            <w:fldChar w:fldCharType="begin"/>
          </w:r>
          <w:r>
            <w:instrText xml:space="preserve"> HYPERLINK \l "_Toc454992724" </w:instrText>
          </w:r>
          <w:r>
            <w:fldChar w:fldCharType="separate"/>
          </w:r>
          <w:r>
            <w:rPr>
              <w:rStyle w:val="21"/>
              <w:b w:val="0"/>
            </w:rPr>
            <w:t xml:space="preserve">A.3 </w:t>
          </w:r>
          <w:r>
            <w:rPr>
              <w:rStyle w:val="21"/>
              <w:rFonts w:hint="eastAsia"/>
              <w:b w:val="0"/>
            </w:rPr>
            <w:t>逗号用法补充规则</w:t>
          </w:r>
          <w:r>
            <w:rPr>
              <w:b w:val="0"/>
            </w:rPr>
            <w:tab/>
          </w:r>
          <w:r>
            <w:rPr>
              <w:b w:val="0"/>
            </w:rPr>
            <w:fldChar w:fldCharType="begin"/>
          </w:r>
          <w:r>
            <w:rPr>
              <w:b w:val="0"/>
            </w:rPr>
            <w:instrText xml:space="preserve"> PAGEREF _Toc454992724 \h </w:instrText>
          </w:r>
          <w:r>
            <w:rPr>
              <w:b w:val="0"/>
            </w:rPr>
            <w:fldChar w:fldCharType="separate"/>
          </w:r>
          <w:r>
            <w:rPr>
              <w:b w:val="0"/>
            </w:rPr>
            <w:t>55</w:t>
          </w:r>
          <w:r>
            <w:rPr>
              <w:b w:val="0"/>
            </w:rPr>
            <w:fldChar w:fldCharType="end"/>
          </w:r>
          <w:r>
            <w:rPr>
              <w:b w:val="0"/>
            </w:rPr>
            <w:fldChar w:fldCharType="end"/>
          </w:r>
        </w:p>
        <w:p>
          <w:pPr>
            <w:pStyle w:val="15"/>
            <w:rPr>
              <w:b w:val="0"/>
            </w:rPr>
          </w:pPr>
          <w:r>
            <w:fldChar w:fldCharType="begin"/>
          </w:r>
          <w:r>
            <w:instrText xml:space="preserve"> HYPERLINK \l "_Toc454992725" </w:instrText>
          </w:r>
          <w:r>
            <w:fldChar w:fldCharType="separate"/>
          </w:r>
          <w:r>
            <w:rPr>
              <w:rStyle w:val="21"/>
              <w:b w:val="0"/>
            </w:rPr>
            <w:t xml:space="preserve">A.4 </w:t>
          </w:r>
          <w:r>
            <w:rPr>
              <w:rStyle w:val="21"/>
              <w:rFonts w:hint="eastAsia"/>
              <w:b w:val="0"/>
            </w:rPr>
            <w:t>顿号用法补充规则</w:t>
          </w:r>
          <w:r>
            <w:rPr>
              <w:b w:val="0"/>
            </w:rPr>
            <w:tab/>
          </w:r>
          <w:r>
            <w:rPr>
              <w:b w:val="0"/>
            </w:rPr>
            <w:fldChar w:fldCharType="begin"/>
          </w:r>
          <w:r>
            <w:rPr>
              <w:b w:val="0"/>
            </w:rPr>
            <w:instrText xml:space="preserve"> PAGEREF _Toc454992725 \h </w:instrText>
          </w:r>
          <w:r>
            <w:rPr>
              <w:b w:val="0"/>
            </w:rPr>
            <w:fldChar w:fldCharType="separate"/>
          </w:r>
          <w:r>
            <w:rPr>
              <w:b w:val="0"/>
            </w:rPr>
            <w:t>56</w:t>
          </w:r>
          <w:r>
            <w:rPr>
              <w:b w:val="0"/>
            </w:rPr>
            <w:fldChar w:fldCharType="end"/>
          </w:r>
          <w:r>
            <w:rPr>
              <w:b w:val="0"/>
            </w:rPr>
            <w:fldChar w:fldCharType="end"/>
          </w:r>
        </w:p>
        <w:p>
          <w:pPr>
            <w:pStyle w:val="15"/>
            <w:rPr>
              <w:b w:val="0"/>
            </w:rPr>
          </w:pPr>
          <w:r>
            <w:fldChar w:fldCharType="begin"/>
          </w:r>
          <w:r>
            <w:instrText xml:space="preserve"> HYPERLINK \l "_Toc454992726" </w:instrText>
          </w:r>
          <w:r>
            <w:fldChar w:fldCharType="separate"/>
          </w:r>
          <w:r>
            <w:rPr>
              <w:rStyle w:val="21"/>
              <w:b w:val="0"/>
            </w:rPr>
            <w:t xml:space="preserve">A.5 </w:t>
          </w:r>
          <w:r>
            <w:rPr>
              <w:rStyle w:val="21"/>
              <w:rFonts w:hint="eastAsia"/>
              <w:b w:val="0"/>
            </w:rPr>
            <w:t>分号用法补充规则</w:t>
          </w:r>
          <w:r>
            <w:rPr>
              <w:b w:val="0"/>
            </w:rPr>
            <w:tab/>
          </w:r>
          <w:r>
            <w:rPr>
              <w:b w:val="0"/>
            </w:rPr>
            <w:fldChar w:fldCharType="begin"/>
          </w:r>
          <w:r>
            <w:rPr>
              <w:b w:val="0"/>
            </w:rPr>
            <w:instrText xml:space="preserve"> PAGEREF _Toc454992726 \h </w:instrText>
          </w:r>
          <w:r>
            <w:rPr>
              <w:b w:val="0"/>
            </w:rPr>
            <w:fldChar w:fldCharType="separate"/>
          </w:r>
          <w:r>
            <w:rPr>
              <w:b w:val="0"/>
            </w:rPr>
            <w:t>56</w:t>
          </w:r>
          <w:r>
            <w:rPr>
              <w:b w:val="0"/>
            </w:rPr>
            <w:fldChar w:fldCharType="end"/>
          </w:r>
          <w:r>
            <w:rPr>
              <w:b w:val="0"/>
            </w:rPr>
            <w:fldChar w:fldCharType="end"/>
          </w:r>
        </w:p>
        <w:p>
          <w:pPr>
            <w:pStyle w:val="15"/>
            <w:rPr>
              <w:b w:val="0"/>
            </w:rPr>
          </w:pPr>
          <w:r>
            <w:fldChar w:fldCharType="begin"/>
          </w:r>
          <w:r>
            <w:instrText xml:space="preserve"> HYPERLINK \l "_Toc454992727" </w:instrText>
          </w:r>
          <w:r>
            <w:fldChar w:fldCharType="separate"/>
          </w:r>
          <w:r>
            <w:rPr>
              <w:rStyle w:val="21"/>
              <w:b w:val="0"/>
            </w:rPr>
            <w:t xml:space="preserve">A.6 </w:t>
          </w:r>
          <w:r>
            <w:rPr>
              <w:rStyle w:val="21"/>
              <w:rFonts w:hint="eastAsia"/>
              <w:b w:val="0"/>
            </w:rPr>
            <w:t>冒号用法补充规则</w:t>
          </w:r>
          <w:r>
            <w:rPr>
              <w:b w:val="0"/>
            </w:rPr>
            <w:tab/>
          </w:r>
          <w:r>
            <w:rPr>
              <w:b w:val="0"/>
            </w:rPr>
            <w:fldChar w:fldCharType="begin"/>
          </w:r>
          <w:r>
            <w:rPr>
              <w:b w:val="0"/>
            </w:rPr>
            <w:instrText xml:space="preserve"> PAGEREF _Toc454992727 \h </w:instrText>
          </w:r>
          <w:r>
            <w:rPr>
              <w:b w:val="0"/>
            </w:rPr>
            <w:fldChar w:fldCharType="separate"/>
          </w:r>
          <w:r>
            <w:rPr>
              <w:b w:val="0"/>
            </w:rPr>
            <w:t>57</w:t>
          </w:r>
          <w:r>
            <w:rPr>
              <w:b w:val="0"/>
            </w:rPr>
            <w:fldChar w:fldCharType="end"/>
          </w:r>
          <w:r>
            <w:rPr>
              <w:b w:val="0"/>
            </w:rPr>
            <w:fldChar w:fldCharType="end"/>
          </w:r>
        </w:p>
        <w:p>
          <w:pPr>
            <w:pStyle w:val="15"/>
            <w:rPr>
              <w:b w:val="0"/>
            </w:rPr>
          </w:pPr>
          <w:r>
            <w:fldChar w:fldCharType="begin"/>
          </w:r>
          <w:r>
            <w:instrText xml:space="preserve"> HYPERLINK \l "_Toc454992728" </w:instrText>
          </w:r>
          <w:r>
            <w:fldChar w:fldCharType="separate"/>
          </w:r>
          <w:r>
            <w:rPr>
              <w:rStyle w:val="21"/>
              <w:b w:val="0"/>
            </w:rPr>
            <w:t xml:space="preserve">A.7 </w:t>
          </w:r>
          <w:r>
            <w:rPr>
              <w:rStyle w:val="21"/>
              <w:rFonts w:hint="eastAsia"/>
              <w:b w:val="0"/>
            </w:rPr>
            <w:t>引号用法补充规则</w:t>
          </w:r>
          <w:r>
            <w:rPr>
              <w:b w:val="0"/>
            </w:rPr>
            <w:tab/>
          </w:r>
          <w:r>
            <w:rPr>
              <w:b w:val="0"/>
            </w:rPr>
            <w:fldChar w:fldCharType="begin"/>
          </w:r>
          <w:r>
            <w:rPr>
              <w:b w:val="0"/>
            </w:rPr>
            <w:instrText xml:space="preserve"> PAGEREF _Toc454992728 \h </w:instrText>
          </w:r>
          <w:r>
            <w:rPr>
              <w:b w:val="0"/>
            </w:rPr>
            <w:fldChar w:fldCharType="separate"/>
          </w:r>
          <w:r>
            <w:rPr>
              <w:b w:val="0"/>
            </w:rPr>
            <w:t>58</w:t>
          </w:r>
          <w:r>
            <w:rPr>
              <w:b w:val="0"/>
            </w:rPr>
            <w:fldChar w:fldCharType="end"/>
          </w:r>
          <w:r>
            <w:rPr>
              <w:b w:val="0"/>
            </w:rPr>
            <w:fldChar w:fldCharType="end"/>
          </w:r>
        </w:p>
        <w:p>
          <w:pPr>
            <w:pStyle w:val="14"/>
          </w:pPr>
          <w:r>
            <w:fldChar w:fldCharType="begin"/>
          </w:r>
          <w:r>
            <w:instrText xml:space="preserve"> HYPERLINK \l "_Toc454992729" </w:instrText>
          </w:r>
          <w:r>
            <w:fldChar w:fldCharType="separate"/>
          </w:r>
          <w:r>
            <w:rPr>
              <w:rStyle w:val="21"/>
              <w:rFonts w:hint="eastAsia"/>
            </w:rPr>
            <w:t>标点符号若干用法的说明</w:t>
          </w:r>
          <w:r>
            <w:tab/>
          </w:r>
          <w:r>
            <w:fldChar w:fldCharType="begin"/>
          </w:r>
          <w:r>
            <w:instrText xml:space="preserve"> PAGEREF _Toc454992729 \h </w:instrText>
          </w:r>
          <w:r>
            <w:fldChar w:fldCharType="separate"/>
          </w:r>
          <w:r>
            <w:t>63</w:t>
          </w:r>
          <w:r>
            <w:fldChar w:fldCharType="end"/>
          </w:r>
          <w:r>
            <w:fldChar w:fldCharType="end"/>
          </w:r>
        </w:p>
        <w:p>
          <w:pPr>
            <w:pStyle w:val="15"/>
            <w:rPr>
              <w:b w:val="0"/>
            </w:rPr>
          </w:pPr>
          <w:r>
            <w:fldChar w:fldCharType="begin"/>
          </w:r>
          <w:r>
            <w:instrText xml:space="preserve"> HYPERLINK \l "_Toc454992730" </w:instrText>
          </w:r>
          <w:r>
            <w:fldChar w:fldCharType="separate"/>
          </w:r>
          <w:r>
            <w:rPr>
              <w:rStyle w:val="21"/>
              <w:b w:val="0"/>
            </w:rPr>
            <w:t xml:space="preserve">B.1 </w:t>
          </w:r>
          <w:r>
            <w:rPr>
              <w:rStyle w:val="21"/>
              <w:rFonts w:hint="eastAsia"/>
              <w:b w:val="0"/>
            </w:rPr>
            <w:t>易混标点符号用法比较</w:t>
          </w:r>
          <w:r>
            <w:rPr>
              <w:b w:val="0"/>
            </w:rPr>
            <w:tab/>
          </w:r>
          <w:r>
            <w:rPr>
              <w:b w:val="0"/>
            </w:rPr>
            <w:fldChar w:fldCharType="begin"/>
          </w:r>
          <w:r>
            <w:rPr>
              <w:b w:val="0"/>
            </w:rPr>
            <w:instrText xml:space="preserve"> PAGEREF _Toc454992730 \h </w:instrText>
          </w:r>
          <w:r>
            <w:rPr>
              <w:b w:val="0"/>
            </w:rPr>
            <w:fldChar w:fldCharType="separate"/>
          </w:r>
          <w:r>
            <w:rPr>
              <w:b w:val="0"/>
            </w:rPr>
            <w:t>63</w:t>
          </w:r>
          <w:r>
            <w:rPr>
              <w:b w:val="0"/>
            </w:rPr>
            <w:fldChar w:fldCharType="end"/>
          </w:r>
          <w:r>
            <w:rPr>
              <w:b w:val="0"/>
            </w:rPr>
            <w:fldChar w:fldCharType="end"/>
          </w:r>
        </w:p>
        <w:p>
          <w:pPr>
            <w:pStyle w:val="15"/>
            <w:rPr>
              <w:b w:val="0"/>
            </w:rPr>
          </w:pPr>
          <w:r>
            <w:fldChar w:fldCharType="begin"/>
          </w:r>
          <w:r>
            <w:instrText xml:space="preserve"> HYPERLINK \l "_Toc454992731" </w:instrText>
          </w:r>
          <w:r>
            <w:fldChar w:fldCharType="separate"/>
          </w:r>
          <w:r>
            <w:rPr>
              <w:rStyle w:val="21"/>
              <w:b w:val="0"/>
            </w:rPr>
            <w:t xml:space="preserve">B.2 </w:t>
          </w:r>
          <w:r>
            <w:rPr>
              <w:rStyle w:val="21"/>
              <w:rFonts w:hint="eastAsia"/>
              <w:b w:val="0"/>
            </w:rPr>
            <w:t>两个标点符号连用的说明</w:t>
          </w:r>
          <w:r>
            <w:rPr>
              <w:b w:val="0"/>
            </w:rPr>
            <w:tab/>
          </w:r>
          <w:r>
            <w:rPr>
              <w:b w:val="0"/>
            </w:rPr>
            <w:fldChar w:fldCharType="begin"/>
          </w:r>
          <w:r>
            <w:rPr>
              <w:b w:val="0"/>
            </w:rPr>
            <w:instrText xml:space="preserve"> PAGEREF _Toc454992731 \h </w:instrText>
          </w:r>
          <w:r>
            <w:rPr>
              <w:b w:val="0"/>
            </w:rPr>
            <w:fldChar w:fldCharType="separate"/>
          </w:r>
          <w:r>
            <w:rPr>
              <w:b w:val="0"/>
            </w:rPr>
            <w:t>67</w:t>
          </w:r>
          <w:r>
            <w:rPr>
              <w:b w:val="0"/>
            </w:rPr>
            <w:fldChar w:fldCharType="end"/>
          </w:r>
          <w:r>
            <w:rPr>
              <w:b w:val="0"/>
            </w:rPr>
            <w:fldChar w:fldCharType="end"/>
          </w:r>
        </w:p>
        <w:p>
          <w:pPr>
            <w:pStyle w:val="15"/>
            <w:rPr>
              <w:b w:val="0"/>
            </w:rPr>
          </w:pPr>
          <w:r>
            <w:fldChar w:fldCharType="begin"/>
          </w:r>
          <w:r>
            <w:instrText xml:space="preserve"> HYPERLINK \l "_Toc454992732" </w:instrText>
          </w:r>
          <w:r>
            <w:fldChar w:fldCharType="separate"/>
          </w:r>
          <w:r>
            <w:rPr>
              <w:rStyle w:val="21"/>
              <w:b w:val="0"/>
            </w:rPr>
            <w:t xml:space="preserve">B.3 </w:t>
          </w:r>
          <w:r>
            <w:rPr>
              <w:rStyle w:val="21"/>
              <w:rFonts w:hint="eastAsia"/>
              <w:b w:val="0"/>
            </w:rPr>
            <w:t>序次语之后的标点用法</w:t>
          </w:r>
          <w:r>
            <w:rPr>
              <w:b w:val="0"/>
            </w:rPr>
            <w:tab/>
          </w:r>
          <w:r>
            <w:rPr>
              <w:b w:val="0"/>
            </w:rPr>
            <w:fldChar w:fldCharType="begin"/>
          </w:r>
          <w:r>
            <w:rPr>
              <w:b w:val="0"/>
            </w:rPr>
            <w:instrText xml:space="preserve"> PAGEREF _Toc454992732 \h </w:instrText>
          </w:r>
          <w:r>
            <w:rPr>
              <w:b w:val="0"/>
            </w:rPr>
            <w:fldChar w:fldCharType="separate"/>
          </w:r>
          <w:r>
            <w:rPr>
              <w:b w:val="0"/>
            </w:rPr>
            <w:t>70</w:t>
          </w:r>
          <w:r>
            <w:rPr>
              <w:b w:val="0"/>
            </w:rPr>
            <w:fldChar w:fldCharType="end"/>
          </w:r>
          <w:r>
            <w:rPr>
              <w:b w:val="0"/>
            </w:rPr>
            <w:fldChar w:fldCharType="end"/>
          </w:r>
        </w:p>
        <w:p>
          <w:pPr>
            <w:pStyle w:val="15"/>
            <w:rPr>
              <w:b w:val="0"/>
            </w:rPr>
          </w:pPr>
          <w:r>
            <w:fldChar w:fldCharType="begin"/>
          </w:r>
          <w:r>
            <w:instrText xml:space="preserve"> HYPERLINK \l "_Toc454992733" </w:instrText>
          </w:r>
          <w:r>
            <w:fldChar w:fldCharType="separate"/>
          </w:r>
          <w:r>
            <w:rPr>
              <w:rStyle w:val="21"/>
              <w:b w:val="0"/>
            </w:rPr>
            <w:t xml:space="preserve">B.4 </w:t>
          </w:r>
          <w:r>
            <w:rPr>
              <w:rStyle w:val="21"/>
              <w:rFonts w:hint="eastAsia"/>
              <w:b w:val="0"/>
            </w:rPr>
            <w:t>文章标题的标点用法</w:t>
          </w:r>
          <w:r>
            <w:rPr>
              <w:b w:val="0"/>
            </w:rPr>
            <w:tab/>
          </w:r>
          <w:r>
            <w:rPr>
              <w:b w:val="0"/>
            </w:rPr>
            <w:fldChar w:fldCharType="begin"/>
          </w:r>
          <w:r>
            <w:rPr>
              <w:b w:val="0"/>
            </w:rPr>
            <w:instrText xml:space="preserve"> PAGEREF _Toc454992733 \h </w:instrText>
          </w:r>
          <w:r>
            <w:rPr>
              <w:b w:val="0"/>
            </w:rPr>
            <w:fldChar w:fldCharType="separate"/>
          </w:r>
          <w:r>
            <w:rPr>
              <w:b w:val="0"/>
            </w:rPr>
            <w:t>72</w:t>
          </w:r>
          <w:r>
            <w:rPr>
              <w:b w:val="0"/>
            </w:rPr>
            <w:fldChar w:fldCharType="end"/>
          </w:r>
          <w:r>
            <w:rPr>
              <w:b w:val="0"/>
            </w:rPr>
            <w:fldChar w:fldCharType="end"/>
          </w:r>
        </w:p>
        <w:p>
          <w:pPr>
            <w:pStyle w:val="14"/>
          </w:pPr>
          <w:r>
            <w:fldChar w:fldCharType="begin"/>
          </w:r>
          <w:r>
            <w:instrText xml:space="preserve"> HYPERLINK \l "_Toc454992734" </w:instrText>
          </w:r>
          <w:r>
            <w:fldChar w:fldCharType="separate"/>
          </w:r>
          <w:r>
            <w:rPr>
              <w:rStyle w:val="21"/>
              <w:rFonts w:hint="eastAsia"/>
            </w:rPr>
            <w:t>出版物上数字用法</w:t>
          </w:r>
          <w:r>
            <w:rPr>
              <w:rStyle w:val="21"/>
              <w:rFonts w:hint="eastAsia"/>
            </w:rPr>
            <w:fldChar w:fldCharType="end"/>
          </w:r>
        </w:p>
        <w:p>
          <w:pPr>
            <w:pStyle w:val="15"/>
          </w:pPr>
          <w:r>
            <w:fldChar w:fldCharType="begin"/>
          </w:r>
          <w:r>
            <w:instrText xml:space="preserve"> HYPERLINK \l "_Toc454992735" </w:instrText>
          </w:r>
          <w:r>
            <w:fldChar w:fldCharType="separate"/>
          </w:r>
          <w:r>
            <w:rPr>
              <w:rStyle w:val="21"/>
              <w:rFonts w:hint="eastAsia"/>
            </w:rPr>
            <w:t>一、术语和定义</w:t>
          </w:r>
          <w:r>
            <w:tab/>
          </w:r>
          <w:r>
            <w:fldChar w:fldCharType="begin"/>
          </w:r>
          <w:r>
            <w:instrText xml:space="preserve"> PAGEREF _Toc454992735 \h </w:instrText>
          </w:r>
          <w:r>
            <w:fldChar w:fldCharType="separate"/>
          </w:r>
          <w:r>
            <w:t>73</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"_Toc454992736" </w:instrText>
          </w:r>
          <w:r>
            <w:fldChar w:fldCharType="separate"/>
          </w:r>
          <w:r>
            <w:rPr>
              <w:rStyle w:val="21"/>
              <w:rFonts w:hint="eastAsia" w:ascii="仿宋" w:hAnsi="仿宋" w:eastAsia="仿宋"/>
              <w:sz w:val="24"/>
              <w:szCs w:val="24"/>
            </w:rPr>
            <w:t>（一）计量</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_Toc454992736 \h </w:instrText>
          </w:r>
          <w:r>
            <w:rPr>
              <w:rFonts w:ascii="仿宋" w:hAnsi="仿宋" w:eastAsia="仿宋"/>
              <w:sz w:val="24"/>
              <w:szCs w:val="24"/>
            </w:rPr>
            <w:fldChar w:fldCharType="separate"/>
          </w:r>
          <w:r>
            <w:rPr>
              <w:rFonts w:ascii="仿宋" w:hAnsi="仿宋" w:eastAsia="仿宋"/>
              <w:sz w:val="24"/>
              <w:szCs w:val="24"/>
            </w:rPr>
            <w:t>73</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"_Toc454992737" </w:instrText>
          </w:r>
          <w:r>
            <w:fldChar w:fldCharType="separate"/>
          </w:r>
          <w:r>
            <w:rPr>
              <w:rStyle w:val="21"/>
              <w:rFonts w:hint="eastAsia" w:ascii="仿宋" w:hAnsi="仿宋" w:eastAsia="仿宋"/>
              <w:sz w:val="24"/>
              <w:szCs w:val="24"/>
            </w:rPr>
            <w:t>（二）编号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_Toc454992737 \h </w:instrText>
          </w:r>
          <w:r>
            <w:rPr>
              <w:rFonts w:ascii="仿宋" w:hAnsi="仿宋" w:eastAsia="仿宋"/>
              <w:sz w:val="24"/>
              <w:szCs w:val="24"/>
            </w:rPr>
            <w:fldChar w:fldCharType="separate"/>
          </w:r>
          <w:r>
            <w:rPr>
              <w:rFonts w:ascii="仿宋" w:hAnsi="仿宋" w:eastAsia="仿宋"/>
              <w:sz w:val="24"/>
              <w:szCs w:val="24"/>
            </w:rPr>
            <w:t>73</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"_Toc454992738" </w:instrText>
          </w:r>
          <w:r>
            <w:fldChar w:fldCharType="separate"/>
          </w:r>
          <w:r>
            <w:rPr>
              <w:rStyle w:val="21"/>
              <w:rFonts w:hint="eastAsia" w:ascii="仿宋" w:hAnsi="仿宋" w:eastAsia="仿宋"/>
              <w:sz w:val="24"/>
              <w:szCs w:val="24"/>
            </w:rPr>
            <w:t>（三）概数</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_Toc454992738 \h </w:instrText>
          </w:r>
          <w:r>
            <w:rPr>
              <w:rFonts w:ascii="仿宋" w:hAnsi="仿宋" w:eastAsia="仿宋"/>
              <w:sz w:val="24"/>
              <w:szCs w:val="24"/>
            </w:rPr>
            <w:fldChar w:fldCharType="separate"/>
          </w:r>
          <w:r>
            <w:rPr>
              <w:rFonts w:ascii="仿宋" w:hAnsi="仿宋" w:eastAsia="仿宋"/>
              <w:sz w:val="24"/>
              <w:szCs w:val="24"/>
            </w:rPr>
            <w:t>73</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"_Toc454992739" </w:instrText>
          </w:r>
          <w:r>
            <w:fldChar w:fldCharType="separate"/>
          </w:r>
          <w:r>
            <w:rPr>
              <w:rStyle w:val="21"/>
              <w:rFonts w:hint="eastAsia"/>
            </w:rPr>
            <w:t>二、数字形式的选用</w:t>
          </w:r>
          <w:r>
            <w:tab/>
          </w:r>
          <w:r>
            <w:fldChar w:fldCharType="begin"/>
          </w:r>
          <w:r>
            <w:instrText xml:space="preserve"> PAGEREF _Toc454992739 \h </w:instrText>
          </w:r>
          <w:r>
            <w:fldChar w:fldCharType="separate"/>
          </w:r>
          <w:r>
            <w:t>73</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"_Toc454992740" </w:instrText>
          </w:r>
          <w:r>
            <w:fldChar w:fldCharType="separate"/>
          </w:r>
          <w:r>
            <w:rPr>
              <w:rStyle w:val="21"/>
              <w:rFonts w:hint="eastAsia" w:ascii="仿宋" w:hAnsi="仿宋" w:eastAsia="仿宋"/>
              <w:sz w:val="24"/>
              <w:szCs w:val="24"/>
            </w:rPr>
            <w:t>（一）选用阿拉伯数字</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_Toc454992740 \h </w:instrText>
          </w:r>
          <w:r>
            <w:rPr>
              <w:rFonts w:ascii="仿宋" w:hAnsi="仿宋" w:eastAsia="仿宋"/>
              <w:sz w:val="24"/>
              <w:szCs w:val="24"/>
            </w:rPr>
            <w:fldChar w:fldCharType="separate"/>
          </w:r>
          <w:r>
            <w:rPr>
              <w:rFonts w:ascii="仿宋" w:hAnsi="仿宋" w:eastAsia="仿宋"/>
              <w:sz w:val="24"/>
              <w:szCs w:val="24"/>
            </w:rPr>
            <w:t>73</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"_Toc454992741" </w:instrText>
          </w:r>
          <w:r>
            <w:fldChar w:fldCharType="separate"/>
          </w:r>
          <w:r>
            <w:rPr>
              <w:rStyle w:val="21"/>
              <w:rFonts w:hint="eastAsia" w:ascii="仿宋" w:hAnsi="仿宋" w:eastAsia="仿宋"/>
              <w:sz w:val="24"/>
              <w:szCs w:val="24"/>
            </w:rPr>
            <w:t>（二）选用汉字数字</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_Toc454992741 \h </w:instrText>
          </w:r>
          <w:r>
            <w:rPr>
              <w:rFonts w:ascii="仿宋" w:hAnsi="仿宋" w:eastAsia="仿宋"/>
              <w:sz w:val="24"/>
              <w:szCs w:val="24"/>
            </w:rPr>
            <w:fldChar w:fldCharType="separate"/>
          </w:r>
          <w:r>
            <w:rPr>
              <w:rFonts w:ascii="仿宋" w:hAnsi="仿宋" w:eastAsia="仿宋"/>
              <w:sz w:val="24"/>
              <w:szCs w:val="24"/>
            </w:rPr>
            <w:t>75</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"_Toc454992742" </w:instrText>
          </w:r>
          <w:r>
            <w:fldChar w:fldCharType="separate"/>
          </w:r>
          <w:r>
            <w:rPr>
              <w:rStyle w:val="21"/>
              <w:rFonts w:hint="eastAsia" w:ascii="仿宋" w:hAnsi="仿宋" w:eastAsia="仿宋"/>
              <w:sz w:val="24"/>
              <w:szCs w:val="24"/>
            </w:rPr>
            <w:t>（三）选用阿拉伯数字与汉字数字均可</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_Toc454992742 \h </w:instrText>
          </w:r>
          <w:r>
            <w:rPr>
              <w:rFonts w:ascii="仿宋" w:hAnsi="仿宋" w:eastAsia="仿宋"/>
              <w:sz w:val="24"/>
              <w:szCs w:val="24"/>
            </w:rPr>
            <w:fldChar w:fldCharType="separate"/>
          </w:r>
          <w:r>
            <w:rPr>
              <w:rFonts w:ascii="仿宋" w:hAnsi="仿宋" w:eastAsia="仿宋"/>
              <w:sz w:val="24"/>
              <w:szCs w:val="24"/>
            </w:rPr>
            <w:t>76</w:t>
          </w:r>
          <w:r>
            <w:rPr>
              <w:rFonts w:ascii="仿宋" w:hAnsi="仿宋" w:eastAsia="仿宋"/>
              <w:sz w:val="24"/>
              <w:szCs w:val="24"/>
            </w:rPr>
            <w:fldChar w:fldCharType="end"/>
          </w:r>
          <w:r>
            <w:rPr>
              <w:rFonts w:ascii="仿宋" w:hAnsi="仿宋" w:eastAsia="仿宋"/>
              <w:sz w:val="24"/>
              <w:szCs w:val="24"/>
            </w:rPr>
            <w:fldChar w:fldCharType="end"/>
          </w:r>
        </w:p>
        <w:p>
          <w:pPr>
            <w:pStyle w:val="15"/>
          </w:pPr>
          <w:r>
            <w:fldChar w:fldCharType="begin"/>
          </w:r>
          <w:r>
            <w:instrText xml:space="preserve"> HYPERLINK \l "_Toc454992743" </w:instrText>
          </w:r>
          <w:r>
            <w:fldChar w:fldCharType="separate"/>
          </w:r>
          <w:r>
            <w:rPr>
              <w:rStyle w:val="21"/>
              <w:rFonts w:hint="eastAsia"/>
            </w:rPr>
            <w:t>三、数字形式的使用</w:t>
          </w:r>
          <w:r>
            <w:tab/>
          </w:r>
          <w:r>
            <w:fldChar w:fldCharType="begin"/>
          </w:r>
          <w:r>
            <w:instrText xml:space="preserve"> PAGEREF _Toc454992743 \h </w:instrText>
          </w:r>
          <w:r>
            <w:fldChar w:fldCharType="separate"/>
          </w:r>
          <w:r>
            <w:t>77</w:t>
          </w:r>
          <w:r>
            <w:fldChar w:fldCharType="end"/>
          </w:r>
          <w: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"_Toc454992744" </w:instrText>
          </w:r>
          <w:r>
            <w:fldChar w:fldCharType="separate"/>
          </w:r>
          <w:r>
            <w:rPr>
              <w:rStyle w:val="21"/>
              <w:rFonts w:hint="eastAsia" w:ascii="仿宋" w:hAnsi="仿宋" w:eastAsia="仿宋"/>
              <w:sz w:val="24"/>
              <w:szCs w:val="24"/>
            </w:rPr>
            <w:t>（一）阿拉伯数字的使用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_Toc454992744 \h </w:instrText>
          </w:r>
          <w:r>
            <w:rPr>
              <w:rFonts w:ascii="仿宋" w:hAnsi="仿宋" w:eastAsia="仿宋"/>
              <w:sz w:val="24"/>
              <w:szCs w:val="24"/>
            </w:rPr>
            <w:fldChar w:fldCharType="separate"/>
          </w:r>
          <w:r>
            <w:rPr>
              <w:rFonts w:ascii="仿宋" w:hAnsi="仿宋" w:eastAsia="仿宋"/>
              <w:sz w:val="24"/>
              <w:szCs w:val="24"/>
            </w:rPr>
            <w:t>77</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"_Toc454992745" </w:instrText>
          </w:r>
          <w:r>
            <w:fldChar w:fldCharType="separate"/>
          </w:r>
          <w:r>
            <w:rPr>
              <w:rStyle w:val="21"/>
              <w:rFonts w:hint="eastAsia" w:ascii="仿宋" w:hAnsi="仿宋" w:eastAsia="仿宋"/>
              <w:sz w:val="24"/>
              <w:szCs w:val="24"/>
            </w:rPr>
            <w:t>（二）汉字数字的使用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_Toc454992745 \h </w:instrText>
          </w:r>
          <w:r>
            <w:rPr>
              <w:rFonts w:ascii="仿宋" w:hAnsi="仿宋" w:eastAsia="仿宋"/>
              <w:sz w:val="24"/>
              <w:szCs w:val="24"/>
            </w:rPr>
            <w:fldChar w:fldCharType="separate"/>
          </w:r>
          <w:r>
            <w:rPr>
              <w:rFonts w:ascii="仿宋" w:hAnsi="仿宋" w:eastAsia="仿宋"/>
              <w:sz w:val="24"/>
              <w:szCs w:val="24"/>
            </w:rPr>
            <w:t>81</w:t>
          </w:r>
          <w:r>
            <w:rPr>
              <w:rFonts w:ascii="仿宋" w:hAnsi="仿宋" w:eastAsia="仿宋"/>
              <w:sz w:val="24"/>
              <w:szCs w:val="24"/>
            </w:rPr>
            <w:fldChar w:fldCharType="end"/>
          </w:r>
          <w:r>
            <w:rPr>
              <w:rFonts w:ascii="仿宋" w:hAnsi="仿宋" w:eastAsia="仿宋"/>
              <w:sz w:val="24"/>
              <w:szCs w:val="24"/>
            </w:rPr>
            <w:fldChar w:fldCharType="end"/>
          </w:r>
        </w:p>
        <w:p>
          <w:pPr>
            <w:pStyle w:val="10"/>
            <w:tabs>
              <w:tab w:val="right" w:leader="dot" w:pos="8296"/>
            </w:tabs>
            <w:spacing w:line="276" w:lineRule="auto"/>
            <w:rPr>
              <w:rFonts w:ascii="仿宋" w:hAnsi="仿宋" w:eastAsia="仿宋"/>
              <w:sz w:val="24"/>
              <w:szCs w:val="24"/>
            </w:rPr>
          </w:pPr>
          <w:r>
            <w:fldChar w:fldCharType="begin"/>
          </w:r>
          <w:r>
            <w:instrText xml:space="preserve"> HYPERLINK \l "_Toc454992746" </w:instrText>
          </w:r>
          <w:r>
            <w:fldChar w:fldCharType="separate"/>
          </w:r>
          <w:r>
            <w:rPr>
              <w:rStyle w:val="21"/>
              <w:rFonts w:hint="eastAsia" w:ascii="仿宋" w:hAnsi="仿宋" w:eastAsia="仿宋"/>
              <w:sz w:val="24"/>
              <w:szCs w:val="24"/>
            </w:rPr>
            <w:t>（三）阿拉伯数字与汉字数字同时使用</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_Toc454992746 \h </w:instrText>
          </w:r>
          <w:r>
            <w:rPr>
              <w:rFonts w:ascii="仿宋" w:hAnsi="仿宋" w:eastAsia="仿宋"/>
              <w:sz w:val="24"/>
              <w:szCs w:val="24"/>
            </w:rPr>
            <w:fldChar w:fldCharType="separate"/>
          </w:r>
          <w:r>
            <w:rPr>
              <w:rFonts w:ascii="仿宋" w:hAnsi="仿宋" w:eastAsia="仿宋"/>
              <w:sz w:val="24"/>
              <w:szCs w:val="24"/>
            </w:rPr>
            <w:t>82</w:t>
          </w:r>
          <w:r>
            <w:rPr>
              <w:rFonts w:ascii="仿宋" w:hAnsi="仿宋" w:eastAsia="仿宋"/>
              <w:sz w:val="24"/>
              <w:szCs w:val="24"/>
            </w:rPr>
            <w:fldChar w:fldCharType="end"/>
          </w:r>
          <w:r>
            <w:rPr>
              <w:rFonts w:ascii="仿宋" w:hAnsi="仿宋" w:eastAsia="仿宋"/>
              <w:sz w:val="24"/>
              <w:szCs w:val="24"/>
            </w:rPr>
            <w:fldChar w:fldCharType="end"/>
          </w:r>
        </w:p>
        <w:p>
          <w:pPr>
            <w:spacing w:line="276" w:lineRule="auto"/>
            <w:rPr>
              <w:rFonts w:ascii="仿宋" w:hAnsi="仿宋" w:eastAsia="仿宋"/>
              <w:sz w:val="24"/>
              <w:szCs w:val="24"/>
            </w:rPr>
          </w:pPr>
          <w:r>
            <w:rPr>
              <w:rFonts w:ascii="仿宋" w:hAnsi="仿宋" w:eastAsia="仿宋"/>
              <w:b/>
              <w:bCs/>
              <w:sz w:val="24"/>
              <w:szCs w:val="24"/>
              <w:lang w:val="zh-CN"/>
            </w:rPr>
            <w:fldChar w:fldCharType="end"/>
          </w:r>
        </w:p>
      </w:sdtContent>
    </w:sdt>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pStyle w:val="2"/>
      </w:pPr>
      <w:bookmarkStart w:id="0" w:name="_Toc454992663"/>
      <w:r>
        <w:rPr>
          <w:rFonts w:hint="eastAsia"/>
        </w:rPr>
        <w:t>常用文书写作参考</w:t>
      </w:r>
      <w:bookmarkEnd w:id="0"/>
    </w:p>
    <w:p>
      <w:pPr>
        <w:pStyle w:val="3"/>
        <w:ind w:firstLine="562"/>
      </w:pPr>
      <w:bookmarkStart w:id="1" w:name="_Toc454992664"/>
      <w:r>
        <w:rPr>
          <w:rFonts w:hint="eastAsia"/>
        </w:rPr>
        <w:t>一</w:t>
      </w:r>
      <w:r>
        <w:t>、</w:t>
      </w:r>
      <w:r>
        <w:rPr>
          <w:rFonts w:hint="eastAsia"/>
        </w:rPr>
        <w:t>通知</w:t>
      </w:r>
      <w:bookmarkEnd w:id="1"/>
    </w:p>
    <w:p>
      <w:pPr>
        <w:pStyle w:val="4"/>
        <w:ind w:firstLine="562"/>
      </w:pPr>
      <w:bookmarkStart w:id="2" w:name="_Toc454992665"/>
      <w:r>
        <w:rPr>
          <w:rFonts w:hint="eastAsia"/>
        </w:rPr>
        <w:t>（一</w:t>
      </w:r>
      <w:r>
        <w:t>）</w:t>
      </w:r>
      <w:r>
        <w:rPr>
          <w:rFonts w:hint="eastAsia"/>
        </w:rPr>
        <w:t>指示性</w:t>
      </w:r>
      <w:r>
        <w:t>通知</w:t>
      </w:r>
      <w:bookmarkEnd w:id="2"/>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用于在开展某项工作时，或针对工作中出现的</w:t>
      </w:r>
      <w:r>
        <w:rPr>
          <w:rFonts w:hint="eastAsia" w:ascii="仿宋" w:hAnsi="仿宋" w:eastAsia="仿宋"/>
          <w:sz w:val="28"/>
          <w:szCs w:val="28"/>
        </w:rPr>
        <w:t>带</w:t>
      </w:r>
      <w:r>
        <w:rPr>
          <w:rFonts w:ascii="仿宋" w:hAnsi="仿宋" w:eastAsia="仿宋"/>
          <w:sz w:val="28"/>
          <w:szCs w:val="28"/>
        </w:rPr>
        <w:t>有普遍性的问题面对下级单位作出工作部署、提出管理措施、</w:t>
      </w:r>
      <w:r>
        <w:rPr>
          <w:rFonts w:hint="eastAsia" w:ascii="仿宋" w:hAnsi="仿宋" w:eastAsia="仿宋"/>
          <w:sz w:val="28"/>
          <w:szCs w:val="28"/>
        </w:rPr>
        <w:t>制定有关政策</w:t>
      </w:r>
      <w:r>
        <w:rPr>
          <w:rFonts w:ascii="仿宋" w:hAnsi="仿宋" w:eastAsia="仿宋"/>
          <w:sz w:val="28"/>
          <w:szCs w:val="28"/>
        </w:rPr>
        <w:t>等。</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×××××（拟采取</w:t>
      </w:r>
      <w:r>
        <w:rPr>
          <w:rFonts w:ascii="仿宋" w:hAnsi="仿宋" w:eastAsia="仿宋" w:cs="宋体"/>
          <w:b/>
          <w:color w:val="000000"/>
          <w:kern w:val="0"/>
          <w:sz w:val="28"/>
          <w:szCs w:val="28"/>
        </w:rPr>
        <w:t>措施</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近期</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××××（从正反</w:t>
      </w:r>
      <w:r>
        <w:rPr>
          <w:rFonts w:ascii="仿宋" w:hAnsi="仿宋" w:eastAsia="仿宋" w:cs="宋体"/>
          <w:color w:val="000000"/>
          <w:kern w:val="0"/>
          <w:sz w:val="28"/>
          <w:szCs w:val="28"/>
        </w:rPr>
        <w:t>两方面分析面临的形势和存在的问题</w:t>
      </w:r>
      <w:r>
        <w:rPr>
          <w:rFonts w:hint="eastAsia" w:ascii="仿宋" w:hAnsi="仿宋" w:eastAsia="仿宋" w:cs="宋体"/>
          <w:color w:val="000000"/>
          <w:kern w:val="0"/>
          <w:sz w:val="28"/>
          <w:szCs w:val="28"/>
        </w:rPr>
        <w:t>）。××××（指出采取</w:t>
      </w:r>
      <w:r>
        <w:rPr>
          <w:rFonts w:ascii="仿宋" w:hAnsi="仿宋" w:eastAsia="仿宋" w:cs="宋体"/>
          <w:color w:val="000000"/>
          <w:kern w:val="0"/>
          <w:sz w:val="28"/>
          <w:szCs w:val="28"/>
        </w:rPr>
        <w:t>措施的重要新、必要性和</w:t>
      </w:r>
      <w:r>
        <w:rPr>
          <w:rFonts w:hint="eastAsia" w:ascii="仿宋" w:hAnsi="仿宋" w:eastAsia="仿宋" w:cs="宋体"/>
          <w:color w:val="000000"/>
          <w:kern w:val="0"/>
          <w:sz w:val="28"/>
          <w:szCs w:val="28"/>
        </w:rPr>
        <w:t>紧迫性</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，经××研究</w:t>
      </w:r>
      <w:r>
        <w:rPr>
          <w:rFonts w:ascii="仿宋" w:hAnsi="仿宋" w:eastAsia="仿宋" w:cs="宋体"/>
          <w:color w:val="000000"/>
          <w:kern w:val="0"/>
          <w:sz w:val="28"/>
          <w:szCs w:val="28"/>
        </w:rPr>
        <w:t>，决定</w:t>
      </w:r>
      <w:r>
        <w:rPr>
          <w:rFonts w:hint="eastAsia" w:ascii="仿宋" w:hAnsi="仿宋" w:eastAsia="仿宋" w:cs="宋体"/>
          <w:color w:val="000000"/>
          <w:kern w:val="0"/>
          <w:sz w:val="28"/>
          <w:szCs w:val="28"/>
        </w:rPr>
        <w:t>××××（拟采取措施</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现就有关事项通知如下</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××××（提出</w:t>
      </w:r>
      <w:r>
        <w:rPr>
          <w:rFonts w:ascii="仿宋" w:hAnsi="仿宋" w:eastAsia="仿宋" w:cs="宋体"/>
          <w:color w:val="000000"/>
          <w:kern w:val="0"/>
          <w:sz w:val="28"/>
          <w:szCs w:val="28"/>
        </w:rPr>
        <w:t>要求）</w:t>
      </w:r>
      <w:r>
        <w:rPr>
          <w:rFonts w:hint="eastAsia" w:ascii="仿宋" w:hAnsi="仿宋" w:eastAsia="仿宋" w:cs="宋体"/>
          <w:color w:val="000000"/>
          <w:kern w:val="0"/>
          <w:sz w:val="28"/>
          <w:szCs w:val="28"/>
        </w:rPr>
        <w:t>。</w:t>
      </w:r>
    </w:p>
    <w:p>
      <w:pPr>
        <w:wordWrap w:val="0"/>
        <w:ind w:firstLine="57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 xml:space="preserve">）            </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w:t>
      </w:r>
      <w:r>
        <w:rPr>
          <w:rFonts w:hint="eastAsia" w:ascii="仿宋" w:hAnsi="仿宋" w:eastAsia="仿宋" w:cs="宋体"/>
          <w:color w:val="000000"/>
          <w:kern w:val="0"/>
          <w:sz w:val="28"/>
          <w:szCs w:val="28"/>
          <w:lang w:val="en-US" w:eastAsia="zh-CN"/>
        </w:rPr>
        <w:t>22</w:t>
      </w:r>
      <w:r>
        <w:rPr>
          <w:rFonts w:hint="eastAsia" w:ascii="仿宋" w:hAnsi="仿宋" w:eastAsia="仿宋" w:cs="宋体"/>
          <w:color w:val="000000"/>
          <w:kern w:val="0"/>
          <w:sz w:val="28"/>
          <w:szCs w:val="28"/>
        </w:rPr>
        <w:t>年××月××日</w:t>
      </w:r>
    </w:p>
    <w:p>
      <w:pPr>
        <w:ind w:firstLine="562" w:firstLineChars="200"/>
        <w:rPr>
          <w:rFonts w:ascii="仿宋" w:hAnsi="仿宋" w:eastAsia="仿宋"/>
          <w:b/>
          <w:sz w:val="28"/>
          <w:szCs w:val="28"/>
        </w:rPr>
      </w:pPr>
    </w:p>
    <w:p>
      <w:pPr>
        <w:widowControl/>
        <w:jc w:val="left"/>
        <w:rPr>
          <w:rFonts w:ascii="仿宋" w:hAnsi="仿宋" w:eastAsia="仿宋"/>
          <w:b/>
          <w:sz w:val="28"/>
          <w:szCs w:val="28"/>
        </w:rPr>
      </w:pPr>
      <w:r>
        <w:rPr>
          <w:rFonts w:ascii="仿宋" w:hAnsi="仿宋" w:eastAsia="仿宋"/>
          <w:b/>
          <w:sz w:val="28"/>
          <w:szCs w:val="28"/>
        </w:rPr>
        <w:br w:type="page"/>
      </w:r>
    </w:p>
    <w:p>
      <w:pPr>
        <w:pStyle w:val="4"/>
        <w:ind w:firstLine="562"/>
      </w:pPr>
      <w:bookmarkStart w:id="3" w:name="_Toc454992666"/>
      <w:r>
        <w:rPr>
          <w:rFonts w:hint="eastAsia"/>
        </w:rPr>
        <w:t>（二</w:t>
      </w:r>
      <w:r>
        <w:t>）</w:t>
      </w:r>
      <w:r>
        <w:rPr>
          <w:rFonts w:hint="eastAsia"/>
        </w:rPr>
        <w:t>印发</w:t>
      </w:r>
      <w:r>
        <w:t>、</w:t>
      </w:r>
      <w:r>
        <w:rPr>
          <w:rFonts w:hint="eastAsia"/>
        </w:rPr>
        <w:t>修订</w:t>
      </w:r>
      <w:r>
        <w:t>文件通知</w:t>
      </w:r>
      <w:bookmarkEnd w:id="3"/>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w:t>
      </w:r>
      <w:r>
        <w:rPr>
          <w:rFonts w:hint="eastAsia" w:ascii="仿宋" w:hAnsi="仿宋" w:eastAsia="仿宋"/>
          <w:sz w:val="28"/>
          <w:szCs w:val="28"/>
        </w:rPr>
        <w:t>印发</w:t>
      </w:r>
      <w:r>
        <w:rPr>
          <w:rFonts w:ascii="仿宋" w:hAnsi="仿宋" w:eastAsia="仿宋"/>
          <w:sz w:val="28"/>
          <w:szCs w:val="28"/>
        </w:rPr>
        <w:t>、</w:t>
      </w:r>
      <w:r>
        <w:rPr>
          <w:rFonts w:hint="eastAsia" w:ascii="仿宋" w:hAnsi="仿宋" w:eastAsia="仿宋"/>
          <w:sz w:val="28"/>
          <w:szCs w:val="28"/>
        </w:rPr>
        <w:t>修订</w:t>
      </w:r>
      <w:r>
        <w:rPr>
          <w:rFonts w:ascii="仿宋" w:hAnsi="仿宋" w:eastAsia="仿宋"/>
          <w:sz w:val="28"/>
          <w:szCs w:val="28"/>
        </w:rPr>
        <w:t>本单位</w:t>
      </w:r>
      <w:r>
        <w:rPr>
          <w:rFonts w:hint="eastAsia" w:ascii="仿宋" w:hAnsi="仿宋" w:eastAsia="仿宋"/>
          <w:sz w:val="28"/>
          <w:szCs w:val="28"/>
        </w:rPr>
        <w:t>制定</w:t>
      </w:r>
      <w:r>
        <w:rPr>
          <w:rFonts w:ascii="仿宋" w:hAnsi="仿宋" w:eastAsia="仿宋"/>
          <w:sz w:val="28"/>
          <w:szCs w:val="28"/>
        </w:rPr>
        <w:t>的规范性文件，如规定、办法等。</w:t>
      </w:r>
    </w:p>
    <w:p>
      <w:pPr>
        <w:ind w:firstLine="570"/>
        <w:rPr>
          <w:rFonts w:ascii="仿宋" w:hAnsi="仿宋" w:eastAsia="仿宋"/>
          <w:b/>
          <w:sz w:val="28"/>
          <w:szCs w:val="28"/>
        </w:rPr>
      </w:pPr>
      <w:r>
        <w:rPr>
          <w:rFonts w:hint="eastAsia" w:ascii="仿宋" w:hAnsi="仿宋" w:eastAsia="仿宋"/>
          <w:b/>
          <w:sz w:val="28"/>
          <w:szCs w:val="28"/>
        </w:rPr>
        <w:t>1.印发</w:t>
      </w:r>
      <w:r>
        <w:rPr>
          <w:rFonts w:ascii="仿宋" w:hAnsi="仿宋" w:eastAsia="仿宋"/>
          <w:b/>
          <w:sz w:val="28"/>
          <w:szCs w:val="28"/>
        </w:rPr>
        <w:t>、</w:t>
      </w:r>
      <w:r>
        <w:rPr>
          <w:rFonts w:hint="eastAsia" w:ascii="仿宋" w:hAnsi="仿宋" w:eastAsia="仿宋"/>
          <w:b/>
          <w:sz w:val="28"/>
          <w:szCs w:val="28"/>
        </w:rPr>
        <w:t>发布</w:t>
      </w:r>
      <w:r>
        <w:rPr>
          <w:rFonts w:ascii="仿宋" w:hAnsi="仿宋" w:eastAsia="仿宋"/>
          <w:b/>
          <w:sz w:val="28"/>
          <w:szCs w:val="28"/>
        </w:rPr>
        <w:t>文件通知</w:t>
      </w:r>
    </w:p>
    <w:p>
      <w:pPr>
        <w:ind w:firstLine="570"/>
        <w:rPr>
          <w:rFonts w:ascii="仿宋" w:hAnsi="仿宋" w:eastAsia="仿宋"/>
          <w:b/>
          <w:sz w:val="28"/>
          <w:szCs w:val="28"/>
        </w:rPr>
      </w:pPr>
      <w:r>
        <w:rPr>
          <w:rFonts w:hint="eastAsia" w:ascii="仿宋" w:hAnsi="仿宋" w:eastAsia="仿宋"/>
          <w:b/>
          <w:sz w:val="28"/>
          <w:szCs w:val="28"/>
        </w:rPr>
        <w:t>示例：</w:t>
      </w:r>
    </w:p>
    <w:p>
      <w:pPr>
        <w:ind w:firstLine="570"/>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关于印发</w:t>
      </w:r>
      <w:r>
        <w:rPr>
          <w:rFonts w:ascii="仿宋" w:hAnsi="仿宋" w:eastAsia="仿宋"/>
          <w:b/>
          <w:sz w:val="28"/>
          <w:szCs w:val="28"/>
        </w:rPr>
        <w:t>（</w:t>
      </w:r>
      <w:r>
        <w:rPr>
          <w:rFonts w:hint="eastAsia" w:ascii="仿宋" w:hAnsi="仿宋" w:eastAsia="仿宋"/>
          <w:b/>
          <w:sz w:val="28"/>
          <w:szCs w:val="28"/>
        </w:rPr>
        <w:t>发布</w:t>
      </w:r>
      <w:r>
        <w:rPr>
          <w:rFonts w:ascii="仿宋" w:hAnsi="仿宋" w:eastAsia="仿宋"/>
          <w:b/>
          <w:sz w:val="28"/>
          <w:szCs w:val="28"/>
        </w:rPr>
        <w:t>）</w:t>
      </w:r>
      <w:r>
        <w:rPr>
          <w:rFonts w:hint="eastAsia" w:ascii="仿宋" w:hAnsi="仿宋" w:eastAsia="仿宋"/>
          <w:b/>
          <w:sz w:val="28"/>
          <w:szCs w:val="28"/>
        </w:rPr>
        <w:t>《</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，经××研究决定</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制定</w:t>
      </w:r>
      <w:r>
        <w:rPr>
          <w:rFonts w:ascii="仿宋" w:hAnsi="仿宋" w:eastAsia="仿宋" w:cs="宋体"/>
          <w:color w:val="000000"/>
          <w:kern w:val="0"/>
          <w:sz w:val="28"/>
          <w:szCs w:val="28"/>
        </w:rPr>
        <w:t>了《</w:t>
      </w:r>
      <w:r>
        <w:rPr>
          <w:rFonts w:hint="eastAsia" w:ascii="仿宋" w:hAnsi="仿宋" w:eastAsia="仿宋" w:cs="宋体"/>
          <w:color w:val="000000"/>
          <w:kern w:val="0"/>
          <w:sz w:val="28"/>
          <w:szCs w:val="28"/>
        </w:rPr>
        <w:t>××××》，请各单位结合</w:t>
      </w:r>
      <w:r>
        <w:rPr>
          <w:rFonts w:ascii="仿宋" w:hAnsi="仿宋" w:eastAsia="仿宋" w:cs="宋体"/>
          <w:color w:val="000000"/>
          <w:kern w:val="0"/>
          <w:sz w:val="28"/>
          <w:szCs w:val="28"/>
        </w:rPr>
        <w:t>实际认真落实</w:t>
      </w:r>
      <w:r>
        <w:rPr>
          <w:rFonts w:hint="eastAsia" w:ascii="仿宋" w:hAnsi="仿宋" w:eastAsia="仿宋" w:cs="宋体"/>
          <w:color w:val="000000"/>
          <w:kern w:val="0"/>
          <w:sz w:val="28"/>
          <w:szCs w:val="28"/>
        </w:rPr>
        <w:t>。落实过程中如有</w:t>
      </w:r>
      <w:r>
        <w:rPr>
          <w:rFonts w:ascii="仿宋" w:hAnsi="仿宋" w:eastAsia="仿宋" w:cs="宋体"/>
          <w:color w:val="000000"/>
          <w:kern w:val="0"/>
          <w:sz w:val="28"/>
          <w:szCs w:val="28"/>
        </w:rPr>
        <w:t>任何问题，请及时反馈</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本通知</w:t>
      </w:r>
      <w:r>
        <w:rPr>
          <w:rFonts w:ascii="仿宋" w:hAnsi="仿宋" w:eastAsia="仿宋" w:cs="宋体"/>
          <w:color w:val="000000"/>
          <w:kern w:val="0"/>
          <w:sz w:val="28"/>
          <w:szCs w:val="28"/>
        </w:rPr>
        <w:t>自</w:t>
      </w:r>
      <w:r>
        <w:rPr>
          <w:rFonts w:hint="eastAsia" w:ascii="仿宋" w:hAnsi="仿宋" w:eastAsia="仿宋" w:cs="宋体"/>
          <w:color w:val="000000"/>
          <w:kern w:val="0"/>
          <w:sz w:val="28"/>
          <w:szCs w:val="28"/>
        </w:rPr>
        <w:t>××××之日起</w:t>
      </w:r>
      <w:r>
        <w:rPr>
          <w:rFonts w:ascii="仿宋" w:hAnsi="仿宋" w:eastAsia="仿宋" w:cs="宋体"/>
          <w:color w:val="000000"/>
          <w:kern w:val="0"/>
          <w:sz w:val="28"/>
          <w:szCs w:val="28"/>
        </w:rPr>
        <w:t>执行。</w:t>
      </w:r>
    </w:p>
    <w:p>
      <w:pPr>
        <w:ind w:firstLine="570"/>
        <w:rPr>
          <w:rFonts w:ascii="仿宋" w:hAnsi="仿宋" w:eastAsia="仿宋" w:cs="宋体"/>
          <w:color w:val="000000"/>
          <w:kern w:val="0"/>
          <w:sz w:val="28"/>
          <w:szCs w:val="28"/>
        </w:rPr>
      </w:pP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wordWrap w:val="0"/>
        <w:ind w:firstLine="570"/>
        <w:jc w:val="right"/>
        <w:rPr>
          <w:rFonts w:ascii="仿宋" w:hAnsi="仿宋" w:eastAsia="仿宋" w:cs="宋体"/>
          <w:color w:val="000000"/>
          <w:kern w:val="0"/>
          <w:sz w:val="28"/>
          <w:szCs w:val="28"/>
        </w:rPr>
      </w:pPr>
    </w:p>
    <w:p>
      <w:pPr>
        <w:ind w:right="560" w:firstLine="5460" w:firstLineChars="195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w:t>
      </w:r>
      <w:r>
        <w:rPr>
          <w:rFonts w:hint="eastAsia" w:ascii="仿宋" w:hAnsi="仿宋" w:eastAsia="仿宋" w:cs="宋体"/>
          <w:color w:val="000000"/>
          <w:kern w:val="0"/>
          <w:sz w:val="28"/>
          <w:szCs w:val="28"/>
          <w:lang w:val="en-US" w:eastAsia="zh-CN"/>
        </w:rPr>
        <w:t>22</w:t>
      </w:r>
      <w:r>
        <w:rPr>
          <w:rFonts w:hint="eastAsia" w:ascii="仿宋" w:hAnsi="仿宋" w:eastAsia="仿宋" w:cs="宋体"/>
          <w:color w:val="000000"/>
          <w:kern w:val="0"/>
          <w:sz w:val="28"/>
          <w:szCs w:val="28"/>
        </w:rPr>
        <w:t>年××月××日</w:t>
      </w:r>
    </w:p>
    <w:p>
      <w:pPr>
        <w:ind w:right="840" w:rightChars="400" w:firstLine="573"/>
        <w:jc w:val="right"/>
        <w:rPr>
          <w:rFonts w:ascii="仿宋" w:hAnsi="仿宋" w:eastAsia="仿宋" w:cs="宋体"/>
          <w:color w:val="000000"/>
          <w:kern w:val="0"/>
          <w:sz w:val="28"/>
          <w:szCs w:val="28"/>
        </w:rPr>
      </w:pPr>
    </w:p>
    <w:p>
      <w:pPr>
        <w:ind w:firstLine="570"/>
        <w:rPr>
          <w:rFonts w:ascii="仿宋" w:hAnsi="仿宋" w:eastAsia="仿宋" w:cs="宋体"/>
          <w:color w:val="000000"/>
          <w:kern w:val="0"/>
          <w:sz w:val="28"/>
          <w:szCs w:val="28"/>
        </w:rPr>
      </w:pPr>
    </w:p>
    <w:p>
      <w:pPr>
        <w:widowControl/>
        <w:jc w:val="left"/>
        <w:rPr>
          <w:rFonts w:ascii="仿宋" w:hAnsi="仿宋" w:eastAsia="仿宋" w:cs="宋体"/>
          <w:b/>
          <w:color w:val="000000"/>
          <w:kern w:val="0"/>
          <w:sz w:val="28"/>
          <w:szCs w:val="28"/>
        </w:rPr>
      </w:pPr>
      <w:r>
        <w:rPr>
          <w:rFonts w:ascii="仿宋" w:hAnsi="仿宋" w:eastAsia="仿宋" w:cs="宋体"/>
          <w:b/>
          <w:color w:val="000000"/>
          <w:kern w:val="0"/>
          <w:sz w:val="28"/>
          <w:szCs w:val="28"/>
        </w:rPr>
        <w:br w:type="page"/>
      </w:r>
    </w:p>
    <w:p>
      <w:pPr>
        <w:ind w:firstLine="57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2.修订</w:t>
      </w:r>
      <w:r>
        <w:rPr>
          <w:rFonts w:ascii="仿宋" w:hAnsi="仿宋" w:eastAsia="仿宋" w:cs="宋体"/>
          <w:b/>
          <w:color w:val="000000"/>
          <w:kern w:val="0"/>
          <w:sz w:val="28"/>
          <w:szCs w:val="28"/>
        </w:rPr>
        <w:t>文件通知</w:t>
      </w:r>
    </w:p>
    <w:p>
      <w:pPr>
        <w:ind w:firstLine="57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示例：</w:t>
      </w:r>
    </w:p>
    <w:p>
      <w:pPr>
        <w:ind w:firstLine="570"/>
        <w:rPr>
          <w:rFonts w:ascii="仿宋" w:hAnsi="仿宋" w:eastAsia="仿宋" w:cs="宋体"/>
          <w:b/>
          <w:color w:val="000000"/>
          <w:kern w:val="0"/>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关于修订《</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，经××研究决定</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对</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××××》进行</w:t>
      </w:r>
      <w:r>
        <w:rPr>
          <w:rFonts w:ascii="仿宋" w:hAnsi="仿宋" w:eastAsia="仿宋" w:cs="宋体"/>
          <w:color w:val="000000"/>
          <w:kern w:val="0"/>
          <w:sz w:val="28"/>
          <w:szCs w:val="28"/>
        </w:rPr>
        <w:t>了修订完善</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主要修订</w:t>
      </w:r>
      <w:r>
        <w:rPr>
          <w:rFonts w:hint="eastAsia" w:ascii="仿宋" w:hAnsi="仿宋" w:eastAsia="仿宋" w:cs="宋体"/>
          <w:color w:val="000000"/>
          <w:kern w:val="0"/>
          <w:sz w:val="28"/>
          <w:szCs w:val="28"/>
        </w:rPr>
        <w:t>内容</w:t>
      </w:r>
      <w:r>
        <w:rPr>
          <w:rFonts w:ascii="仿宋" w:hAnsi="仿宋" w:eastAsia="仿宋" w:cs="宋体"/>
          <w:color w:val="000000"/>
          <w:kern w:val="0"/>
          <w:sz w:val="28"/>
          <w:szCs w:val="28"/>
        </w:rPr>
        <w:t>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本通知</w:t>
      </w:r>
      <w:r>
        <w:rPr>
          <w:rFonts w:ascii="仿宋" w:hAnsi="仿宋" w:eastAsia="仿宋" w:cs="宋体"/>
          <w:color w:val="000000"/>
          <w:kern w:val="0"/>
          <w:sz w:val="28"/>
          <w:szCs w:val="28"/>
        </w:rPr>
        <w:t>自</w:t>
      </w:r>
      <w:r>
        <w:rPr>
          <w:rFonts w:hint="eastAsia" w:ascii="仿宋" w:hAnsi="仿宋" w:eastAsia="仿宋" w:cs="宋体"/>
          <w:color w:val="000000"/>
          <w:kern w:val="0"/>
          <w:sz w:val="28"/>
          <w:szCs w:val="28"/>
        </w:rPr>
        <w:t>×××××之日</w:t>
      </w:r>
      <w:r>
        <w:rPr>
          <w:rFonts w:ascii="仿宋" w:hAnsi="仿宋" w:eastAsia="仿宋" w:cs="宋体"/>
          <w:color w:val="000000"/>
          <w:kern w:val="0"/>
          <w:sz w:val="28"/>
          <w:szCs w:val="28"/>
        </w:rPr>
        <w:t>起生效</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自××××废止</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请各单位结合</w:t>
      </w:r>
      <w:r>
        <w:rPr>
          <w:rFonts w:ascii="仿宋" w:hAnsi="仿宋" w:eastAsia="仿宋" w:cs="宋体"/>
          <w:color w:val="000000"/>
          <w:kern w:val="0"/>
          <w:sz w:val="28"/>
          <w:szCs w:val="28"/>
        </w:rPr>
        <w:t>实际认真</w:t>
      </w:r>
      <w:r>
        <w:rPr>
          <w:rFonts w:hint="eastAsia" w:ascii="仿宋" w:hAnsi="仿宋" w:eastAsia="仿宋" w:cs="宋体"/>
          <w:color w:val="000000"/>
          <w:kern w:val="0"/>
          <w:sz w:val="28"/>
          <w:szCs w:val="28"/>
        </w:rPr>
        <w:t>贯彻</w:t>
      </w:r>
      <w:r>
        <w:rPr>
          <w:rFonts w:ascii="仿宋" w:hAnsi="仿宋" w:eastAsia="仿宋" w:cs="宋体"/>
          <w:color w:val="000000"/>
          <w:kern w:val="0"/>
          <w:sz w:val="28"/>
          <w:szCs w:val="28"/>
        </w:rPr>
        <w:t>落实</w:t>
      </w:r>
      <w:r>
        <w:rPr>
          <w:rFonts w:hint="eastAsia" w:ascii="仿宋" w:hAnsi="仿宋" w:eastAsia="仿宋" w:cs="宋体"/>
          <w:color w:val="000000"/>
          <w:kern w:val="0"/>
          <w:sz w:val="28"/>
          <w:szCs w:val="28"/>
        </w:rPr>
        <w:t>，落实过程中如有</w:t>
      </w:r>
      <w:r>
        <w:rPr>
          <w:rFonts w:ascii="仿宋" w:hAnsi="仿宋" w:eastAsia="仿宋" w:cs="宋体"/>
          <w:color w:val="000000"/>
          <w:kern w:val="0"/>
          <w:sz w:val="28"/>
          <w:szCs w:val="28"/>
        </w:rPr>
        <w:t>任何问题，请及时反馈</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附件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p>
    <w:p>
      <w:pPr>
        <w:wordWrap w:val="0"/>
        <w:ind w:firstLine="570"/>
        <w:jc w:val="right"/>
        <w:rPr>
          <w:rFonts w:ascii="仿宋" w:hAnsi="仿宋" w:eastAsia="仿宋" w:cs="宋体"/>
          <w:color w:val="000000"/>
          <w:kern w:val="0"/>
          <w:sz w:val="28"/>
          <w:szCs w:val="28"/>
        </w:rPr>
      </w:pPr>
    </w:p>
    <w:p>
      <w:pPr>
        <w:ind w:right="560" w:firstLine="5460" w:firstLineChars="195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w:t>
      </w:r>
      <w:r>
        <w:rPr>
          <w:rFonts w:hint="eastAsia" w:ascii="仿宋" w:hAnsi="仿宋" w:eastAsia="仿宋" w:cs="宋体"/>
          <w:color w:val="000000"/>
          <w:kern w:val="0"/>
          <w:sz w:val="28"/>
          <w:szCs w:val="28"/>
          <w:lang w:val="en-US" w:eastAsia="zh-CN"/>
        </w:rPr>
        <w:t>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4" w:name="_Toc454992667"/>
      <w:r>
        <w:rPr>
          <w:rFonts w:hint="eastAsia"/>
        </w:rPr>
        <w:t>（三</w:t>
      </w:r>
      <w:r>
        <w:t>）</w:t>
      </w:r>
      <w:r>
        <w:rPr>
          <w:rFonts w:hint="eastAsia"/>
        </w:rPr>
        <w:t>会议通知</w:t>
      </w:r>
      <w:bookmarkEnd w:id="4"/>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用于告知相关人员召开有关专题</w:t>
      </w:r>
      <w:r>
        <w:rPr>
          <w:rFonts w:hint="eastAsia" w:ascii="仿宋" w:hAnsi="仿宋" w:eastAsia="仿宋"/>
          <w:sz w:val="28"/>
          <w:szCs w:val="28"/>
        </w:rPr>
        <w:t>或</w:t>
      </w:r>
      <w:r>
        <w:rPr>
          <w:rFonts w:ascii="仿宋" w:hAnsi="仿宋" w:eastAsia="仿宋"/>
          <w:sz w:val="28"/>
          <w:szCs w:val="28"/>
        </w:rPr>
        <w:t>系统会议。</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关于召开</w:t>
      </w:r>
      <w:r>
        <w:rPr>
          <w:rFonts w:hint="eastAsia" w:ascii="仿宋" w:hAnsi="仿宋" w:eastAsia="仿宋" w:cs="宋体"/>
          <w:b/>
          <w:color w:val="000000"/>
          <w:kern w:val="0"/>
          <w:sz w:val="28"/>
          <w:szCs w:val="28"/>
        </w:rPr>
        <w:t>×××××会议</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，××（主办单位</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召开××××会议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具体如下</w:t>
      </w:r>
      <w:r>
        <w:rPr>
          <w:rFonts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会议安排</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时间地点：××××。</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参会</w:t>
      </w:r>
      <w:r>
        <w:rPr>
          <w:rFonts w:ascii="仿宋" w:hAnsi="仿宋" w:eastAsia="仿宋" w:cs="宋体"/>
          <w:color w:val="000000"/>
          <w:kern w:val="0"/>
          <w:sz w:val="28"/>
          <w:szCs w:val="28"/>
        </w:rPr>
        <w:t>人员</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会议</w:t>
      </w:r>
      <w:r>
        <w:rPr>
          <w:rFonts w:ascii="仿宋" w:hAnsi="仿宋" w:eastAsia="仿宋" w:cs="宋体"/>
          <w:color w:val="000000"/>
          <w:kern w:val="0"/>
          <w:sz w:val="28"/>
          <w:szCs w:val="28"/>
        </w:rPr>
        <w:t>议程</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二、组织安排</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食宿</w:t>
      </w:r>
      <w:r>
        <w:rPr>
          <w:rFonts w:ascii="仿宋" w:hAnsi="仿宋" w:eastAsia="仿宋" w:cs="宋体"/>
          <w:color w:val="000000"/>
          <w:kern w:val="0"/>
          <w:sz w:val="28"/>
          <w:szCs w:val="28"/>
        </w:rPr>
        <w:t>安排</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着装</w:t>
      </w:r>
      <w:r>
        <w:rPr>
          <w:rFonts w:ascii="仿宋" w:hAnsi="仿宋" w:eastAsia="仿宋" w:cs="宋体"/>
          <w:color w:val="000000"/>
          <w:kern w:val="0"/>
          <w:sz w:val="28"/>
          <w:szCs w:val="28"/>
        </w:rPr>
        <w:t>要求</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保密</w:t>
      </w:r>
      <w:r>
        <w:rPr>
          <w:rFonts w:ascii="仿宋" w:hAnsi="仿宋" w:eastAsia="仿宋" w:cs="宋体"/>
          <w:color w:val="000000"/>
          <w:kern w:val="0"/>
          <w:sz w:val="28"/>
          <w:szCs w:val="28"/>
        </w:rPr>
        <w:t>要求</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学习安排</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学习</w:t>
      </w:r>
      <w:r>
        <w:rPr>
          <w:rFonts w:ascii="仿宋" w:hAnsi="仿宋" w:eastAsia="仿宋" w:cs="宋体"/>
          <w:color w:val="000000"/>
          <w:kern w:val="0"/>
          <w:sz w:val="28"/>
          <w:szCs w:val="28"/>
        </w:rPr>
        <w:t>资料</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远程</w:t>
      </w:r>
      <w:r>
        <w:rPr>
          <w:rFonts w:ascii="仿宋" w:hAnsi="仿宋" w:eastAsia="仿宋" w:cs="宋体"/>
          <w:color w:val="000000"/>
          <w:kern w:val="0"/>
          <w:sz w:val="28"/>
          <w:szCs w:val="28"/>
        </w:rPr>
        <w:t>学习：</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r>
        <w:rPr>
          <w:rFonts w:ascii="仿宋" w:hAnsi="仿宋" w:eastAsia="仿宋" w:cs="宋体"/>
          <w:color w:val="000000"/>
          <w:kern w:val="0"/>
          <w:sz w:val="28"/>
          <w:szCs w:val="28"/>
        </w:rPr>
        <w:t>相关联系人及联系方式</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培训/会务</w:t>
      </w:r>
      <w:r>
        <w:rPr>
          <w:rFonts w:ascii="仿宋" w:hAnsi="仿宋" w:eastAsia="仿宋" w:cs="宋体"/>
          <w:color w:val="000000"/>
          <w:kern w:val="0"/>
          <w:sz w:val="28"/>
          <w:szCs w:val="28"/>
        </w:rPr>
        <w:t>统筹：</w:t>
      </w:r>
      <w:r>
        <w:rPr>
          <w:rFonts w:hint="eastAsia" w:ascii="仿宋" w:hAnsi="仿宋" w:eastAsia="仿宋" w:cs="宋体"/>
          <w:color w:val="000000"/>
          <w:kern w:val="0"/>
          <w:sz w:val="28"/>
          <w:szCs w:val="28"/>
        </w:rPr>
        <w:t>×××  151××××××</w:t>
      </w:r>
    </w:p>
    <w:p>
      <w:pPr>
        <w:ind w:right="560" w:firstLine="5460" w:firstLineChars="195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pStyle w:val="4"/>
        <w:ind w:firstLine="562"/>
      </w:pPr>
      <w:bookmarkStart w:id="5" w:name="_Toc454992668"/>
      <w:r>
        <w:rPr>
          <w:rFonts w:hint="eastAsia"/>
        </w:rPr>
        <w:t>（四</w:t>
      </w:r>
      <w:r>
        <w:t>）</w:t>
      </w:r>
      <w:r>
        <w:rPr>
          <w:rFonts w:hint="eastAsia"/>
        </w:rPr>
        <w:t>人事任免</w:t>
      </w:r>
      <w:r>
        <w:t>通知</w:t>
      </w:r>
      <w:bookmarkEnd w:id="5"/>
    </w:p>
    <w:p>
      <w:pPr>
        <w:ind w:firstLine="570"/>
        <w:jc w:val="left"/>
        <w:rPr>
          <w:rFonts w:ascii="仿宋" w:hAnsi="仿宋" w:eastAsia="仿宋"/>
          <w:b/>
          <w:sz w:val="28"/>
          <w:szCs w:val="28"/>
        </w:rPr>
      </w:pPr>
      <w:r>
        <w:rPr>
          <w:rFonts w:hint="eastAsia" w:ascii="仿宋" w:hAnsi="仿宋" w:eastAsia="仿宋"/>
          <w:b/>
          <w:sz w:val="28"/>
          <w:szCs w:val="28"/>
        </w:rPr>
        <w:t>1.任免人员</w:t>
      </w:r>
      <w:r>
        <w:rPr>
          <w:rFonts w:ascii="仿宋" w:hAnsi="仿宋" w:eastAsia="仿宋"/>
          <w:b/>
          <w:sz w:val="28"/>
          <w:szCs w:val="28"/>
        </w:rPr>
        <w:t>较少时</w:t>
      </w:r>
    </w:p>
    <w:p>
      <w:pPr>
        <w:ind w:firstLine="570"/>
        <w:jc w:val="left"/>
        <w:rPr>
          <w:rFonts w:ascii="仿宋" w:hAnsi="仿宋" w:eastAsia="仿宋"/>
          <w:b/>
          <w:sz w:val="28"/>
          <w:szCs w:val="28"/>
        </w:rPr>
      </w:pPr>
      <w:r>
        <w:rPr>
          <w:rFonts w:hint="eastAsia" w:ascii="仿宋" w:hAnsi="仿宋" w:eastAsia="仿宋"/>
          <w:b/>
          <w:sz w:val="28"/>
          <w:szCs w:val="28"/>
        </w:rPr>
        <w:t>示例：</w:t>
      </w:r>
    </w:p>
    <w:p>
      <w:pPr>
        <w:ind w:firstLine="570"/>
        <w:jc w:val="center"/>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××××等人</w:t>
      </w:r>
      <w:r>
        <w:rPr>
          <w:rFonts w:ascii="仿宋" w:hAnsi="仿宋" w:eastAsia="仿宋" w:cs="宋体"/>
          <w:b/>
          <w:color w:val="000000"/>
          <w:kern w:val="0"/>
          <w:sz w:val="28"/>
          <w:szCs w:val="28"/>
        </w:rPr>
        <w:t>职务任免的通知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经研究决定：</w:t>
      </w:r>
    </w:p>
    <w:p>
      <w:pPr>
        <w:ind w:firstLine="564"/>
        <w:rPr>
          <w:rFonts w:ascii="仿宋" w:hAnsi="仿宋" w:eastAsia="仿宋" w:cs="宋体"/>
          <w:color w:val="000000"/>
          <w:kern w:val="0"/>
          <w:sz w:val="28"/>
          <w:szCs w:val="28"/>
        </w:rPr>
      </w:pPr>
      <w:r>
        <w:rPr>
          <w:rFonts w:hint="eastAsia" w:ascii="仿宋" w:hAnsi="仿宋" w:eastAsia="仿宋" w:cs="宋体"/>
          <w:color w:val="000000"/>
          <w:kern w:val="0"/>
          <w:sz w:val="28"/>
          <w:szCs w:val="28"/>
        </w:rPr>
        <w:t>聘任（任命</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×××为×××，</w:t>
      </w:r>
      <w:r>
        <w:rPr>
          <w:rFonts w:ascii="仿宋" w:hAnsi="仿宋" w:eastAsia="仿宋" w:cs="宋体"/>
          <w:color w:val="000000"/>
          <w:kern w:val="0"/>
          <w:sz w:val="28"/>
          <w:szCs w:val="28"/>
        </w:rPr>
        <w:t>试用期</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兼任</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负责</w:t>
      </w:r>
      <w:r>
        <w:rPr>
          <w:rFonts w:hint="eastAsia" w:ascii="仿宋" w:hAnsi="仿宋" w:eastAsia="仿宋" w:cs="宋体"/>
          <w:color w:val="000000"/>
          <w:kern w:val="0"/>
          <w:sz w:val="28"/>
          <w:szCs w:val="28"/>
        </w:rPr>
        <w:t>××××工作；</w:t>
      </w:r>
    </w:p>
    <w:p>
      <w:pPr>
        <w:ind w:firstLine="564"/>
        <w:rPr>
          <w:rFonts w:ascii="仿宋" w:hAnsi="仿宋" w:eastAsia="仿宋" w:cs="宋体"/>
          <w:color w:val="000000"/>
          <w:kern w:val="0"/>
          <w:sz w:val="28"/>
          <w:szCs w:val="28"/>
        </w:rPr>
      </w:pPr>
      <w:r>
        <w:rPr>
          <w:rFonts w:hint="eastAsia" w:ascii="仿宋" w:hAnsi="仿宋" w:eastAsia="仿宋" w:cs="宋体"/>
          <w:color w:val="000000"/>
          <w:kern w:val="0"/>
          <w:sz w:val="28"/>
          <w:szCs w:val="28"/>
        </w:rPr>
        <w:t>聘任（任命</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×××为×××，</w:t>
      </w:r>
      <w:r>
        <w:rPr>
          <w:rFonts w:ascii="仿宋" w:hAnsi="仿宋" w:eastAsia="仿宋" w:cs="宋体"/>
          <w:color w:val="000000"/>
          <w:kern w:val="0"/>
          <w:sz w:val="28"/>
          <w:szCs w:val="28"/>
        </w:rPr>
        <w:t>试用期</w:t>
      </w:r>
      <w:r>
        <w:rPr>
          <w:rFonts w:hint="eastAsia" w:ascii="仿宋" w:hAnsi="仿宋" w:eastAsia="仿宋" w:cs="宋体"/>
          <w:color w:val="000000"/>
          <w:kern w:val="0"/>
          <w:sz w:val="28"/>
          <w:szCs w:val="28"/>
        </w:rPr>
        <w:t>××月，</w:t>
      </w:r>
      <w:r>
        <w:rPr>
          <w:rFonts w:ascii="仿宋" w:hAnsi="仿宋" w:eastAsia="仿宋" w:cs="宋体"/>
          <w:color w:val="000000"/>
          <w:kern w:val="0"/>
          <w:sz w:val="28"/>
          <w:szCs w:val="28"/>
        </w:rPr>
        <w:t>兼任</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负责</w:t>
      </w:r>
      <w:r>
        <w:rPr>
          <w:rFonts w:hint="eastAsia" w:ascii="仿宋" w:hAnsi="仿宋" w:eastAsia="仿宋" w:cs="宋体"/>
          <w:color w:val="000000"/>
          <w:kern w:val="0"/>
          <w:sz w:val="28"/>
          <w:szCs w:val="28"/>
        </w:rPr>
        <w:t>××××工作；</w:t>
      </w:r>
    </w:p>
    <w:p>
      <w:pPr>
        <w:ind w:firstLine="564"/>
        <w:rPr>
          <w:rFonts w:ascii="仿宋" w:hAnsi="仿宋" w:eastAsia="仿宋" w:cs="宋体"/>
          <w:color w:val="000000"/>
          <w:kern w:val="0"/>
          <w:sz w:val="28"/>
          <w:szCs w:val="28"/>
        </w:rPr>
      </w:pPr>
      <w:r>
        <w:rPr>
          <w:rFonts w:hint="eastAsia" w:ascii="仿宋" w:hAnsi="仿宋" w:eastAsia="仿宋" w:cs="宋体"/>
          <w:color w:val="000000"/>
          <w:kern w:val="0"/>
          <w:sz w:val="28"/>
          <w:szCs w:val="28"/>
        </w:rPr>
        <w:t>免去×××的×××（职务</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jc w:val="left"/>
        <w:rPr>
          <w:rFonts w:ascii="仿宋" w:hAnsi="仿宋" w:eastAsia="仿宋"/>
          <w:color w:val="000000"/>
          <w:sz w:val="28"/>
          <w:szCs w:val="28"/>
        </w:rPr>
      </w:pPr>
      <w:r>
        <w:rPr>
          <w:rFonts w:hint="eastAsia" w:ascii="仿宋" w:hAnsi="仿宋" w:eastAsia="仿宋"/>
          <w:color w:val="000000"/>
          <w:sz w:val="28"/>
          <w:szCs w:val="28"/>
        </w:rPr>
        <w:t>以上任命自签发之日起生效，被任命人员即按</w:t>
      </w:r>
      <w:r>
        <w:rPr>
          <w:rFonts w:hint="eastAsia" w:ascii="仿宋" w:hAnsi="仿宋" w:eastAsia="仿宋"/>
          <w:color w:val="000000"/>
          <w:sz w:val="28"/>
          <w:szCs w:val="28"/>
          <w:lang w:eastAsia="zh-CN"/>
        </w:rPr>
        <w:t>学校</w:t>
      </w:r>
      <w:r>
        <w:rPr>
          <w:rFonts w:hint="eastAsia" w:ascii="仿宋" w:hAnsi="仿宋" w:eastAsia="仿宋"/>
          <w:color w:val="000000"/>
          <w:sz w:val="28"/>
          <w:szCs w:val="28"/>
        </w:rPr>
        <w:t>规定履行职责，行使权限。</w:t>
      </w:r>
    </w:p>
    <w:p>
      <w:pPr>
        <w:ind w:firstLine="570"/>
        <w:jc w:val="left"/>
        <w:rPr>
          <w:rFonts w:ascii="仿宋" w:hAnsi="仿宋" w:eastAsia="仿宋" w:cs="宋体"/>
          <w:color w:val="000000"/>
          <w:kern w:val="0"/>
          <w:sz w:val="28"/>
          <w:szCs w:val="28"/>
        </w:rPr>
      </w:pPr>
    </w:p>
    <w:p>
      <w:pPr>
        <w:ind w:right="560" w:firstLine="5460" w:firstLineChars="195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ascii="仿宋" w:hAnsi="仿宋" w:eastAsia="仿宋" w:cs="宋体"/>
          <w:color w:val="000000"/>
          <w:kern w:val="0"/>
          <w:sz w:val="28"/>
          <w:szCs w:val="28"/>
        </w:rPr>
        <w:tab/>
      </w: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tabs>
          <w:tab w:val="center" w:pos="4019"/>
          <w:tab w:val="right" w:pos="7466"/>
        </w:tabs>
        <w:ind w:right="840" w:rightChars="400" w:firstLine="573"/>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ind w:firstLine="570"/>
        <w:jc w:val="left"/>
        <w:rPr>
          <w:rFonts w:ascii="仿宋" w:hAnsi="仿宋" w:eastAsia="仿宋"/>
          <w:b/>
          <w:sz w:val="28"/>
          <w:szCs w:val="28"/>
        </w:rPr>
      </w:pPr>
      <w:r>
        <w:rPr>
          <w:rFonts w:hint="eastAsia" w:ascii="仿宋" w:hAnsi="仿宋" w:eastAsia="仿宋"/>
          <w:b/>
          <w:sz w:val="28"/>
          <w:szCs w:val="28"/>
        </w:rPr>
        <w:t>2.任免人员较多</w:t>
      </w:r>
      <w:r>
        <w:rPr>
          <w:rFonts w:ascii="仿宋" w:hAnsi="仿宋" w:eastAsia="仿宋"/>
          <w:b/>
          <w:sz w:val="28"/>
          <w:szCs w:val="28"/>
        </w:rPr>
        <w:t>时</w:t>
      </w:r>
      <w:bookmarkStart w:id="85" w:name="_GoBack"/>
      <w:bookmarkEnd w:id="85"/>
    </w:p>
    <w:p>
      <w:pPr>
        <w:ind w:firstLine="570"/>
        <w:jc w:val="left"/>
        <w:rPr>
          <w:rFonts w:ascii="仿宋" w:hAnsi="仿宋" w:eastAsia="仿宋"/>
          <w:b/>
          <w:sz w:val="28"/>
          <w:szCs w:val="28"/>
        </w:rPr>
      </w:pPr>
      <w:r>
        <w:rPr>
          <w:rFonts w:hint="eastAsia" w:ascii="仿宋" w:hAnsi="仿宋" w:eastAsia="仿宋"/>
          <w:b/>
          <w:sz w:val="28"/>
          <w:szCs w:val="28"/>
        </w:rPr>
        <w:t>示例：</w:t>
      </w: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××××等人</w:t>
      </w:r>
      <w:r>
        <w:rPr>
          <w:rFonts w:ascii="仿宋" w:hAnsi="仿宋" w:eastAsia="仿宋" w:cs="宋体"/>
          <w:b/>
          <w:color w:val="000000"/>
          <w:kern w:val="0"/>
          <w:sz w:val="28"/>
          <w:szCs w:val="28"/>
        </w:rPr>
        <w:t>职务任免的通知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经研究决定：</w:t>
      </w:r>
    </w:p>
    <w:p>
      <w:pPr>
        <w:ind w:firstLine="564"/>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、任命</w:t>
      </w:r>
    </w:p>
    <w:tbl>
      <w:tblPr>
        <w:tblStyle w:val="17"/>
        <w:tblpPr w:leftFromText="180" w:rightFromText="180" w:vertAnchor="text" w:horzAnchor="margin" w:tblpXSpec="center" w:tblpY="213"/>
        <w:tblW w:w="9039" w:type="dxa"/>
        <w:tblInd w:w="0" w:type="dxa"/>
        <w:tblLayout w:type="fixed"/>
        <w:tblCellMar>
          <w:top w:w="0" w:type="dxa"/>
          <w:left w:w="108" w:type="dxa"/>
          <w:bottom w:w="0" w:type="dxa"/>
          <w:right w:w="108" w:type="dxa"/>
        </w:tblCellMar>
      </w:tblPr>
      <w:tblGrid>
        <w:gridCol w:w="709"/>
        <w:gridCol w:w="1276"/>
        <w:gridCol w:w="2015"/>
        <w:gridCol w:w="2204"/>
        <w:gridCol w:w="2835"/>
      </w:tblGrid>
      <w:tr>
        <w:tblPrEx>
          <w:tblCellMar>
            <w:top w:w="0" w:type="dxa"/>
            <w:left w:w="108" w:type="dxa"/>
            <w:bottom w:w="0" w:type="dxa"/>
            <w:right w:w="108" w:type="dxa"/>
          </w:tblCellMar>
        </w:tblPrEx>
        <w:trPr>
          <w:trHeight w:val="420" w:hRule="atLeast"/>
        </w:trPr>
        <w:tc>
          <w:tcPr>
            <w:tcW w:w="709" w:type="dxa"/>
            <w:vMerge w:val="restart"/>
            <w:tcBorders>
              <w:top w:val="single" w:color="auto" w:sz="4" w:space="0"/>
              <w:left w:val="single" w:color="000000" w:sz="2" w:space="0"/>
              <w:right w:val="single" w:color="000000" w:sz="2" w:space="0"/>
            </w:tcBorders>
            <w:shd w:val="clear" w:color="auto" w:fill="C0C0C0"/>
            <w:vAlign w:val="center"/>
          </w:tcPr>
          <w:p>
            <w:pPr>
              <w:spacing w:line="44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序号</w:t>
            </w:r>
          </w:p>
        </w:tc>
        <w:tc>
          <w:tcPr>
            <w:tcW w:w="1276" w:type="dxa"/>
            <w:vMerge w:val="restart"/>
            <w:tcBorders>
              <w:top w:val="single" w:color="auto" w:sz="4" w:space="0"/>
              <w:left w:val="single" w:color="000000" w:sz="2" w:space="0"/>
              <w:bottom w:val="single" w:color="000000" w:sz="2" w:space="0"/>
              <w:right w:val="single" w:color="000000" w:sz="2" w:space="0"/>
            </w:tcBorders>
            <w:shd w:val="clear" w:color="auto" w:fill="C0C0C0"/>
            <w:vAlign w:val="center"/>
          </w:tcPr>
          <w:p>
            <w:pPr>
              <w:spacing w:line="44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姓名</w:t>
            </w:r>
          </w:p>
        </w:tc>
        <w:tc>
          <w:tcPr>
            <w:tcW w:w="4219" w:type="dxa"/>
            <w:gridSpan w:val="2"/>
            <w:tcBorders>
              <w:top w:val="single" w:color="auto" w:sz="4" w:space="0"/>
              <w:left w:val="single" w:color="000000" w:sz="2" w:space="0"/>
              <w:bottom w:val="single" w:color="000000" w:sz="2" w:space="0"/>
              <w:right w:val="single" w:color="000000" w:sz="2" w:space="0"/>
            </w:tcBorders>
            <w:shd w:val="clear" w:color="auto" w:fill="C0C0C0"/>
            <w:vAlign w:val="center"/>
          </w:tcPr>
          <w:p>
            <w:pPr>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任</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职</w:t>
            </w:r>
          </w:p>
        </w:tc>
        <w:tc>
          <w:tcPr>
            <w:tcW w:w="2835" w:type="dxa"/>
            <w:vMerge w:val="restart"/>
            <w:tcBorders>
              <w:top w:val="single" w:color="auto" w:sz="4" w:space="0"/>
              <w:left w:val="single" w:color="000000" w:sz="2" w:space="0"/>
              <w:bottom w:val="single" w:color="auto" w:sz="4" w:space="0"/>
              <w:right w:val="single" w:color="auto" w:sz="4" w:space="0"/>
            </w:tcBorders>
            <w:shd w:val="clear" w:color="auto" w:fill="C0C0C0"/>
            <w:vAlign w:val="center"/>
          </w:tcPr>
          <w:p>
            <w:pPr>
              <w:jc w:val="center"/>
              <w:rPr>
                <w:rFonts w:ascii="仿宋" w:hAnsi="仿宋" w:eastAsia="仿宋" w:cs="Arial"/>
                <w:b/>
                <w:kern w:val="0"/>
                <w:sz w:val="28"/>
                <w:szCs w:val="28"/>
              </w:rPr>
            </w:pPr>
            <w:r>
              <w:rPr>
                <w:rFonts w:hint="eastAsia" w:ascii="仿宋" w:hAnsi="仿宋" w:eastAsia="仿宋" w:cs="Arial"/>
                <w:b/>
                <w:kern w:val="0"/>
                <w:sz w:val="28"/>
                <w:szCs w:val="28"/>
              </w:rPr>
              <w:t>备</w:t>
            </w:r>
            <w:r>
              <w:rPr>
                <w:rFonts w:ascii="仿宋" w:hAnsi="仿宋" w:eastAsia="仿宋" w:cs="Arial"/>
                <w:b/>
                <w:kern w:val="0"/>
                <w:sz w:val="28"/>
                <w:szCs w:val="28"/>
              </w:rPr>
              <w:t xml:space="preserve">  </w:t>
            </w:r>
            <w:r>
              <w:rPr>
                <w:rFonts w:hint="eastAsia" w:ascii="仿宋" w:hAnsi="仿宋" w:eastAsia="仿宋" w:cs="Arial"/>
                <w:b/>
                <w:kern w:val="0"/>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8" w:hRule="atLeast"/>
        </w:trPr>
        <w:tc>
          <w:tcPr>
            <w:tcW w:w="709" w:type="dxa"/>
            <w:vMerge w:val="continue"/>
            <w:shd w:val="clear" w:color="auto" w:fill="969696"/>
            <w:vAlign w:val="center"/>
          </w:tcPr>
          <w:p>
            <w:pPr>
              <w:widowControl/>
              <w:jc w:val="center"/>
              <w:rPr>
                <w:rFonts w:ascii="仿宋" w:hAnsi="仿宋" w:eastAsia="仿宋"/>
                <w:color w:val="000000"/>
                <w:sz w:val="28"/>
                <w:szCs w:val="28"/>
              </w:rPr>
            </w:pPr>
          </w:p>
        </w:tc>
        <w:tc>
          <w:tcPr>
            <w:tcW w:w="1276" w:type="dxa"/>
            <w:vMerge w:val="continue"/>
            <w:shd w:val="clear" w:color="auto" w:fill="969696"/>
            <w:vAlign w:val="center"/>
          </w:tcPr>
          <w:p>
            <w:pPr>
              <w:widowControl/>
              <w:jc w:val="center"/>
              <w:rPr>
                <w:rFonts w:ascii="仿宋" w:hAnsi="仿宋" w:eastAsia="仿宋"/>
                <w:color w:val="000000"/>
                <w:sz w:val="28"/>
                <w:szCs w:val="28"/>
              </w:rPr>
            </w:pPr>
          </w:p>
        </w:tc>
        <w:tc>
          <w:tcPr>
            <w:tcW w:w="2015" w:type="dxa"/>
            <w:tcBorders>
              <w:bottom w:val="single" w:color="auto" w:sz="4" w:space="0"/>
              <w:right w:val="single" w:color="auto" w:sz="4" w:space="0"/>
            </w:tcBorders>
            <w:shd w:val="clear" w:color="auto" w:fill="EAEAEA"/>
            <w:vAlign w:val="center"/>
          </w:tcPr>
          <w:p>
            <w:pPr>
              <w:widowControl/>
              <w:jc w:val="center"/>
              <w:rPr>
                <w:rFonts w:ascii="仿宋" w:hAnsi="仿宋" w:eastAsia="仿宋"/>
                <w:b/>
                <w:color w:val="000000"/>
                <w:sz w:val="28"/>
                <w:szCs w:val="28"/>
              </w:rPr>
            </w:pPr>
            <w:r>
              <w:rPr>
                <w:rFonts w:hint="eastAsia" w:ascii="仿宋" w:hAnsi="仿宋" w:eastAsia="仿宋" w:cs="Arial"/>
                <w:b/>
                <w:color w:val="000000"/>
                <w:kern w:val="0"/>
                <w:sz w:val="28"/>
                <w:szCs w:val="28"/>
              </w:rPr>
              <w:t>部门名称</w:t>
            </w:r>
          </w:p>
        </w:tc>
        <w:tc>
          <w:tcPr>
            <w:tcW w:w="2204" w:type="dxa"/>
            <w:tcBorders>
              <w:bottom w:val="single" w:color="auto" w:sz="4" w:space="0"/>
            </w:tcBorders>
            <w:shd w:val="clear" w:color="auto" w:fill="EAEAEA"/>
            <w:vAlign w:val="center"/>
          </w:tcPr>
          <w:p>
            <w:pPr>
              <w:widowControl/>
              <w:jc w:val="center"/>
              <w:rPr>
                <w:rFonts w:ascii="仿宋" w:hAnsi="仿宋" w:eastAsia="仿宋"/>
                <w:b/>
                <w:color w:val="000000"/>
                <w:sz w:val="28"/>
                <w:szCs w:val="28"/>
              </w:rPr>
            </w:pPr>
            <w:r>
              <w:rPr>
                <w:rFonts w:hint="eastAsia" w:ascii="仿宋" w:hAnsi="仿宋" w:eastAsia="仿宋" w:cs="Arial"/>
                <w:b/>
                <w:color w:val="000000"/>
                <w:kern w:val="0"/>
                <w:sz w:val="28"/>
                <w:szCs w:val="28"/>
              </w:rPr>
              <w:t>职位名称</w:t>
            </w:r>
          </w:p>
        </w:tc>
        <w:tc>
          <w:tcPr>
            <w:tcW w:w="2835" w:type="dxa"/>
            <w:vMerge w:val="continue"/>
            <w:tcBorders>
              <w:bottom w:val="single" w:color="auto" w:sz="4" w:space="0"/>
              <w:right w:val="single" w:color="auto" w:sz="4" w:space="0"/>
            </w:tcBorders>
            <w:shd w:val="clear" w:color="auto" w:fill="969696"/>
            <w:vAlign w:val="center"/>
          </w:tcPr>
          <w:p>
            <w:pPr>
              <w:widowControl/>
              <w:jc w:val="left"/>
              <w:rPr>
                <w:rFonts w:ascii="仿宋" w:hAnsi="仿宋" w:eastAsia="仿宋" w:cs="Arial"/>
                <w:color w:val="000000"/>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09"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76"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015"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204"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835" w:type="dxa"/>
            <w:tcBorders>
              <w:top w:val="single" w:color="auto" w:sz="4" w:space="0"/>
              <w:left w:val="single" w:color="auto" w:sz="4" w:space="0"/>
              <w:bottom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试用期×个月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8" w:hRule="atLeast"/>
        </w:trPr>
        <w:tc>
          <w:tcPr>
            <w:tcW w:w="709"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76"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015"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204"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835" w:type="dxa"/>
            <w:tcBorders>
              <w:top w:val="single" w:color="auto" w:sz="4" w:space="0"/>
              <w:lef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bl>
    <w:p>
      <w:pPr>
        <w:spacing w:before="312" w:beforeLines="100"/>
        <w:ind w:firstLine="561"/>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免去</w:t>
      </w:r>
    </w:p>
    <w:tbl>
      <w:tblPr>
        <w:tblStyle w:val="17"/>
        <w:tblpPr w:leftFromText="180" w:rightFromText="180" w:vertAnchor="text" w:horzAnchor="margin" w:tblpXSpec="center" w:tblpY="213"/>
        <w:tblW w:w="9039" w:type="dxa"/>
        <w:tblInd w:w="0" w:type="dxa"/>
        <w:tblLayout w:type="fixed"/>
        <w:tblCellMar>
          <w:top w:w="0" w:type="dxa"/>
          <w:left w:w="108" w:type="dxa"/>
          <w:bottom w:w="0" w:type="dxa"/>
          <w:right w:w="108" w:type="dxa"/>
        </w:tblCellMar>
      </w:tblPr>
      <w:tblGrid>
        <w:gridCol w:w="709"/>
        <w:gridCol w:w="1276"/>
        <w:gridCol w:w="2015"/>
        <w:gridCol w:w="2204"/>
        <w:gridCol w:w="2835"/>
      </w:tblGrid>
      <w:tr>
        <w:tblPrEx>
          <w:tblCellMar>
            <w:top w:w="0" w:type="dxa"/>
            <w:left w:w="108" w:type="dxa"/>
            <w:bottom w:w="0" w:type="dxa"/>
            <w:right w:w="108" w:type="dxa"/>
          </w:tblCellMar>
        </w:tblPrEx>
        <w:trPr>
          <w:trHeight w:val="420" w:hRule="atLeast"/>
        </w:trPr>
        <w:tc>
          <w:tcPr>
            <w:tcW w:w="709" w:type="dxa"/>
            <w:vMerge w:val="restart"/>
            <w:tcBorders>
              <w:top w:val="single" w:color="auto" w:sz="4" w:space="0"/>
              <w:left w:val="single" w:color="000000" w:sz="2" w:space="0"/>
              <w:right w:val="single" w:color="000000" w:sz="2" w:space="0"/>
            </w:tcBorders>
            <w:shd w:val="clear" w:color="auto" w:fill="C0C0C0"/>
            <w:vAlign w:val="center"/>
          </w:tcPr>
          <w:p>
            <w:pPr>
              <w:spacing w:line="44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序号</w:t>
            </w:r>
          </w:p>
        </w:tc>
        <w:tc>
          <w:tcPr>
            <w:tcW w:w="1276" w:type="dxa"/>
            <w:vMerge w:val="restart"/>
            <w:tcBorders>
              <w:top w:val="single" w:color="auto" w:sz="4" w:space="0"/>
              <w:left w:val="single" w:color="000000" w:sz="2" w:space="0"/>
              <w:bottom w:val="single" w:color="000000" w:sz="2" w:space="0"/>
              <w:right w:val="single" w:color="000000" w:sz="2" w:space="0"/>
            </w:tcBorders>
            <w:shd w:val="clear" w:color="auto" w:fill="C0C0C0"/>
            <w:vAlign w:val="center"/>
          </w:tcPr>
          <w:p>
            <w:pPr>
              <w:spacing w:line="44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姓名</w:t>
            </w:r>
          </w:p>
        </w:tc>
        <w:tc>
          <w:tcPr>
            <w:tcW w:w="4219" w:type="dxa"/>
            <w:gridSpan w:val="2"/>
            <w:tcBorders>
              <w:top w:val="single" w:color="auto" w:sz="4" w:space="0"/>
              <w:left w:val="single" w:color="000000" w:sz="2" w:space="0"/>
              <w:bottom w:val="single" w:color="000000" w:sz="2" w:space="0"/>
              <w:right w:val="single" w:color="000000" w:sz="2" w:space="0"/>
            </w:tcBorders>
            <w:shd w:val="clear" w:color="auto" w:fill="C0C0C0"/>
            <w:vAlign w:val="center"/>
          </w:tcPr>
          <w:p>
            <w:pPr>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免    职</w:t>
            </w:r>
          </w:p>
        </w:tc>
        <w:tc>
          <w:tcPr>
            <w:tcW w:w="2835" w:type="dxa"/>
            <w:vMerge w:val="restart"/>
            <w:tcBorders>
              <w:top w:val="single" w:color="auto" w:sz="4" w:space="0"/>
              <w:left w:val="single" w:color="000000" w:sz="2" w:space="0"/>
              <w:bottom w:val="single" w:color="auto" w:sz="4" w:space="0"/>
              <w:right w:val="single" w:color="auto" w:sz="4" w:space="0"/>
            </w:tcBorders>
            <w:shd w:val="clear" w:color="auto" w:fill="C0C0C0"/>
            <w:vAlign w:val="center"/>
          </w:tcPr>
          <w:p>
            <w:pPr>
              <w:jc w:val="center"/>
              <w:rPr>
                <w:rFonts w:ascii="仿宋" w:hAnsi="仿宋" w:eastAsia="仿宋" w:cs="Arial"/>
                <w:b/>
                <w:kern w:val="0"/>
                <w:sz w:val="28"/>
                <w:szCs w:val="28"/>
              </w:rPr>
            </w:pPr>
            <w:r>
              <w:rPr>
                <w:rFonts w:hint="eastAsia" w:ascii="仿宋" w:hAnsi="仿宋" w:eastAsia="仿宋" w:cs="Arial"/>
                <w:b/>
                <w:kern w:val="0"/>
                <w:sz w:val="28"/>
                <w:szCs w:val="28"/>
              </w:rPr>
              <w:t>备</w:t>
            </w:r>
            <w:r>
              <w:rPr>
                <w:rFonts w:ascii="仿宋" w:hAnsi="仿宋" w:eastAsia="仿宋" w:cs="Arial"/>
                <w:b/>
                <w:kern w:val="0"/>
                <w:sz w:val="28"/>
                <w:szCs w:val="28"/>
              </w:rPr>
              <w:t xml:space="preserve">  </w:t>
            </w:r>
            <w:r>
              <w:rPr>
                <w:rFonts w:hint="eastAsia" w:ascii="仿宋" w:hAnsi="仿宋" w:eastAsia="仿宋" w:cs="Arial"/>
                <w:b/>
                <w:kern w:val="0"/>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8" w:hRule="atLeast"/>
        </w:trPr>
        <w:tc>
          <w:tcPr>
            <w:tcW w:w="709" w:type="dxa"/>
            <w:vMerge w:val="continue"/>
            <w:shd w:val="clear" w:color="auto" w:fill="969696"/>
            <w:vAlign w:val="center"/>
          </w:tcPr>
          <w:p>
            <w:pPr>
              <w:widowControl/>
              <w:jc w:val="center"/>
              <w:rPr>
                <w:rFonts w:ascii="仿宋" w:hAnsi="仿宋" w:eastAsia="仿宋"/>
                <w:color w:val="000000"/>
                <w:sz w:val="28"/>
                <w:szCs w:val="28"/>
              </w:rPr>
            </w:pPr>
          </w:p>
        </w:tc>
        <w:tc>
          <w:tcPr>
            <w:tcW w:w="1276" w:type="dxa"/>
            <w:vMerge w:val="continue"/>
            <w:shd w:val="clear" w:color="auto" w:fill="969696"/>
            <w:vAlign w:val="center"/>
          </w:tcPr>
          <w:p>
            <w:pPr>
              <w:widowControl/>
              <w:jc w:val="center"/>
              <w:rPr>
                <w:rFonts w:ascii="仿宋" w:hAnsi="仿宋" w:eastAsia="仿宋"/>
                <w:color w:val="000000"/>
                <w:sz w:val="28"/>
                <w:szCs w:val="28"/>
              </w:rPr>
            </w:pPr>
          </w:p>
        </w:tc>
        <w:tc>
          <w:tcPr>
            <w:tcW w:w="2015" w:type="dxa"/>
            <w:tcBorders>
              <w:bottom w:val="single" w:color="auto" w:sz="4" w:space="0"/>
              <w:right w:val="single" w:color="auto" w:sz="4" w:space="0"/>
            </w:tcBorders>
            <w:shd w:val="clear" w:color="auto" w:fill="EAEAEA"/>
            <w:vAlign w:val="center"/>
          </w:tcPr>
          <w:p>
            <w:pPr>
              <w:widowControl/>
              <w:jc w:val="center"/>
              <w:rPr>
                <w:rFonts w:ascii="仿宋" w:hAnsi="仿宋" w:eastAsia="仿宋"/>
                <w:b/>
                <w:color w:val="000000"/>
                <w:sz w:val="28"/>
                <w:szCs w:val="28"/>
              </w:rPr>
            </w:pPr>
            <w:r>
              <w:rPr>
                <w:rFonts w:hint="eastAsia" w:ascii="仿宋" w:hAnsi="仿宋" w:eastAsia="仿宋" w:cs="Arial"/>
                <w:b/>
                <w:color w:val="000000"/>
                <w:kern w:val="0"/>
                <w:sz w:val="28"/>
                <w:szCs w:val="28"/>
              </w:rPr>
              <w:t>部门名称</w:t>
            </w:r>
          </w:p>
        </w:tc>
        <w:tc>
          <w:tcPr>
            <w:tcW w:w="2204" w:type="dxa"/>
            <w:tcBorders>
              <w:bottom w:val="single" w:color="auto" w:sz="4" w:space="0"/>
            </w:tcBorders>
            <w:shd w:val="clear" w:color="auto" w:fill="EAEAEA"/>
            <w:vAlign w:val="center"/>
          </w:tcPr>
          <w:p>
            <w:pPr>
              <w:widowControl/>
              <w:jc w:val="center"/>
              <w:rPr>
                <w:rFonts w:ascii="仿宋" w:hAnsi="仿宋" w:eastAsia="仿宋"/>
                <w:b/>
                <w:color w:val="000000"/>
                <w:sz w:val="28"/>
                <w:szCs w:val="28"/>
              </w:rPr>
            </w:pPr>
            <w:r>
              <w:rPr>
                <w:rFonts w:hint="eastAsia" w:ascii="仿宋" w:hAnsi="仿宋" w:eastAsia="仿宋" w:cs="Arial"/>
                <w:b/>
                <w:color w:val="000000"/>
                <w:kern w:val="0"/>
                <w:sz w:val="28"/>
                <w:szCs w:val="28"/>
              </w:rPr>
              <w:t>职位名称</w:t>
            </w:r>
          </w:p>
        </w:tc>
        <w:tc>
          <w:tcPr>
            <w:tcW w:w="2835" w:type="dxa"/>
            <w:vMerge w:val="continue"/>
            <w:tcBorders>
              <w:bottom w:val="single" w:color="auto" w:sz="4" w:space="0"/>
              <w:right w:val="single" w:color="auto" w:sz="4" w:space="0"/>
            </w:tcBorders>
            <w:shd w:val="clear" w:color="auto" w:fill="969696"/>
            <w:vAlign w:val="center"/>
          </w:tcPr>
          <w:p>
            <w:pPr>
              <w:widowControl/>
              <w:jc w:val="left"/>
              <w:rPr>
                <w:rFonts w:ascii="仿宋" w:hAnsi="仿宋" w:eastAsia="仿宋" w:cs="Arial"/>
                <w:color w:val="000000"/>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709"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76"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015"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204"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835" w:type="dxa"/>
            <w:tcBorders>
              <w:top w:val="single" w:color="auto" w:sz="4" w:space="0"/>
              <w:left w:val="single" w:color="auto" w:sz="4" w:space="0"/>
              <w:bottom w:val="single" w:color="auto" w:sz="4" w:space="0"/>
            </w:tcBorders>
            <w:vAlign w:val="center"/>
          </w:tcPr>
          <w:p>
            <w:pPr>
              <w:spacing w:line="440" w:lineRule="exact"/>
              <w:jc w:val="center"/>
              <w:rPr>
                <w:rFonts w:ascii="仿宋" w:hAnsi="仿宋" w:eastAsia="仿宋" w:cs="宋体"/>
                <w:color w:val="000000"/>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4" w:hRule="atLeast"/>
        </w:trPr>
        <w:tc>
          <w:tcPr>
            <w:tcW w:w="709"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76" w:type="dxa"/>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015"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204"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2835" w:type="dxa"/>
            <w:tcBorders>
              <w:top w:val="single" w:color="auto" w:sz="4" w:space="0"/>
              <w:left w:val="single" w:color="auto" w:sz="4" w:space="0"/>
            </w:tcBorders>
            <w:vAlign w:val="center"/>
          </w:tcPr>
          <w:p>
            <w:pPr>
              <w:spacing w:line="4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r>
    </w:tbl>
    <w:p>
      <w:pPr>
        <w:ind w:firstLine="570"/>
        <w:rPr>
          <w:rFonts w:ascii="仿宋" w:hAnsi="仿宋" w:eastAsia="仿宋"/>
          <w:color w:val="000000"/>
          <w:sz w:val="28"/>
          <w:szCs w:val="28"/>
        </w:rPr>
      </w:pPr>
    </w:p>
    <w:p>
      <w:pPr>
        <w:ind w:firstLine="570"/>
        <w:rPr>
          <w:rFonts w:ascii="仿宋" w:hAnsi="仿宋" w:eastAsia="仿宋"/>
          <w:sz w:val="28"/>
          <w:szCs w:val="28"/>
        </w:rPr>
      </w:pPr>
      <w:r>
        <w:rPr>
          <w:rFonts w:hint="eastAsia" w:ascii="仿宋" w:hAnsi="仿宋" w:eastAsia="仿宋"/>
          <w:color w:val="000000"/>
          <w:sz w:val="28"/>
          <w:szCs w:val="28"/>
        </w:rPr>
        <w:t>以上任命自签发之日起生效，被任命人员即按</w:t>
      </w:r>
      <w:r>
        <w:rPr>
          <w:rFonts w:hint="eastAsia" w:ascii="仿宋" w:hAnsi="仿宋" w:eastAsia="仿宋"/>
          <w:color w:val="000000"/>
          <w:sz w:val="28"/>
          <w:szCs w:val="28"/>
          <w:lang w:eastAsia="zh-CN"/>
        </w:rPr>
        <w:t>学校</w:t>
      </w:r>
      <w:r>
        <w:rPr>
          <w:rFonts w:hint="eastAsia" w:ascii="仿宋" w:hAnsi="仿宋" w:eastAsia="仿宋"/>
          <w:color w:val="000000"/>
          <w:sz w:val="28"/>
          <w:szCs w:val="28"/>
        </w:rPr>
        <w:t>规定履行职责，行使权限。</w:t>
      </w:r>
    </w:p>
    <w:p>
      <w:pPr>
        <w:ind w:right="560" w:firstLine="5460" w:firstLineChars="195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pStyle w:val="3"/>
        <w:ind w:firstLine="562"/>
      </w:pPr>
      <w:bookmarkStart w:id="6" w:name="_Toc454992669"/>
      <w:r>
        <w:rPr>
          <w:rFonts w:hint="eastAsia"/>
        </w:rPr>
        <w:t>二</w:t>
      </w:r>
      <w:r>
        <w:t>、</w:t>
      </w:r>
      <w:r>
        <w:rPr>
          <w:rFonts w:hint="eastAsia"/>
        </w:rPr>
        <w:t>请示</w:t>
      </w:r>
      <w:bookmarkEnd w:id="6"/>
    </w:p>
    <w:p>
      <w:pPr>
        <w:pStyle w:val="4"/>
        <w:ind w:firstLine="562"/>
      </w:pPr>
      <w:bookmarkStart w:id="7" w:name="_Toc454992670"/>
      <w:r>
        <w:rPr>
          <w:rFonts w:hint="eastAsia"/>
        </w:rPr>
        <w:t>（一</w:t>
      </w:r>
      <w:r>
        <w:t>）</w:t>
      </w:r>
      <w:r>
        <w:rPr>
          <w:rFonts w:hint="eastAsia"/>
        </w:rPr>
        <w:t>请求</w:t>
      </w:r>
      <w:r>
        <w:t>解决问题的请示</w:t>
      </w:r>
      <w:bookmarkEnd w:id="7"/>
    </w:p>
    <w:p>
      <w:pPr>
        <w:ind w:firstLine="560" w:firstLineChars="200"/>
        <w:rPr>
          <w:rFonts w:ascii="仿宋" w:hAnsi="仿宋" w:eastAsia="仿宋"/>
          <w:sz w:val="28"/>
          <w:szCs w:val="28"/>
        </w:rPr>
      </w:pPr>
      <w:r>
        <w:rPr>
          <w:rFonts w:hint="eastAsia" w:ascii="仿宋" w:hAnsi="仿宋" w:eastAsia="仿宋"/>
          <w:sz w:val="28"/>
          <w:szCs w:val="28"/>
        </w:rPr>
        <w:t>主要用于</w:t>
      </w:r>
      <w:r>
        <w:rPr>
          <w:rFonts w:ascii="仿宋" w:hAnsi="仿宋" w:eastAsia="仿宋"/>
          <w:sz w:val="28"/>
          <w:szCs w:val="28"/>
        </w:rPr>
        <w:t>下级单位在工作中</w:t>
      </w:r>
      <w:r>
        <w:rPr>
          <w:rFonts w:hint="eastAsia" w:ascii="仿宋" w:hAnsi="仿宋" w:eastAsia="仿宋"/>
          <w:sz w:val="28"/>
          <w:szCs w:val="28"/>
        </w:rPr>
        <w:t>遇到</w:t>
      </w:r>
      <w:r>
        <w:rPr>
          <w:rFonts w:ascii="仿宋" w:hAnsi="仿宋" w:eastAsia="仿宋"/>
          <w:sz w:val="28"/>
          <w:szCs w:val="28"/>
        </w:rPr>
        <w:t>新情况、新问题，或因条件限制自身难以解决的困难，请求上级单位解决或协调解决。</w:t>
      </w:r>
    </w:p>
    <w:p>
      <w:pPr>
        <w:ind w:firstLine="562" w:firstLineChars="20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ascii="仿宋" w:hAnsi="仿宋" w:eastAsia="仿宋"/>
          <w:b/>
          <w:sz w:val="28"/>
          <w:szCs w:val="28"/>
        </w:rPr>
        <w:t>协调解决</w:t>
      </w:r>
      <w:r>
        <w:rPr>
          <w:rFonts w:hint="eastAsia" w:ascii="仿宋" w:hAnsi="仿宋" w:eastAsia="仿宋" w:cs="宋体"/>
          <w:b/>
          <w:color w:val="000000"/>
          <w:kern w:val="0"/>
          <w:sz w:val="28"/>
          <w:szCs w:val="28"/>
        </w:rPr>
        <w:t>×××××问题</w:t>
      </w:r>
      <w:r>
        <w:rPr>
          <w:rFonts w:ascii="仿宋" w:hAnsi="仿宋" w:eastAsia="仿宋" w:cs="宋体"/>
          <w:b/>
          <w:color w:val="000000"/>
          <w:kern w:val="0"/>
          <w:sz w:val="28"/>
          <w:szCs w:val="28"/>
        </w:rPr>
        <w:t>的请示</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目前</w:t>
      </w:r>
      <w:r>
        <w:rPr>
          <w:rFonts w:ascii="仿宋" w:hAnsi="仿宋" w:eastAsia="仿宋" w:cs="宋体"/>
          <w:color w:val="000000"/>
          <w:kern w:val="0"/>
          <w:sz w:val="28"/>
          <w:szCs w:val="28"/>
        </w:rPr>
        <w:t>，我</w:t>
      </w:r>
      <w:r>
        <w:rPr>
          <w:rFonts w:hint="eastAsia" w:ascii="仿宋" w:hAnsi="仿宋" w:eastAsia="仿宋" w:cs="宋体"/>
          <w:color w:val="000000"/>
          <w:kern w:val="0"/>
          <w:sz w:val="28"/>
          <w:szCs w:val="28"/>
          <w:lang w:eastAsia="zh-CN"/>
        </w:rPr>
        <w:t>学校</w:t>
      </w:r>
      <w:r>
        <w:rPr>
          <w:rFonts w:hint="eastAsia" w:ascii="仿宋" w:hAnsi="仿宋" w:eastAsia="仿宋" w:cs="宋体"/>
          <w:color w:val="000000"/>
          <w:kern w:val="0"/>
          <w:sz w:val="28"/>
          <w:szCs w:val="28"/>
        </w:rPr>
        <w:t>×××××（遇到</w:t>
      </w:r>
      <w:r>
        <w:rPr>
          <w:rFonts w:ascii="仿宋" w:hAnsi="仿宋" w:eastAsia="仿宋" w:cs="宋体"/>
          <w:color w:val="000000"/>
          <w:kern w:val="0"/>
          <w:sz w:val="28"/>
          <w:szCs w:val="28"/>
        </w:rPr>
        <w:t>的问题或困难）</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为了</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现就</w:t>
      </w:r>
      <w:r>
        <w:rPr>
          <w:rFonts w:hint="eastAsia" w:ascii="仿宋" w:hAnsi="仿宋" w:eastAsia="仿宋" w:cs="宋体"/>
          <w:color w:val="000000"/>
          <w:kern w:val="0"/>
          <w:sz w:val="28"/>
          <w:szCs w:val="28"/>
        </w:rPr>
        <w:t>×××××（意图</w:t>
      </w:r>
      <w:r>
        <w:rPr>
          <w:rFonts w:ascii="仿宋" w:hAnsi="仿宋" w:eastAsia="仿宋" w:cs="宋体"/>
          <w:color w:val="000000"/>
          <w:kern w:val="0"/>
          <w:sz w:val="28"/>
          <w:szCs w:val="28"/>
        </w:rPr>
        <w:t>主旨）</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×××××（问题</w:t>
      </w:r>
      <w:r>
        <w:rPr>
          <w:rFonts w:ascii="仿宋" w:hAnsi="仿宋" w:eastAsia="仿宋" w:cs="宋体"/>
          <w:color w:val="000000"/>
          <w:kern w:val="0"/>
          <w:sz w:val="28"/>
          <w:szCs w:val="28"/>
        </w:rPr>
        <w:t>的由来）</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问题</w:t>
      </w:r>
      <w:r>
        <w:rPr>
          <w:rFonts w:ascii="仿宋" w:hAnsi="仿宋" w:eastAsia="仿宋" w:cs="宋体"/>
          <w:color w:val="000000"/>
          <w:kern w:val="0"/>
          <w:sz w:val="28"/>
          <w:szCs w:val="28"/>
        </w:rPr>
        <w:t>的不利影响）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×××××（解决</w:t>
      </w:r>
      <w:r>
        <w:rPr>
          <w:rFonts w:ascii="仿宋" w:hAnsi="仿宋" w:eastAsia="仿宋" w:cs="宋体"/>
          <w:color w:val="000000"/>
          <w:kern w:val="0"/>
          <w:sz w:val="28"/>
          <w:szCs w:val="28"/>
        </w:rPr>
        <w:t>问题的积极意义）</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内容，即请求协调解决的问题及</w:t>
      </w:r>
      <w:r>
        <w:rPr>
          <w:rFonts w:hint="eastAsia" w:ascii="仿宋" w:hAnsi="仿宋" w:eastAsia="仿宋" w:cs="宋体"/>
          <w:color w:val="000000"/>
          <w:kern w:val="0"/>
          <w:sz w:val="28"/>
          <w:szCs w:val="28"/>
        </w:rPr>
        <w:t>解决</w:t>
      </w:r>
      <w:r>
        <w:rPr>
          <w:rFonts w:ascii="仿宋" w:hAnsi="仿宋" w:eastAsia="仿宋" w:cs="宋体"/>
          <w:color w:val="000000"/>
          <w:kern w:val="0"/>
          <w:sz w:val="28"/>
          <w:szCs w:val="28"/>
        </w:rPr>
        <w:t>问题的有关建议）。</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妥否</w:t>
      </w:r>
      <w:r>
        <w:rPr>
          <w:rFonts w:ascii="仿宋" w:hAnsi="仿宋" w:eastAsia="仿宋" w:cs="宋体"/>
          <w:color w:val="000000"/>
          <w:kern w:val="0"/>
          <w:sz w:val="28"/>
          <w:szCs w:val="28"/>
        </w:rPr>
        <w:t>，请批示。</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b/>
          <w:sz w:val="28"/>
          <w:szCs w:val="28"/>
        </w:rPr>
      </w:pPr>
      <w:r>
        <w:rPr>
          <w:rFonts w:ascii="仿宋" w:hAnsi="仿宋" w:eastAsia="仿宋"/>
          <w:b/>
          <w:sz w:val="28"/>
          <w:szCs w:val="28"/>
        </w:rPr>
        <w:br w:type="page"/>
      </w:r>
    </w:p>
    <w:p>
      <w:pPr>
        <w:pStyle w:val="4"/>
        <w:ind w:firstLine="562"/>
      </w:pPr>
      <w:bookmarkStart w:id="8" w:name="_Toc454992671"/>
      <w:r>
        <w:rPr>
          <w:rFonts w:hint="eastAsia"/>
        </w:rPr>
        <w:t>（二</w:t>
      </w:r>
      <w:r>
        <w:t>）</w:t>
      </w:r>
      <w:r>
        <w:rPr>
          <w:rFonts w:hint="eastAsia"/>
        </w:rPr>
        <w:t>请求</w:t>
      </w:r>
      <w:r>
        <w:t>上级指示的请示</w:t>
      </w:r>
      <w:bookmarkEnd w:id="8"/>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用于对上级单位</w:t>
      </w:r>
      <w:r>
        <w:rPr>
          <w:rFonts w:hint="eastAsia" w:ascii="仿宋" w:hAnsi="仿宋" w:eastAsia="仿宋"/>
          <w:sz w:val="28"/>
          <w:szCs w:val="28"/>
        </w:rPr>
        <w:t>制定</w:t>
      </w:r>
      <w:r>
        <w:rPr>
          <w:rFonts w:ascii="仿宋" w:hAnsi="仿宋" w:eastAsia="仿宋"/>
          <w:sz w:val="28"/>
          <w:szCs w:val="28"/>
        </w:rPr>
        <w:t>的有关政策、规定中尚未明确的问题，或在工作中遇到难以把握的问题，请求上级单位予以答复或</w:t>
      </w:r>
      <w:r>
        <w:rPr>
          <w:rFonts w:hint="eastAsia" w:ascii="仿宋" w:hAnsi="仿宋" w:eastAsia="仿宋"/>
          <w:sz w:val="28"/>
          <w:szCs w:val="28"/>
        </w:rPr>
        <w:t>指示</w:t>
      </w:r>
      <w:r>
        <w:rPr>
          <w:rFonts w:ascii="仿宋" w:hAnsi="仿宋" w:eastAsia="仿宋"/>
          <w:sz w:val="28"/>
          <w:szCs w:val="28"/>
        </w:rPr>
        <w:t>。</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×××××问题</w:t>
      </w:r>
      <w:r>
        <w:rPr>
          <w:rFonts w:ascii="仿宋" w:hAnsi="仿宋" w:eastAsia="仿宋" w:cs="宋体"/>
          <w:b/>
          <w:color w:val="000000"/>
          <w:kern w:val="0"/>
          <w:sz w:val="28"/>
          <w:szCs w:val="28"/>
        </w:rPr>
        <w:t>的请示</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近日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×××××（在某项</w:t>
      </w:r>
      <w:r>
        <w:rPr>
          <w:rFonts w:ascii="仿宋" w:hAnsi="仿宋" w:eastAsia="仿宋" w:cs="宋体"/>
          <w:color w:val="000000"/>
          <w:kern w:val="0"/>
          <w:sz w:val="28"/>
          <w:szCs w:val="28"/>
        </w:rPr>
        <w:t>工作中</w:t>
      </w:r>
      <w:r>
        <w:rPr>
          <w:rFonts w:hint="eastAsia" w:ascii="仿宋" w:hAnsi="仿宋" w:eastAsia="仿宋" w:cs="宋体"/>
          <w:color w:val="000000"/>
          <w:kern w:val="0"/>
          <w:sz w:val="28"/>
          <w:szCs w:val="28"/>
        </w:rPr>
        <w:t>遇到××××</w:t>
      </w:r>
      <w:r>
        <w:rPr>
          <w:rFonts w:ascii="仿宋" w:hAnsi="仿宋" w:eastAsia="仿宋" w:cs="宋体"/>
          <w:color w:val="000000"/>
          <w:kern w:val="0"/>
          <w:sz w:val="28"/>
          <w:szCs w:val="28"/>
        </w:rPr>
        <w:t>问题）</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w:t>
      </w:r>
      <w:r>
        <w:rPr>
          <w:rFonts w:hint="eastAsia" w:ascii="仿宋" w:hAnsi="仿宋" w:eastAsia="仿宋" w:cs="宋体"/>
          <w:color w:val="000000"/>
          <w:kern w:val="0"/>
          <w:sz w:val="28"/>
          <w:szCs w:val="28"/>
        </w:rPr>
        <w:t>将有关</w:t>
      </w:r>
      <w:r>
        <w:rPr>
          <w:rFonts w:ascii="仿宋" w:hAnsi="仿宋" w:eastAsia="仿宋" w:cs="宋体"/>
          <w:color w:val="000000"/>
          <w:kern w:val="0"/>
          <w:sz w:val="28"/>
          <w:szCs w:val="28"/>
        </w:rPr>
        <w:t>问题</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×××××（有关情况</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遇到的问题</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内容，即请求</w:t>
      </w:r>
      <w:r>
        <w:rPr>
          <w:rFonts w:hint="eastAsia" w:ascii="仿宋" w:hAnsi="仿宋" w:eastAsia="仿宋" w:cs="宋体"/>
          <w:color w:val="000000"/>
          <w:kern w:val="0"/>
          <w:sz w:val="28"/>
          <w:szCs w:val="28"/>
        </w:rPr>
        <w:t>上级单位</w:t>
      </w:r>
      <w:r>
        <w:rPr>
          <w:rFonts w:ascii="仿宋" w:hAnsi="仿宋" w:eastAsia="仿宋" w:cs="宋体"/>
          <w:color w:val="000000"/>
          <w:kern w:val="0"/>
          <w:sz w:val="28"/>
          <w:szCs w:val="28"/>
        </w:rPr>
        <w:t>对</w:t>
      </w:r>
      <w:r>
        <w:rPr>
          <w:rFonts w:hint="eastAsia" w:ascii="仿宋" w:hAnsi="仿宋" w:eastAsia="仿宋" w:cs="宋体"/>
          <w:color w:val="000000"/>
          <w:kern w:val="0"/>
          <w:sz w:val="28"/>
          <w:szCs w:val="28"/>
        </w:rPr>
        <w:t>××××问题</w:t>
      </w:r>
      <w:r>
        <w:rPr>
          <w:rFonts w:ascii="仿宋" w:hAnsi="仿宋" w:eastAsia="仿宋" w:cs="宋体"/>
          <w:color w:val="000000"/>
          <w:kern w:val="0"/>
          <w:sz w:val="28"/>
          <w:szCs w:val="28"/>
        </w:rPr>
        <w:t>作出指示）。</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妥否</w:t>
      </w:r>
      <w:r>
        <w:rPr>
          <w:rFonts w:ascii="仿宋" w:hAnsi="仿宋" w:eastAsia="仿宋" w:cs="宋体"/>
          <w:color w:val="000000"/>
          <w:kern w:val="0"/>
          <w:sz w:val="28"/>
          <w:szCs w:val="28"/>
        </w:rPr>
        <w:t>，请批示。</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9" w:name="_Toc454992672"/>
      <w:r>
        <w:rPr>
          <w:rFonts w:hint="eastAsia"/>
        </w:rPr>
        <w:t>（三</w:t>
      </w:r>
      <w:r>
        <w:t>）</w:t>
      </w:r>
      <w:r>
        <w:rPr>
          <w:rFonts w:hint="eastAsia"/>
        </w:rPr>
        <w:t>请求</w:t>
      </w:r>
      <w:r>
        <w:t>批准事项的请示</w:t>
      </w:r>
      <w:bookmarkEnd w:id="9"/>
    </w:p>
    <w:p>
      <w:pPr>
        <w:ind w:firstLine="570"/>
        <w:rPr>
          <w:rFonts w:ascii="仿宋" w:hAnsi="仿宋" w:eastAsia="仿宋"/>
          <w:sz w:val="28"/>
          <w:szCs w:val="28"/>
        </w:rPr>
      </w:pPr>
      <w:r>
        <w:rPr>
          <w:rFonts w:hint="eastAsia" w:ascii="仿宋" w:hAnsi="仿宋" w:eastAsia="仿宋"/>
          <w:sz w:val="28"/>
          <w:szCs w:val="28"/>
        </w:rPr>
        <w:t>主要用于</w:t>
      </w:r>
      <w:r>
        <w:rPr>
          <w:rFonts w:ascii="仿宋" w:hAnsi="仿宋" w:eastAsia="仿宋"/>
          <w:sz w:val="28"/>
          <w:szCs w:val="28"/>
        </w:rPr>
        <w:t>超出本单位职责权限的事项，请求上级单位批准或审定。</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×××××（事由</w:t>
      </w:r>
      <w:r>
        <w:rPr>
          <w:rFonts w:ascii="仿宋" w:hAnsi="仿宋" w:eastAsia="仿宋" w:cs="宋体"/>
          <w:b/>
          <w:color w:val="000000"/>
          <w:kern w:val="0"/>
          <w:sz w:val="28"/>
          <w:szCs w:val="28"/>
        </w:rPr>
        <w:t>）的请示</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w:t>
      </w:r>
      <w:r>
        <w:rPr>
          <w:rFonts w:hint="eastAsia" w:ascii="仿宋" w:hAnsi="仿宋" w:eastAsia="仿宋" w:cs="宋体"/>
          <w:color w:val="000000"/>
          <w:kern w:val="0"/>
          <w:sz w:val="28"/>
          <w:szCs w:val="28"/>
        </w:rPr>
        <w:t>将有关</w:t>
      </w:r>
      <w:r>
        <w:rPr>
          <w:rFonts w:ascii="仿宋" w:hAnsi="仿宋" w:eastAsia="仿宋" w:cs="宋体"/>
          <w:color w:val="000000"/>
          <w:kern w:val="0"/>
          <w:sz w:val="28"/>
          <w:szCs w:val="28"/>
        </w:rPr>
        <w:t>问题</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×××××（有关情况</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遇到的问题</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×××××（请示</w:t>
      </w:r>
      <w:r>
        <w:rPr>
          <w:rFonts w:ascii="仿宋" w:hAnsi="仿宋" w:eastAsia="仿宋" w:cs="宋体"/>
          <w:color w:val="000000"/>
          <w:kern w:val="0"/>
          <w:sz w:val="28"/>
          <w:szCs w:val="28"/>
        </w:rPr>
        <w:t>内容，即请求</w:t>
      </w:r>
      <w:r>
        <w:rPr>
          <w:rFonts w:hint="eastAsia" w:ascii="仿宋" w:hAnsi="仿宋" w:eastAsia="仿宋" w:cs="宋体"/>
          <w:color w:val="000000"/>
          <w:kern w:val="0"/>
          <w:sz w:val="28"/>
          <w:szCs w:val="28"/>
        </w:rPr>
        <w:t>上级单位</w:t>
      </w:r>
      <w:r>
        <w:rPr>
          <w:rFonts w:ascii="仿宋" w:hAnsi="仿宋" w:eastAsia="仿宋" w:cs="宋体"/>
          <w:color w:val="000000"/>
          <w:kern w:val="0"/>
          <w:sz w:val="28"/>
          <w:szCs w:val="28"/>
        </w:rPr>
        <w:t>对</w:t>
      </w:r>
      <w:r>
        <w:rPr>
          <w:rFonts w:hint="eastAsia" w:ascii="仿宋" w:hAnsi="仿宋" w:eastAsia="仿宋" w:cs="宋体"/>
          <w:color w:val="000000"/>
          <w:kern w:val="0"/>
          <w:sz w:val="28"/>
          <w:szCs w:val="28"/>
        </w:rPr>
        <w:t>××××问题</w:t>
      </w:r>
      <w:r>
        <w:rPr>
          <w:rFonts w:ascii="仿宋" w:hAnsi="仿宋" w:eastAsia="仿宋" w:cs="宋体"/>
          <w:color w:val="000000"/>
          <w:kern w:val="0"/>
          <w:sz w:val="28"/>
          <w:szCs w:val="28"/>
        </w:rPr>
        <w:t>作出指示）。</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妥否</w:t>
      </w:r>
      <w:r>
        <w:rPr>
          <w:rFonts w:ascii="仿宋" w:hAnsi="仿宋" w:eastAsia="仿宋" w:cs="宋体"/>
          <w:color w:val="000000"/>
          <w:kern w:val="0"/>
          <w:sz w:val="28"/>
          <w:szCs w:val="28"/>
        </w:rPr>
        <w:t>，请批示。</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3"/>
        <w:ind w:firstLine="562"/>
      </w:pPr>
      <w:bookmarkStart w:id="10" w:name="_Toc454992673"/>
      <w:r>
        <w:rPr>
          <w:rFonts w:hint="eastAsia"/>
        </w:rPr>
        <w:t>三</w:t>
      </w:r>
      <w:r>
        <w:t>、</w:t>
      </w:r>
      <w:r>
        <w:rPr>
          <w:rFonts w:hint="eastAsia"/>
        </w:rPr>
        <w:t>报告</w:t>
      </w:r>
      <w:bookmarkEnd w:id="10"/>
    </w:p>
    <w:p>
      <w:pPr>
        <w:pStyle w:val="4"/>
        <w:ind w:firstLine="562"/>
      </w:pPr>
      <w:bookmarkStart w:id="11" w:name="_Toc454992674"/>
      <w:r>
        <w:rPr>
          <w:rFonts w:hint="eastAsia"/>
        </w:rPr>
        <w:t>（一</w:t>
      </w:r>
      <w:r>
        <w:t>）</w:t>
      </w:r>
      <w:r>
        <w:rPr>
          <w:rFonts w:hint="eastAsia"/>
        </w:rPr>
        <w:t>反映情况</w:t>
      </w:r>
      <w:r>
        <w:t>的报告</w:t>
      </w:r>
      <w:bookmarkEnd w:id="11"/>
    </w:p>
    <w:p>
      <w:pPr>
        <w:ind w:firstLine="570"/>
        <w:rPr>
          <w:rFonts w:ascii="仿宋" w:hAnsi="仿宋" w:eastAsia="仿宋"/>
          <w:sz w:val="28"/>
          <w:szCs w:val="28"/>
        </w:rPr>
      </w:pPr>
      <w:r>
        <w:rPr>
          <w:rFonts w:ascii="仿宋" w:hAnsi="仿宋" w:eastAsia="仿宋"/>
          <w:sz w:val="28"/>
          <w:szCs w:val="28"/>
        </w:rPr>
        <w:t>主要用于工作中遇到新情况</w:t>
      </w:r>
      <w:r>
        <w:rPr>
          <w:rFonts w:hint="eastAsia" w:ascii="仿宋" w:hAnsi="仿宋" w:eastAsia="仿宋"/>
          <w:sz w:val="28"/>
          <w:szCs w:val="28"/>
        </w:rPr>
        <w:t>、</w:t>
      </w:r>
      <w:r>
        <w:rPr>
          <w:rFonts w:ascii="仿宋" w:hAnsi="仿宋" w:eastAsia="仿宋"/>
          <w:sz w:val="28"/>
          <w:szCs w:val="28"/>
        </w:rPr>
        <w:t>新问题，特别是突发事件、意外事故、特殊情况、倾向性问题时，向上级单位反映、报告有关情况。</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×××××有关情况</w:t>
      </w:r>
      <w:r>
        <w:rPr>
          <w:rFonts w:ascii="仿宋" w:hAnsi="仿宋" w:eastAsia="仿宋" w:cs="宋体"/>
          <w:b/>
          <w:color w:val="000000"/>
          <w:kern w:val="0"/>
          <w:sz w:val="28"/>
          <w:szCs w:val="28"/>
        </w:rPr>
        <w:t>的报告（</w:t>
      </w:r>
      <w:r>
        <w:rPr>
          <w:rFonts w:hint="eastAsia" w:ascii="仿宋" w:hAnsi="仿宋" w:eastAsia="仿宋" w:cs="宋体"/>
          <w:b/>
          <w:color w:val="000000"/>
          <w:kern w:val="0"/>
          <w:sz w:val="28"/>
          <w:szCs w:val="28"/>
        </w:rPr>
        <w:t>紧急</w:t>
      </w:r>
      <w:r>
        <w:rPr>
          <w:rFonts w:ascii="仿宋" w:hAnsi="仿宋" w:eastAsia="仿宋" w:cs="宋体"/>
          <w:b/>
          <w:color w:val="000000"/>
          <w:kern w:val="0"/>
          <w:sz w:val="28"/>
          <w:szCs w:val="28"/>
        </w:rPr>
        <w:t>报告）</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××××年××月××日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最近</w:t>
      </w:r>
      <w:r>
        <w:rPr>
          <w:rFonts w:ascii="仿宋" w:hAnsi="仿宋" w:eastAsia="仿宋" w:cs="宋体"/>
          <w:color w:val="000000"/>
          <w:kern w:val="0"/>
          <w:sz w:val="28"/>
          <w:szCs w:val="28"/>
        </w:rPr>
        <w:t>、近日）</w:t>
      </w:r>
      <w:r>
        <w:rPr>
          <w:rFonts w:hint="eastAsia" w:ascii="仿宋" w:hAnsi="仿宋" w:eastAsia="仿宋" w:cs="宋体"/>
          <w:color w:val="000000"/>
          <w:kern w:val="0"/>
          <w:sz w:val="28"/>
          <w:szCs w:val="28"/>
        </w:rPr>
        <w:t>，×××××（概述拟反映</w:t>
      </w:r>
      <w:r>
        <w:rPr>
          <w:rFonts w:ascii="仿宋" w:hAnsi="仿宋" w:eastAsia="仿宋" w:cs="宋体"/>
          <w:color w:val="000000"/>
          <w:kern w:val="0"/>
          <w:sz w:val="28"/>
          <w:szCs w:val="28"/>
        </w:rPr>
        <w:t>或报告的有关问题</w:t>
      </w:r>
      <w:r>
        <w:rPr>
          <w:rFonts w:hint="eastAsia" w:ascii="仿宋" w:hAnsi="仿宋" w:eastAsia="仿宋" w:cs="宋体"/>
          <w:color w:val="000000"/>
          <w:kern w:val="0"/>
          <w:sz w:val="28"/>
          <w:szCs w:val="28"/>
        </w:rPr>
        <w:t>）。为了×××××（目的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w:t>
      </w:r>
      <w:r>
        <w:rPr>
          <w:rFonts w:hint="eastAsia" w:ascii="仿宋" w:hAnsi="仿宋" w:eastAsia="仿宋" w:cs="宋体"/>
          <w:color w:val="000000"/>
          <w:kern w:val="0"/>
          <w:sz w:val="28"/>
          <w:szCs w:val="28"/>
        </w:rPr>
        <w:t>将有关情况</w:t>
      </w:r>
      <w:r>
        <w:rPr>
          <w:rFonts w:ascii="仿宋" w:hAnsi="仿宋" w:eastAsia="仿宋" w:cs="宋体"/>
          <w:color w:val="000000"/>
          <w:kern w:val="0"/>
          <w:sz w:val="28"/>
          <w:szCs w:val="28"/>
        </w:rPr>
        <w:t>报告如下：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×××××（情况过程</w:t>
      </w:r>
      <w:r>
        <w:rPr>
          <w:rFonts w:ascii="仿宋" w:hAnsi="仿宋" w:eastAsia="仿宋" w:cs="宋体"/>
          <w:color w:val="000000"/>
          <w:kern w:val="0"/>
          <w:sz w:val="28"/>
          <w:szCs w:val="28"/>
        </w:rPr>
        <w:t>和最新事态）</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原因</w:t>
      </w:r>
      <w:r>
        <w:rPr>
          <w:rFonts w:ascii="仿宋" w:hAnsi="仿宋" w:eastAsia="仿宋" w:cs="宋体"/>
          <w:color w:val="000000"/>
          <w:kern w:val="0"/>
          <w:sz w:val="28"/>
          <w:szCs w:val="28"/>
        </w:rPr>
        <w:t>及后果分析）</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×××××（已采取</w:t>
      </w:r>
      <w:r>
        <w:rPr>
          <w:rFonts w:ascii="仿宋" w:hAnsi="仿宋" w:eastAsia="仿宋" w:cs="宋体"/>
          <w:color w:val="000000"/>
          <w:kern w:val="0"/>
          <w:sz w:val="28"/>
          <w:szCs w:val="28"/>
        </w:rPr>
        <w:t>的措施及作用）。</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×××××（下一步</w:t>
      </w:r>
      <w:r>
        <w:rPr>
          <w:rFonts w:ascii="仿宋" w:hAnsi="仿宋" w:eastAsia="仿宋" w:cs="宋体"/>
          <w:color w:val="000000"/>
          <w:kern w:val="0"/>
          <w:sz w:val="28"/>
          <w:szCs w:val="28"/>
        </w:rPr>
        <w:t>拟</w:t>
      </w:r>
      <w:r>
        <w:rPr>
          <w:rFonts w:hint="eastAsia" w:ascii="仿宋" w:hAnsi="仿宋" w:eastAsia="仿宋" w:cs="宋体"/>
          <w:color w:val="000000"/>
          <w:kern w:val="0"/>
          <w:sz w:val="28"/>
          <w:szCs w:val="28"/>
        </w:rPr>
        <w:t>采取</w:t>
      </w:r>
      <w:r>
        <w:rPr>
          <w:rFonts w:ascii="仿宋" w:hAnsi="仿宋" w:eastAsia="仿宋" w:cs="宋体"/>
          <w:color w:val="000000"/>
          <w:kern w:val="0"/>
          <w:sz w:val="28"/>
          <w:szCs w:val="28"/>
        </w:rPr>
        <w:t>的措施）。</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五</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×××××（需</w:t>
      </w:r>
      <w:r>
        <w:rPr>
          <w:rFonts w:ascii="仿宋" w:hAnsi="仿宋" w:eastAsia="仿宋" w:cs="宋体"/>
          <w:color w:val="000000"/>
          <w:kern w:val="0"/>
          <w:sz w:val="28"/>
          <w:szCs w:val="28"/>
        </w:rPr>
        <w:t>引起上级单位重视或关注的问题）。</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rPr>
          <w:rFonts w:ascii="仿宋" w:hAnsi="仿宋" w:eastAsia="仿宋" w:cs="宋体"/>
          <w:color w:val="000000"/>
          <w:kern w:val="0"/>
          <w:sz w:val="28"/>
          <w:szCs w:val="28"/>
        </w:rPr>
      </w:pPr>
    </w:p>
    <w:p>
      <w:pPr>
        <w:rPr>
          <w:rFonts w:ascii="仿宋" w:hAnsi="仿宋" w:eastAsia="仿宋" w:cs="宋体"/>
          <w:color w:val="000000"/>
          <w:kern w:val="0"/>
          <w:sz w:val="28"/>
          <w:szCs w:val="28"/>
        </w:rPr>
      </w:pPr>
    </w:p>
    <w:p>
      <w:pPr>
        <w:rPr>
          <w:rFonts w:ascii="仿宋" w:hAnsi="仿宋" w:eastAsia="仿宋" w:cs="宋体"/>
          <w:color w:val="000000"/>
          <w:kern w:val="0"/>
          <w:sz w:val="28"/>
          <w:szCs w:val="28"/>
        </w:rPr>
      </w:pPr>
    </w:p>
    <w:p>
      <w:pPr>
        <w:pStyle w:val="4"/>
        <w:ind w:firstLine="562"/>
      </w:pPr>
      <w:bookmarkStart w:id="12" w:name="_Toc454992675"/>
      <w:r>
        <w:rPr>
          <w:rFonts w:hint="eastAsia"/>
        </w:rPr>
        <w:t>（二</w:t>
      </w:r>
      <w:r>
        <w:t>）</w:t>
      </w:r>
      <w:r>
        <w:rPr>
          <w:rFonts w:hint="eastAsia"/>
        </w:rPr>
        <w:t>反馈</w:t>
      </w:r>
      <w:r>
        <w:t>交办事项的报告</w:t>
      </w:r>
      <w:bookmarkEnd w:id="12"/>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用于向上级单位报告交办事项的办理情况。</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×××××有关情况</w:t>
      </w:r>
      <w:r>
        <w:rPr>
          <w:rFonts w:ascii="仿宋" w:hAnsi="仿宋" w:eastAsia="仿宋" w:cs="宋体"/>
          <w:b/>
          <w:color w:val="000000"/>
          <w:kern w:val="0"/>
          <w:sz w:val="28"/>
          <w:szCs w:val="28"/>
        </w:rPr>
        <w:t>的报告</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根据××××要求</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或</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××××批示</w:t>
      </w:r>
      <w:r>
        <w:rPr>
          <w:rFonts w:ascii="仿宋" w:hAnsi="仿宋" w:eastAsia="仿宋" w:cs="宋体"/>
          <w:color w:val="000000"/>
          <w:kern w:val="0"/>
          <w:sz w:val="28"/>
          <w:szCs w:val="28"/>
        </w:rPr>
        <w:t>精神）</w:t>
      </w:r>
      <w:r>
        <w:rPr>
          <w:rFonts w:hint="eastAsia" w:ascii="仿宋" w:hAnsi="仿宋" w:eastAsia="仿宋" w:cs="宋体"/>
          <w:color w:val="000000"/>
          <w:kern w:val="0"/>
          <w:sz w:val="28"/>
          <w:szCs w:val="28"/>
        </w:rPr>
        <w:t>，我们</w:t>
      </w:r>
      <w:r>
        <w:rPr>
          <w:rFonts w:ascii="仿宋" w:hAnsi="仿宋" w:eastAsia="仿宋" w:cs="宋体"/>
          <w:color w:val="000000"/>
          <w:kern w:val="0"/>
          <w:sz w:val="28"/>
          <w:szCs w:val="28"/>
        </w:rPr>
        <w:t>对</w:t>
      </w:r>
      <w:r>
        <w:rPr>
          <w:rFonts w:hint="eastAsia" w:ascii="仿宋" w:hAnsi="仿宋" w:eastAsia="仿宋" w:cs="宋体"/>
          <w:color w:val="000000"/>
          <w:kern w:val="0"/>
          <w:sz w:val="28"/>
          <w:szCs w:val="28"/>
        </w:rPr>
        <w:t>×××××情况</w:t>
      </w:r>
      <w:r>
        <w:rPr>
          <w:rFonts w:ascii="仿宋" w:hAnsi="仿宋" w:eastAsia="仿宋" w:cs="宋体"/>
          <w:color w:val="000000"/>
          <w:kern w:val="0"/>
          <w:sz w:val="28"/>
          <w:szCs w:val="28"/>
        </w:rPr>
        <w:t>进行了认真研究</w:t>
      </w:r>
      <w:r>
        <w:rPr>
          <w:rFonts w:hint="eastAsia" w:ascii="仿宋" w:hAnsi="仿宋" w:eastAsia="仿宋" w:cs="宋体"/>
          <w:color w:val="000000"/>
          <w:kern w:val="0"/>
          <w:sz w:val="28"/>
          <w:szCs w:val="28"/>
        </w:rPr>
        <w:t>（我们</w:t>
      </w:r>
      <w:r>
        <w:rPr>
          <w:rFonts w:ascii="仿宋" w:hAnsi="仿宋" w:eastAsia="仿宋" w:cs="宋体"/>
          <w:color w:val="000000"/>
          <w:kern w:val="0"/>
          <w:sz w:val="28"/>
          <w:szCs w:val="28"/>
        </w:rPr>
        <w:t>对</w:t>
      </w:r>
      <w:r>
        <w:rPr>
          <w:rFonts w:hint="eastAsia" w:ascii="仿宋" w:hAnsi="仿宋" w:eastAsia="仿宋" w:cs="宋体"/>
          <w:color w:val="000000"/>
          <w:kern w:val="0"/>
          <w:sz w:val="28"/>
          <w:szCs w:val="28"/>
        </w:rPr>
        <w:t>×××××问题</w:t>
      </w:r>
      <w:r>
        <w:rPr>
          <w:rFonts w:ascii="仿宋" w:hAnsi="仿宋" w:eastAsia="仿宋" w:cs="宋体"/>
          <w:color w:val="000000"/>
          <w:kern w:val="0"/>
          <w:sz w:val="28"/>
          <w:szCs w:val="28"/>
        </w:rPr>
        <w:t>进行了</w:t>
      </w:r>
      <w:r>
        <w:rPr>
          <w:rFonts w:hint="eastAsia" w:ascii="仿宋" w:hAnsi="仿宋" w:eastAsia="仿宋" w:cs="宋体"/>
          <w:color w:val="000000"/>
          <w:kern w:val="0"/>
          <w:sz w:val="28"/>
          <w:szCs w:val="28"/>
        </w:rPr>
        <w:t>调查</w:t>
      </w:r>
      <w:r>
        <w:rPr>
          <w:rFonts w:ascii="仿宋" w:hAnsi="仿宋" w:eastAsia="仿宋" w:cs="宋体"/>
          <w:color w:val="000000"/>
          <w:kern w:val="0"/>
          <w:sz w:val="28"/>
          <w:szCs w:val="28"/>
        </w:rPr>
        <w:t>核实</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w:t>
      </w:r>
      <w:r>
        <w:rPr>
          <w:rFonts w:hint="eastAsia" w:ascii="仿宋" w:hAnsi="仿宋" w:eastAsia="仿宋" w:cs="宋体"/>
          <w:color w:val="000000"/>
          <w:kern w:val="0"/>
          <w:sz w:val="28"/>
          <w:szCs w:val="28"/>
        </w:rPr>
        <w:t>将有关情况</w:t>
      </w:r>
      <w:r>
        <w:rPr>
          <w:rFonts w:ascii="仿宋" w:hAnsi="仿宋" w:eastAsia="仿宋" w:cs="宋体"/>
          <w:color w:val="000000"/>
          <w:kern w:val="0"/>
          <w:sz w:val="28"/>
          <w:szCs w:val="28"/>
        </w:rPr>
        <w:t>报告如下：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×××××（事件的</w:t>
      </w:r>
      <w:r>
        <w:rPr>
          <w:rFonts w:ascii="仿宋" w:hAnsi="仿宋" w:eastAsia="仿宋" w:cs="宋体"/>
          <w:color w:val="000000"/>
          <w:kern w:val="0"/>
          <w:sz w:val="28"/>
          <w:szCs w:val="28"/>
        </w:rPr>
        <w:t>过程、原因等）</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经调查</w:t>
      </w:r>
      <w:r>
        <w:rPr>
          <w:rFonts w:ascii="仿宋" w:hAnsi="仿宋" w:eastAsia="仿宋" w:cs="宋体"/>
          <w:color w:val="000000"/>
          <w:kern w:val="0"/>
          <w:sz w:val="28"/>
          <w:szCs w:val="28"/>
        </w:rPr>
        <w:t>核实的情况或处理的依据、结果等）</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×××××（下一步</w:t>
      </w:r>
      <w:r>
        <w:rPr>
          <w:rFonts w:ascii="仿宋" w:hAnsi="仿宋" w:eastAsia="仿宋" w:cs="宋体"/>
          <w:color w:val="000000"/>
          <w:kern w:val="0"/>
          <w:sz w:val="28"/>
          <w:szCs w:val="28"/>
        </w:rPr>
        <w:t>拟</w:t>
      </w:r>
      <w:r>
        <w:rPr>
          <w:rFonts w:hint="eastAsia" w:ascii="仿宋" w:hAnsi="仿宋" w:eastAsia="仿宋" w:cs="宋体"/>
          <w:color w:val="000000"/>
          <w:kern w:val="0"/>
          <w:sz w:val="28"/>
          <w:szCs w:val="28"/>
        </w:rPr>
        <w:t>采取</w:t>
      </w:r>
      <w:r>
        <w:rPr>
          <w:rFonts w:ascii="仿宋" w:hAnsi="仿宋" w:eastAsia="仿宋" w:cs="宋体"/>
          <w:color w:val="000000"/>
          <w:kern w:val="0"/>
          <w:sz w:val="28"/>
          <w:szCs w:val="28"/>
        </w:rPr>
        <w:t>的措施）。</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特此报告</w:t>
      </w:r>
      <w:r>
        <w:rPr>
          <w:rFonts w:ascii="仿宋" w:hAnsi="仿宋" w:eastAsia="仿宋" w:cs="宋体"/>
          <w:color w:val="000000"/>
          <w:kern w:val="0"/>
          <w:sz w:val="28"/>
          <w:szCs w:val="28"/>
        </w:rPr>
        <w:t>。</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13" w:name="_Toc454992676"/>
      <w:r>
        <w:rPr>
          <w:rFonts w:hint="eastAsia"/>
        </w:rPr>
        <w:t>（三</w:t>
      </w:r>
      <w:r>
        <w:t>）</w:t>
      </w:r>
      <w:r>
        <w:rPr>
          <w:rFonts w:hint="eastAsia"/>
        </w:rPr>
        <w:t>汇报</w:t>
      </w:r>
      <w:r>
        <w:t>工作的报告</w:t>
      </w:r>
      <w:bookmarkEnd w:id="13"/>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w:t>
      </w:r>
      <w:r>
        <w:rPr>
          <w:rFonts w:ascii="仿宋" w:hAnsi="仿宋" w:eastAsia="仿宋" w:cs="宋体"/>
          <w:color w:val="000000"/>
          <w:kern w:val="0"/>
          <w:sz w:val="28"/>
          <w:szCs w:val="28"/>
        </w:rPr>
        <w:t>用于向上级单位汇报有关工作的情况。</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rPr>
          <w:rFonts w:ascii="仿宋" w:hAnsi="仿宋" w:eastAsia="仿宋" w:cs="宋体"/>
          <w:color w:val="000000"/>
          <w:kern w:val="0"/>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×××××工作情况</w:t>
      </w:r>
      <w:r>
        <w:rPr>
          <w:rFonts w:ascii="仿宋" w:hAnsi="仿宋" w:eastAsia="仿宋" w:cs="宋体"/>
          <w:b/>
          <w:color w:val="000000"/>
          <w:kern w:val="0"/>
          <w:sz w:val="28"/>
          <w:szCs w:val="28"/>
        </w:rPr>
        <w:t>的报告</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根据××××要求</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或××××以来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，我们×××××（概述工作</w:t>
      </w:r>
      <w:r>
        <w:rPr>
          <w:rFonts w:ascii="仿宋" w:hAnsi="仿宋" w:eastAsia="仿宋" w:cs="宋体"/>
          <w:color w:val="000000"/>
          <w:kern w:val="0"/>
          <w:sz w:val="28"/>
          <w:szCs w:val="28"/>
        </w:rPr>
        <w:t>背景或基本情况</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对</w:t>
      </w:r>
      <w:r>
        <w:rPr>
          <w:rFonts w:hint="eastAsia" w:ascii="仿宋" w:hAnsi="仿宋" w:eastAsia="仿宋" w:cs="宋体"/>
          <w:color w:val="000000"/>
          <w:kern w:val="0"/>
          <w:sz w:val="28"/>
          <w:szCs w:val="28"/>
        </w:rPr>
        <w:t>××××工作</w:t>
      </w:r>
      <w:r>
        <w:rPr>
          <w:rFonts w:ascii="仿宋" w:hAnsi="仿宋" w:eastAsia="仿宋" w:cs="宋体"/>
          <w:color w:val="000000"/>
          <w:kern w:val="0"/>
          <w:sz w:val="28"/>
          <w:szCs w:val="28"/>
        </w:rPr>
        <w:t>进行了认真总结</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w:t>
      </w:r>
      <w:r>
        <w:rPr>
          <w:rFonts w:hint="eastAsia" w:ascii="仿宋" w:hAnsi="仿宋" w:eastAsia="仿宋" w:cs="宋体"/>
          <w:color w:val="000000"/>
          <w:kern w:val="0"/>
          <w:sz w:val="28"/>
          <w:szCs w:val="28"/>
        </w:rPr>
        <w:t>将有关情况</w:t>
      </w:r>
      <w:r>
        <w:rPr>
          <w:rFonts w:ascii="仿宋" w:hAnsi="仿宋" w:eastAsia="仿宋" w:cs="宋体"/>
          <w:color w:val="000000"/>
          <w:kern w:val="0"/>
          <w:sz w:val="28"/>
          <w:szCs w:val="28"/>
        </w:rPr>
        <w:t>报告如下：</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×××××（工作基本</w:t>
      </w:r>
      <w:r>
        <w:rPr>
          <w:rFonts w:ascii="仿宋" w:hAnsi="仿宋" w:eastAsia="仿宋" w:cs="宋体"/>
          <w:color w:val="000000"/>
          <w:kern w:val="0"/>
          <w:sz w:val="28"/>
          <w:szCs w:val="28"/>
        </w:rPr>
        <w:t>情况）</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主要做法</w:t>
      </w:r>
      <w:r>
        <w:rPr>
          <w:rFonts w:ascii="仿宋" w:hAnsi="仿宋" w:eastAsia="仿宋" w:cs="宋体"/>
          <w:color w:val="000000"/>
          <w:kern w:val="0"/>
          <w:sz w:val="28"/>
          <w:szCs w:val="28"/>
        </w:rPr>
        <w:t>和成绩，包括采取的办法、措施和产生的效果等）</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×××××（存在的</w:t>
      </w:r>
      <w:r>
        <w:rPr>
          <w:rFonts w:ascii="仿宋" w:hAnsi="仿宋" w:eastAsia="仿宋" w:cs="宋体"/>
          <w:color w:val="000000"/>
          <w:kern w:val="0"/>
          <w:sz w:val="28"/>
          <w:szCs w:val="28"/>
        </w:rPr>
        <w:t>问题，及拟采取的对策措施）。</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×××××（下一步工作</w:t>
      </w:r>
      <w:r>
        <w:rPr>
          <w:rFonts w:ascii="仿宋" w:hAnsi="仿宋" w:eastAsia="仿宋" w:cs="宋体"/>
          <w:color w:val="000000"/>
          <w:kern w:val="0"/>
          <w:sz w:val="28"/>
          <w:szCs w:val="28"/>
        </w:rPr>
        <w:t>安排和</w:t>
      </w:r>
      <w:r>
        <w:rPr>
          <w:rFonts w:hint="eastAsia" w:ascii="仿宋" w:hAnsi="仿宋" w:eastAsia="仿宋" w:cs="宋体"/>
          <w:color w:val="000000"/>
          <w:kern w:val="0"/>
          <w:sz w:val="28"/>
          <w:szCs w:val="28"/>
        </w:rPr>
        <w:t>思路</w:t>
      </w:r>
      <w:r>
        <w:rPr>
          <w:rFonts w:ascii="仿宋" w:hAnsi="仿宋" w:eastAsia="仿宋" w:cs="宋体"/>
          <w:color w:val="000000"/>
          <w:kern w:val="0"/>
          <w:sz w:val="28"/>
          <w:szCs w:val="28"/>
        </w:rPr>
        <w:t>）。</w:t>
      </w:r>
    </w:p>
    <w:p>
      <w:pPr>
        <w:wordWrap w:val="0"/>
        <w:ind w:firstLine="570"/>
        <w:jc w:val="right"/>
        <w:rPr>
          <w:rFonts w:ascii="仿宋" w:hAnsi="仿宋" w:eastAsia="仿宋" w:cs="宋体"/>
          <w:color w:val="000000"/>
          <w:kern w:val="0"/>
          <w:sz w:val="28"/>
          <w:szCs w:val="28"/>
        </w:rPr>
      </w:pPr>
    </w:p>
    <w:p>
      <w:pPr>
        <w:ind w:right="560" w:firstLine="4480" w:firstLineChars="1600"/>
        <w:rPr>
          <w:rFonts w:ascii="仿宋" w:hAnsi="仿宋" w:eastAsia="仿宋" w:cs="宋体"/>
          <w:color w:val="000000"/>
          <w:kern w:val="0"/>
          <w:sz w:val="28"/>
          <w:szCs w:val="28"/>
        </w:rPr>
      </w:pPr>
      <w:r>
        <w:rPr>
          <w:rFonts w:hint="eastAsia" w:ascii="仿宋" w:hAnsi="仿宋" w:eastAsia="仿宋" w:cs="宋体"/>
          <w:color w:val="000000"/>
          <w:kern w:val="0"/>
          <w:sz w:val="28"/>
          <w:szCs w:val="28"/>
        </w:rPr>
        <w:t>××××（单位或</w:t>
      </w:r>
      <w:r>
        <w:rPr>
          <w:rFonts w:ascii="仿宋" w:hAnsi="仿宋" w:eastAsia="仿宋" w:cs="宋体"/>
          <w:color w:val="000000"/>
          <w:kern w:val="0"/>
          <w:sz w:val="28"/>
          <w:szCs w:val="28"/>
        </w:rPr>
        <w:t>姓名）</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b/>
          <w:sz w:val="28"/>
          <w:szCs w:val="28"/>
        </w:rPr>
      </w:pPr>
      <w:r>
        <w:rPr>
          <w:rFonts w:ascii="仿宋" w:hAnsi="仿宋" w:eastAsia="仿宋"/>
          <w:b/>
          <w:sz w:val="28"/>
          <w:szCs w:val="28"/>
        </w:rPr>
        <w:br w:type="page"/>
      </w:r>
    </w:p>
    <w:p>
      <w:pPr>
        <w:pStyle w:val="3"/>
        <w:ind w:firstLine="562"/>
      </w:pPr>
      <w:bookmarkStart w:id="14" w:name="_Toc454992677"/>
      <w:r>
        <w:rPr>
          <w:rFonts w:hint="eastAsia"/>
        </w:rPr>
        <w:t>四</w:t>
      </w:r>
      <w:r>
        <w:t>、函</w:t>
      </w:r>
      <w:bookmarkEnd w:id="14"/>
    </w:p>
    <w:p>
      <w:pPr>
        <w:pStyle w:val="4"/>
        <w:ind w:firstLine="562"/>
      </w:pPr>
      <w:bookmarkStart w:id="15" w:name="_Toc454992678"/>
      <w:r>
        <w:rPr>
          <w:rFonts w:hint="eastAsia"/>
        </w:rPr>
        <w:t>（一</w:t>
      </w:r>
      <w:r>
        <w:t>）</w:t>
      </w:r>
      <w:r>
        <w:rPr>
          <w:rFonts w:hint="eastAsia"/>
        </w:rPr>
        <w:t>征询</w:t>
      </w:r>
      <w:r>
        <w:t>意见函</w:t>
      </w:r>
      <w:bookmarkEnd w:id="15"/>
    </w:p>
    <w:p>
      <w:pPr>
        <w:ind w:firstLine="570"/>
        <w:rPr>
          <w:rFonts w:ascii="仿宋" w:hAnsi="仿宋" w:eastAsia="仿宋"/>
          <w:sz w:val="28"/>
          <w:szCs w:val="28"/>
        </w:rPr>
      </w:pPr>
      <w:r>
        <w:rPr>
          <w:rFonts w:hint="eastAsia" w:ascii="仿宋" w:hAnsi="仿宋" w:eastAsia="仿宋"/>
          <w:sz w:val="28"/>
          <w:szCs w:val="28"/>
        </w:rPr>
        <w:t>主要</w:t>
      </w:r>
      <w:r>
        <w:rPr>
          <w:rFonts w:ascii="仿宋" w:hAnsi="仿宋" w:eastAsia="仿宋"/>
          <w:sz w:val="28"/>
          <w:szCs w:val="28"/>
        </w:rPr>
        <w:t>用于向有关单位征求意见或询问、了解某一事项。</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关于征求</w:t>
      </w:r>
      <w:r>
        <w:rPr>
          <w:rFonts w:hint="eastAsia" w:ascii="仿宋" w:hAnsi="仿宋" w:eastAsia="仿宋" w:cs="宋体"/>
          <w:b/>
          <w:color w:val="000000"/>
          <w:kern w:val="0"/>
          <w:sz w:val="28"/>
          <w:szCs w:val="28"/>
        </w:rPr>
        <w:t>×××××意见</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函</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，根据××××（依据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，我们拟×××××（或我们</w:t>
      </w:r>
      <w:r>
        <w:rPr>
          <w:rFonts w:ascii="仿宋" w:hAnsi="仿宋" w:eastAsia="仿宋" w:cs="宋体"/>
          <w:color w:val="000000"/>
          <w:kern w:val="0"/>
          <w:sz w:val="28"/>
          <w:szCs w:val="28"/>
        </w:rPr>
        <w:t>研究制定了</w:t>
      </w:r>
      <w:r>
        <w:rPr>
          <w:rFonts w:hint="eastAsia" w:ascii="仿宋" w:hAnsi="仿宋" w:eastAsia="仿宋" w:cs="宋体"/>
          <w:color w:val="000000"/>
          <w:kern w:val="0"/>
          <w:sz w:val="28"/>
          <w:szCs w:val="28"/>
        </w:rPr>
        <w:t>《××××》），现</w:t>
      </w:r>
      <w:r>
        <w:rPr>
          <w:rFonts w:ascii="仿宋" w:hAnsi="仿宋" w:eastAsia="仿宋" w:cs="宋体"/>
          <w:color w:val="000000"/>
          <w:kern w:val="0"/>
          <w:sz w:val="28"/>
          <w:szCs w:val="28"/>
        </w:rPr>
        <w:t>就</w:t>
      </w:r>
      <w:r>
        <w:rPr>
          <w:rFonts w:hint="eastAsia" w:ascii="仿宋" w:hAnsi="仿宋" w:eastAsia="仿宋" w:cs="宋体"/>
          <w:color w:val="000000"/>
          <w:kern w:val="0"/>
          <w:sz w:val="28"/>
          <w:szCs w:val="28"/>
        </w:rPr>
        <w:t>××××问题征求×××</w:t>
      </w:r>
      <w:r>
        <w:rPr>
          <w:rFonts w:ascii="仿宋" w:hAnsi="仿宋" w:eastAsia="仿宋" w:cs="宋体"/>
          <w:color w:val="000000"/>
          <w:kern w:val="0"/>
          <w:sz w:val="28"/>
          <w:szCs w:val="28"/>
        </w:rPr>
        <w:t>的意见</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请研究提出修改意见，于</w:t>
      </w:r>
      <w:r>
        <w:rPr>
          <w:rFonts w:hint="eastAsia" w:ascii="仿宋" w:hAnsi="仿宋" w:eastAsia="仿宋" w:cs="宋体"/>
          <w:color w:val="000000"/>
          <w:kern w:val="0"/>
          <w:sz w:val="28"/>
          <w:szCs w:val="28"/>
        </w:rPr>
        <w:t>××××年××月××日</w:t>
      </w:r>
      <w:r>
        <w:rPr>
          <w:rFonts w:ascii="仿宋" w:hAnsi="仿宋" w:eastAsia="仿宋" w:cs="宋体"/>
          <w:color w:val="000000"/>
          <w:kern w:val="0"/>
          <w:sz w:val="28"/>
          <w:szCs w:val="28"/>
        </w:rPr>
        <w:t>前函告</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可否，请予研究函复。</w:t>
      </w:r>
    </w:p>
    <w:p>
      <w:pPr>
        <w:wordWrap w:val="0"/>
        <w:ind w:firstLine="570"/>
        <w:jc w:val="right"/>
        <w:rPr>
          <w:rFonts w:ascii="仿宋" w:hAnsi="仿宋" w:eastAsia="仿宋" w:cs="宋体"/>
          <w:color w:val="000000"/>
          <w:kern w:val="0"/>
          <w:sz w:val="28"/>
          <w:szCs w:val="28"/>
        </w:rPr>
      </w:pPr>
    </w:p>
    <w:p>
      <w:pPr>
        <w:ind w:right="560" w:firstLine="4900" w:firstLineChars="1750"/>
        <w:rPr>
          <w:rFonts w:ascii="仿宋" w:hAnsi="仿宋" w:eastAsia="仿宋" w:cs="宋体"/>
          <w:color w:val="000000"/>
          <w:kern w:val="0"/>
          <w:sz w:val="28"/>
          <w:szCs w:val="28"/>
        </w:rPr>
      </w:pPr>
      <w:r>
        <w:rPr>
          <w:rFonts w:hint="eastAsia" w:ascii="仿宋" w:hAnsi="仿宋" w:eastAsia="仿宋" w:cs="宋体"/>
          <w:color w:val="000000"/>
          <w:kern w:val="0"/>
          <w:sz w:val="28"/>
          <w:szCs w:val="28"/>
        </w:rPr>
        <w:t>（签名或印章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ind w:firstLine="570"/>
        <w:rPr>
          <w:rFonts w:ascii="仿宋" w:hAnsi="仿宋" w:eastAsia="仿宋" w:cs="宋体"/>
          <w:color w:val="000000"/>
          <w:kern w:val="0"/>
          <w:sz w:val="28"/>
          <w:szCs w:val="28"/>
        </w:rPr>
      </w:pP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（联系人：××××  电  话：××××）</w:t>
      </w:r>
    </w:p>
    <w:p>
      <w:pPr>
        <w:ind w:right="840" w:rightChars="400" w:firstLine="573"/>
        <w:jc w:val="right"/>
        <w:rPr>
          <w:rFonts w:ascii="仿宋" w:hAnsi="仿宋" w:eastAsia="仿宋" w:cs="宋体"/>
          <w:color w:val="000000"/>
          <w:kern w:val="0"/>
          <w:sz w:val="28"/>
          <w:szCs w:val="28"/>
        </w:rPr>
      </w:pPr>
    </w:p>
    <w:p>
      <w:pPr>
        <w:widowControl/>
        <w:jc w:val="left"/>
        <w:rPr>
          <w:rFonts w:ascii="仿宋" w:hAnsi="仿宋" w:eastAsia="仿宋" w:cs="宋体"/>
          <w:b/>
          <w:color w:val="000000"/>
          <w:kern w:val="0"/>
          <w:sz w:val="28"/>
          <w:szCs w:val="28"/>
        </w:rPr>
      </w:pPr>
      <w:r>
        <w:rPr>
          <w:rFonts w:ascii="仿宋" w:hAnsi="仿宋" w:eastAsia="仿宋" w:cs="宋体"/>
          <w:b/>
          <w:color w:val="000000"/>
          <w:kern w:val="0"/>
          <w:sz w:val="28"/>
          <w:szCs w:val="28"/>
        </w:rPr>
        <w:br w:type="page"/>
      </w:r>
    </w:p>
    <w:p>
      <w:pPr>
        <w:pStyle w:val="4"/>
        <w:ind w:firstLine="562"/>
      </w:pPr>
      <w:bookmarkStart w:id="16" w:name="_Toc454992679"/>
      <w:r>
        <w:rPr>
          <w:rFonts w:hint="eastAsia"/>
        </w:rPr>
        <w:t>（二）答复</w:t>
      </w:r>
      <w:r>
        <w:t>意见函</w:t>
      </w:r>
      <w:bookmarkEnd w:id="16"/>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主要用于</w:t>
      </w:r>
      <w:r>
        <w:rPr>
          <w:rFonts w:ascii="仿宋" w:hAnsi="仿宋" w:eastAsia="仿宋" w:cs="宋体"/>
          <w:color w:val="000000"/>
          <w:kern w:val="0"/>
          <w:sz w:val="28"/>
          <w:szCs w:val="28"/>
        </w:rPr>
        <w:t>针对来函提出意见或作出回复。</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×××××有关意见</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复函</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贵单位</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关于</w:t>
      </w:r>
      <w:r>
        <w:rPr>
          <w:rFonts w:ascii="仿宋" w:hAnsi="仿宋" w:eastAsia="仿宋" w:cs="宋体"/>
          <w:color w:val="000000"/>
          <w:kern w:val="0"/>
          <w:sz w:val="28"/>
          <w:szCs w:val="28"/>
        </w:rPr>
        <w:t>征求</w:t>
      </w:r>
      <w:r>
        <w:rPr>
          <w:rFonts w:hint="eastAsia" w:ascii="仿宋" w:hAnsi="仿宋" w:eastAsia="仿宋" w:cs="宋体"/>
          <w:color w:val="000000"/>
          <w:kern w:val="0"/>
          <w:sz w:val="28"/>
          <w:szCs w:val="28"/>
        </w:rPr>
        <w:t>×××××意见</w:t>
      </w:r>
      <w:r>
        <w:rPr>
          <w:rFonts w:ascii="仿宋" w:hAnsi="仿宋" w:eastAsia="仿宋" w:cs="宋体"/>
          <w:color w:val="000000"/>
          <w:kern w:val="0"/>
          <w:sz w:val="28"/>
          <w:szCs w:val="28"/>
        </w:rPr>
        <w:t>的函》（</w:t>
      </w:r>
      <w:r>
        <w:rPr>
          <w:rFonts w:hint="eastAsia" w:ascii="仿宋" w:hAnsi="仿宋" w:eastAsia="仿宋" w:cs="宋体"/>
          <w:color w:val="000000"/>
          <w:kern w:val="0"/>
          <w:sz w:val="28"/>
          <w:szCs w:val="28"/>
        </w:rPr>
        <w:t>文号</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收悉。经研究，</w:t>
      </w:r>
      <w:r>
        <w:rPr>
          <w:rFonts w:ascii="仿宋" w:hAnsi="仿宋" w:eastAsia="仿宋" w:cs="宋体"/>
          <w:color w:val="000000"/>
          <w:kern w:val="0"/>
          <w:sz w:val="28"/>
          <w:szCs w:val="28"/>
        </w:rPr>
        <w:t>现将</w:t>
      </w:r>
      <w:r>
        <w:rPr>
          <w:rFonts w:hint="eastAsia" w:ascii="仿宋" w:hAnsi="仿宋" w:eastAsia="仿宋" w:cs="宋体"/>
          <w:color w:val="000000"/>
          <w:kern w:val="0"/>
          <w:sz w:val="28"/>
          <w:szCs w:val="28"/>
        </w:rPr>
        <w:t>有关意见</w:t>
      </w:r>
      <w:r>
        <w:rPr>
          <w:rFonts w:ascii="仿宋" w:hAnsi="仿宋" w:eastAsia="仿宋" w:cs="宋体"/>
          <w:color w:val="000000"/>
          <w:kern w:val="0"/>
          <w:sz w:val="28"/>
          <w:szCs w:val="28"/>
        </w:rPr>
        <w:t>函复如下</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原则同意</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二、××××（具体</w:t>
      </w:r>
      <w:r>
        <w:rPr>
          <w:rFonts w:ascii="仿宋" w:hAnsi="仿宋" w:eastAsia="仿宋" w:cs="宋体"/>
          <w:color w:val="000000"/>
          <w:kern w:val="0"/>
          <w:sz w:val="28"/>
          <w:szCs w:val="28"/>
        </w:rPr>
        <w:t>意见）</w:t>
      </w:r>
      <w:r>
        <w:rPr>
          <w:rFonts w:hint="eastAsia" w:ascii="仿宋" w:hAnsi="仿宋" w:eastAsia="仿宋" w:cs="宋体"/>
          <w:color w:val="000000"/>
          <w:kern w:val="0"/>
          <w:sz w:val="28"/>
          <w:szCs w:val="28"/>
        </w:rPr>
        <w:t>。</w:t>
      </w:r>
    </w:p>
    <w:p>
      <w:pPr>
        <w:ind w:right="56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此复。</w:t>
      </w:r>
    </w:p>
    <w:p>
      <w:pPr>
        <w:ind w:right="560" w:firstLine="4900" w:firstLineChars="1750"/>
        <w:rPr>
          <w:rFonts w:ascii="仿宋" w:hAnsi="仿宋" w:eastAsia="仿宋" w:cs="宋体"/>
          <w:color w:val="000000"/>
          <w:kern w:val="0"/>
          <w:sz w:val="28"/>
          <w:szCs w:val="28"/>
        </w:rPr>
      </w:pPr>
      <w:r>
        <w:rPr>
          <w:rFonts w:hint="eastAsia" w:ascii="仿宋" w:hAnsi="仿宋" w:eastAsia="仿宋" w:cs="宋体"/>
          <w:color w:val="000000"/>
          <w:kern w:val="0"/>
          <w:sz w:val="28"/>
          <w:szCs w:val="28"/>
        </w:rPr>
        <w:t>（签名或印章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17" w:name="_Toc454992680"/>
      <w:r>
        <w:rPr>
          <w:rFonts w:hint="eastAsia"/>
        </w:rPr>
        <w:t>（三</w:t>
      </w:r>
      <w:r>
        <w:t>）</w:t>
      </w:r>
      <w:r>
        <w:rPr>
          <w:rFonts w:hint="eastAsia"/>
        </w:rPr>
        <w:t>请求</w:t>
      </w:r>
      <w:r>
        <w:t>批准函</w:t>
      </w:r>
      <w:bookmarkEnd w:id="17"/>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主要用于</w:t>
      </w:r>
      <w:r>
        <w:rPr>
          <w:rFonts w:ascii="仿宋" w:hAnsi="仿宋" w:eastAsia="仿宋" w:cs="宋体"/>
          <w:color w:val="000000"/>
          <w:kern w:val="0"/>
          <w:sz w:val="28"/>
          <w:szCs w:val="28"/>
        </w:rPr>
        <w:t>向</w:t>
      </w:r>
      <w:r>
        <w:rPr>
          <w:rFonts w:hint="eastAsia" w:ascii="仿宋" w:hAnsi="仿宋" w:eastAsia="仿宋" w:cs="宋体"/>
          <w:color w:val="000000"/>
          <w:kern w:val="0"/>
          <w:sz w:val="28"/>
          <w:szCs w:val="28"/>
        </w:rPr>
        <w:t>不相隶属</w:t>
      </w:r>
      <w:r>
        <w:rPr>
          <w:rFonts w:ascii="仿宋" w:hAnsi="仿宋" w:eastAsia="仿宋" w:cs="宋体"/>
          <w:color w:val="000000"/>
          <w:kern w:val="0"/>
          <w:sz w:val="28"/>
          <w:szCs w:val="28"/>
        </w:rPr>
        <w:t>的单位请求批准有关事项。</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关于申请</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的</w:t>
      </w:r>
      <w:r>
        <w:rPr>
          <w:rFonts w:hint="eastAsia" w:ascii="仿宋" w:hAnsi="仿宋" w:eastAsia="仿宋" w:cs="宋体"/>
          <w:b/>
          <w:color w:val="000000"/>
          <w:kern w:val="0"/>
          <w:sz w:val="28"/>
          <w:szCs w:val="28"/>
        </w:rPr>
        <w:t>函</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我们申请</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现将</w:t>
      </w:r>
      <w:r>
        <w:rPr>
          <w:rFonts w:hint="eastAsia" w:ascii="仿宋" w:hAnsi="仿宋" w:eastAsia="仿宋" w:cs="宋体"/>
          <w:color w:val="000000"/>
          <w:kern w:val="0"/>
          <w:sz w:val="28"/>
          <w:szCs w:val="28"/>
        </w:rPr>
        <w:t>有关情况</w:t>
      </w:r>
      <w:r>
        <w:rPr>
          <w:rFonts w:ascii="仿宋" w:hAnsi="仿宋" w:eastAsia="仿宋" w:cs="宋体"/>
          <w:color w:val="000000"/>
          <w:kern w:val="0"/>
          <w:sz w:val="28"/>
          <w:szCs w:val="28"/>
        </w:rPr>
        <w:t>和</w:t>
      </w:r>
      <w:r>
        <w:rPr>
          <w:rFonts w:hint="eastAsia" w:ascii="仿宋" w:hAnsi="仿宋" w:eastAsia="仿宋" w:cs="宋体"/>
          <w:color w:val="000000"/>
          <w:kern w:val="0"/>
          <w:sz w:val="28"/>
          <w:szCs w:val="28"/>
        </w:rPr>
        <w:t>意见</w:t>
      </w:r>
      <w:r>
        <w:rPr>
          <w:rFonts w:ascii="仿宋" w:hAnsi="仿宋" w:eastAsia="仿宋" w:cs="宋体"/>
          <w:color w:val="000000"/>
          <w:kern w:val="0"/>
          <w:sz w:val="28"/>
          <w:szCs w:val="28"/>
        </w:rPr>
        <w:t>函</w:t>
      </w:r>
      <w:r>
        <w:rPr>
          <w:rFonts w:hint="eastAsia" w:ascii="仿宋" w:hAnsi="仿宋" w:eastAsia="仿宋" w:cs="宋体"/>
          <w:color w:val="000000"/>
          <w:kern w:val="0"/>
          <w:sz w:val="28"/>
          <w:szCs w:val="28"/>
        </w:rPr>
        <w:t>告</w:t>
      </w:r>
      <w:r>
        <w:rPr>
          <w:rFonts w:ascii="仿宋" w:hAnsi="仿宋" w:eastAsia="仿宋" w:cs="宋体"/>
          <w:color w:val="000000"/>
          <w:kern w:val="0"/>
          <w:sz w:val="28"/>
          <w:szCs w:val="28"/>
        </w:rPr>
        <w:t>如下</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一、××××（基本</w:t>
      </w:r>
      <w:r>
        <w:rPr>
          <w:rFonts w:ascii="仿宋" w:hAnsi="仿宋" w:eastAsia="仿宋" w:cs="宋体"/>
          <w:color w:val="000000"/>
          <w:kern w:val="0"/>
          <w:sz w:val="28"/>
          <w:szCs w:val="28"/>
        </w:rPr>
        <w:t>情况）</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二、××××（必要性和</w:t>
      </w:r>
      <w:r>
        <w:rPr>
          <w:rFonts w:ascii="仿宋" w:hAnsi="仿宋" w:eastAsia="仿宋" w:cs="宋体"/>
          <w:color w:val="000000"/>
          <w:kern w:val="0"/>
          <w:sz w:val="28"/>
          <w:szCs w:val="28"/>
        </w:rPr>
        <w:t>可行</w:t>
      </w:r>
      <w:r>
        <w:rPr>
          <w:rFonts w:hint="eastAsia" w:ascii="仿宋" w:hAnsi="仿宋" w:eastAsia="仿宋" w:cs="宋体"/>
          <w:color w:val="000000"/>
          <w:kern w:val="0"/>
          <w:sz w:val="28"/>
          <w:szCs w:val="28"/>
        </w:rPr>
        <w:t>性</w:t>
      </w:r>
      <w:r>
        <w:rPr>
          <w:rFonts w:ascii="仿宋" w:hAnsi="仿宋" w:eastAsia="仿宋" w:cs="宋体"/>
          <w:color w:val="000000"/>
          <w:kern w:val="0"/>
          <w:sz w:val="28"/>
          <w:szCs w:val="28"/>
        </w:rPr>
        <w:t>及其意义）</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××××（我们</w:t>
      </w:r>
      <w:r>
        <w:rPr>
          <w:rFonts w:ascii="仿宋" w:hAnsi="仿宋" w:eastAsia="仿宋" w:cs="宋体"/>
          <w:color w:val="000000"/>
          <w:kern w:val="0"/>
          <w:sz w:val="28"/>
          <w:szCs w:val="28"/>
        </w:rPr>
        <w:t>的意见）</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现将</w:t>
      </w:r>
      <w:r>
        <w:rPr>
          <w:rFonts w:ascii="仿宋" w:hAnsi="仿宋" w:eastAsia="仿宋" w:cs="宋体"/>
          <w:color w:val="000000"/>
          <w:kern w:val="0"/>
          <w:sz w:val="28"/>
          <w:szCs w:val="28"/>
        </w:rPr>
        <w:t>有关材料报送</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，请予审批。</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特呈函，请予批准函复。</w:t>
      </w:r>
    </w:p>
    <w:p>
      <w:pPr>
        <w:ind w:right="560" w:firstLine="4900" w:firstLineChars="1750"/>
        <w:rPr>
          <w:rFonts w:ascii="仿宋" w:hAnsi="仿宋" w:eastAsia="仿宋" w:cs="宋体"/>
          <w:color w:val="000000"/>
          <w:kern w:val="0"/>
          <w:sz w:val="28"/>
          <w:szCs w:val="28"/>
        </w:rPr>
      </w:pPr>
    </w:p>
    <w:p>
      <w:pPr>
        <w:ind w:right="560" w:firstLine="4900" w:firstLineChars="1750"/>
        <w:rPr>
          <w:rFonts w:ascii="仿宋" w:hAnsi="仿宋" w:eastAsia="仿宋" w:cs="宋体"/>
          <w:color w:val="000000"/>
          <w:kern w:val="0"/>
          <w:sz w:val="28"/>
          <w:szCs w:val="28"/>
        </w:rPr>
      </w:pPr>
      <w:r>
        <w:rPr>
          <w:rFonts w:hint="eastAsia" w:ascii="仿宋" w:hAnsi="仿宋" w:eastAsia="仿宋" w:cs="宋体"/>
          <w:color w:val="000000"/>
          <w:kern w:val="0"/>
          <w:sz w:val="28"/>
          <w:szCs w:val="28"/>
        </w:rPr>
        <w:t>（签名或印章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18" w:name="_Toc454992681"/>
      <w:r>
        <w:rPr>
          <w:rFonts w:hint="eastAsia"/>
        </w:rPr>
        <w:t>（四</w:t>
      </w:r>
      <w:r>
        <w:t>）</w:t>
      </w:r>
      <w:r>
        <w:rPr>
          <w:rFonts w:hint="eastAsia"/>
        </w:rPr>
        <w:t>工作</w:t>
      </w:r>
      <w:r>
        <w:t>联系函</w:t>
      </w:r>
      <w:bookmarkEnd w:id="18"/>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主要用于不相隶属</w:t>
      </w:r>
      <w:r>
        <w:rPr>
          <w:rFonts w:ascii="仿宋" w:hAnsi="仿宋" w:eastAsia="仿宋" w:cs="宋体"/>
          <w:color w:val="000000"/>
          <w:kern w:val="0"/>
          <w:sz w:val="28"/>
          <w:szCs w:val="28"/>
        </w:rPr>
        <w:t>的单位</w:t>
      </w:r>
      <w:r>
        <w:rPr>
          <w:rFonts w:hint="eastAsia" w:ascii="仿宋" w:hAnsi="仿宋" w:eastAsia="仿宋" w:cs="宋体"/>
          <w:color w:val="000000"/>
          <w:kern w:val="0"/>
          <w:sz w:val="28"/>
          <w:szCs w:val="28"/>
        </w:rPr>
        <w:t>商洽</w:t>
      </w:r>
      <w:r>
        <w:rPr>
          <w:rFonts w:ascii="仿宋" w:hAnsi="仿宋" w:eastAsia="仿宋" w:cs="宋体"/>
          <w:color w:val="000000"/>
          <w:kern w:val="0"/>
          <w:sz w:val="28"/>
          <w:szCs w:val="28"/>
        </w:rPr>
        <w:t>工作、协助解决</w:t>
      </w:r>
      <w:r>
        <w:rPr>
          <w:rFonts w:hint="eastAsia" w:ascii="仿宋" w:hAnsi="仿宋" w:eastAsia="仿宋" w:cs="宋体"/>
          <w:color w:val="000000"/>
          <w:kern w:val="0"/>
          <w:sz w:val="28"/>
          <w:szCs w:val="28"/>
        </w:rPr>
        <w:t>相关</w:t>
      </w:r>
      <w:r>
        <w:rPr>
          <w:rFonts w:ascii="仿宋" w:hAnsi="仿宋" w:eastAsia="仿宋" w:cs="宋体"/>
          <w:color w:val="000000"/>
          <w:kern w:val="0"/>
          <w:sz w:val="28"/>
          <w:szCs w:val="28"/>
        </w:rPr>
        <w:t>事项。</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kern w:val="0"/>
          <w:sz w:val="28"/>
          <w:szCs w:val="28"/>
        </w:rPr>
      </w:pPr>
      <w:r>
        <w:rPr>
          <w:rFonts w:hint="eastAsia" w:ascii="仿宋" w:hAnsi="仿宋" w:eastAsia="仿宋"/>
          <w:b/>
          <w:sz w:val="28"/>
          <w:szCs w:val="28"/>
        </w:rPr>
        <w:t>关于协助</w:t>
      </w:r>
      <w:r>
        <w:rPr>
          <w:rFonts w:hint="eastAsia" w:ascii="仿宋" w:hAnsi="仿宋" w:eastAsia="仿宋" w:cs="宋体"/>
          <w:b/>
          <w:kern w:val="0"/>
          <w:sz w:val="28"/>
          <w:szCs w:val="28"/>
        </w:rPr>
        <w:t>×××××</w:t>
      </w:r>
      <w:r>
        <w:rPr>
          <w:rFonts w:ascii="仿宋" w:hAnsi="仿宋" w:eastAsia="仿宋" w:cs="宋体"/>
          <w:b/>
          <w:kern w:val="0"/>
          <w:sz w:val="28"/>
          <w:szCs w:val="28"/>
        </w:rPr>
        <w:t>的</w:t>
      </w:r>
      <w:r>
        <w:rPr>
          <w:rFonts w:hint="eastAsia" w:ascii="仿宋" w:hAnsi="仿宋" w:eastAsia="仿宋" w:cs="宋体"/>
          <w:b/>
          <w:kern w:val="0"/>
          <w:sz w:val="28"/>
          <w:szCs w:val="28"/>
        </w:rPr>
        <w:t>工作</w:t>
      </w:r>
      <w:r>
        <w:rPr>
          <w:rFonts w:ascii="仿宋" w:hAnsi="仿宋" w:eastAsia="仿宋" w:cs="宋体"/>
          <w:b/>
          <w:kern w:val="0"/>
          <w:sz w:val="28"/>
          <w:szCs w:val="28"/>
        </w:rPr>
        <w:t>联系</w:t>
      </w:r>
      <w:r>
        <w:rPr>
          <w:rFonts w:hint="eastAsia" w:ascii="仿宋" w:hAnsi="仿宋" w:eastAsia="仿宋" w:cs="宋体"/>
          <w:b/>
          <w:kern w:val="0"/>
          <w:sz w:val="28"/>
          <w:szCs w:val="28"/>
        </w:rPr>
        <w:t>函</w:t>
      </w:r>
    </w:p>
    <w:p>
      <w:pPr>
        <w:rPr>
          <w:rFonts w:ascii="仿宋" w:hAnsi="仿宋" w:eastAsia="仿宋" w:cs="宋体"/>
          <w:kern w:val="0"/>
          <w:sz w:val="28"/>
          <w:szCs w:val="28"/>
        </w:rPr>
      </w:pPr>
      <w:r>
        <w:rPr>
          <w:rFonts w:hint="eastAsia" w:ascii="仿宋" w:hAnsi="仿宋" w:eastAsia="仿宋" w:cs="宋体"/>
          <w:kern w:val="0"/>
          <w:sz w:val="28"/>
          <w:szCs w:val="28"/>
        </w:rPr>
        <w:t>×××××（主送</w:t>
      </w:r>
      <w:r>
        <w:rPr>
          <w:rFonts w:ascii="仿宋" w:hAnsi="仿宋" w:eastAsia="仿宋" w:cs="宋体"/>
          <w:kern w:val="0"/>
          <w:sz w:val="28"/>
          <w:szCs w:val="28"/>
        </w:rPr>
        <w:t>单位）</w:t>
      </w:r>
      <w:r>
        <w:rPr>
          <w:rFonts w:hint="eastAsia" w:ascii="仿宋" w:hAnsi="仿宋" w:eastAsia="仿宋" w:cs="宋体"/>
          <w:kern w:val="0"/>
          <w:sz w:val="28"/>
          <w:szCs w:val="28"/>
        </w:rPr>
        <w:t>：</w:t>
      </w:r>
    </w:p>
    <w:p>
      <w:pPr>
        <w:ind w:firstLine="570"/>
        <w:rPr>
          <w:rFonts w:ascii="仿宋" w:hAnsi="仿宋" w:eastAsia="仿宋" w:cs="宋体"/>
          <w:kern w:val="0"/>
          <w:sz w:val="28"/>
          <w:szCs w:val="28"/>
        </w:rPr>
      </w:pPr>
      <w:r>
        <w:rPr>
          <w:rFonts w:hint="eastAsia" w:ascii="仿宋" w:hAnsi="仿宋" w:eastAsia="仿宋" w:cs="宋体"/>
          <w:kern w:val="0"/>
          <w:sz w:val="28"/>
          <w:szCs w:val="28"/>
        </w:rPr>
        <w:t>为了×××××</w:t>
      </w:r>
      <w:r>
        <w:rPr>
          <w:rFonts w:ascii="仿宋" w:hAnsi="仿宋" w:eastAsia="仿宋" w:cs="宋体"/>
          <w:kern w:val="0"/>
          <w:sz w:val="28"/>
          <w:szCs w:val="28"/>
        </w:rPr>
        <w:t>（</w:t>
      </w:r>
      <w:r>
        <w:rPr>
          <w:rFonts w:hint="eastAsia" w:ascii="仿宋" w:hAnsi="仿宋" w:eastAsia="仿宋" w:cs="宋体"/>
          <w:kern w:val="0"/>
          <w:sz w:val="28"/>
          <w:szCs w:val="28"/>
        </w:rPr>
        <w:t>背景</w:t>
      </w:r>
      <w:r>
        <w:rPr>
          <w:rFonts w:ascii="仿宋" w:hAnsi="仿宋" w:eastAsia="仿宋" w:cs="宋体"/>
          <w:kern w:val="0"/>
          <w:sz w:val="28"/>
          <w:szCs w:val="28"/>
        </w:rPr>
        <w:t>、</w:t>
      </w:r>
      <w:r>
        <w:rPr>
          <w:rFonts w:hint="eastAsia" w:ascii="仿宋" w:hAnsi="仿宋" w:eastAsia="仿宋" w:cs="宋体"/>
          <w:kern w:val="0"/>
          <w:sz w:val="28"/>
          <w:szCs w:val="28"/>
        </w:rPr>
        <w:t>目的</w:t>
      </w:r>
      <w:r>
        <w:rPr>
          <w:rFonts w:ascii="仿宋" w:hAnsi="仿宋" w:eastAsia="仿宋" w:cs="宋体"/>
          <w:kern w:val="0"/>
          <w:sz w:val="28"/>
          <w:szCs w:val="28"/>
        </w:rPr>
        <w:t>）</w:t>
      </w:r>
      <w:r>
        <w:rPr>
          <w:rFonts w:hint="eastAsia" w:ascii="仿宋" w:hAnsi="仿宋" w:eastAsia="仿宋" w:cs="宋体"/>
          <w:kern w:val="0"/>
          <w:sz w:val="28"/>
          <w:szCs w:val="28"/>
        </w:rPr>
        <w:t>，现</w:t>
      </w:r>
      <w:r>
        <w:rPr>
          <w:rFonts w:ascii="仿宋" w:hAnsi="仿宋" w:eastAsia="仿宋" w:cs="宋体"/>
          <w:kern w:val="0"/>
          <w:sz w:val="28"/>
          <w:szCs w:val="28"/>
        </w:rPr>
        <w:t>需</w:t>
      </w:r>
      <w:r>
        <w:rPr>
          <w:rFonts w:hint="eastAsia" w:ascii="仿宋" w:hAnsi="仿宋" w:eastAsia="仿宋" w:cs="宋体"/>
          <w:kern w:val="0"/>
          <w:sz w:val="28"/>
          <w:szCs w:val="28"/>
        </w:rPr>
        <w:t>×××××（协助</w:t>
      </w:r>
      <w:r>
        <w:rPr>
          <w:rFonts w:ascii="仿宋" w:hAnsi="仿宋" w:eastAsia="仿宋" w:cs="宋体"/>
          <w:kern w:val="0"/>
          <w:sz w:val="28"/>
          <w:szCs w:val="28"/>
        </w:rPr>
        <w:t>事项）</w:t>
      </w:r>
      <w:r>
        <w:rPr>
          <w:rFonts w:hint="eastAsia" w:ascii="仿宋" w:hAnsi="仿宋" w:eastAsia="仿宋" w:cs="宋体"/>
          <w:kern w:val="0"/>
          <w:sz w:val="28"/>
          <w:szCs w:val="28"/>
        </w:rPr>
        <w:t>，具体</w:t>
      </w:r>
      <w:r>
        <w:rPr>
          <w:rFonts w:ascii="仿宋" w:hAnsi="仿宋" w:eastAsia="仿宋" w:cs="宋体"/>
          <w:kern w:val="0"/>
          <w:sz w:val="28"/>
          <w:szCs w:val="28"/>
        </w:rPr>
        <w:t>如下</w:t>
      </w:r>
      <w:r>
        <w:rPr>
          <w:rFonts w:hint="eastAsia" w:ascii="仿宋" w:hAnsi="仿宋" w:eastAsia="仿宋" w:cs="宋体"/>
          <w:kern w:val="0"/>
          <w:sz w:val="28"/>
          <w:szCs w:val="28"/>
        </w:rPr>
        <w:t>：</w:t>
      </w:r>
    </w:p>
    <w:p>
      <w:pPr>
        <w:ind w:firstLine="570"/>
        <w:rPr>
          <w:rFonts w:ascii="仿宋" w:hAnsi="仿宋" w:eastAsia="仿宋" w:cs="宋体"/>
          <w:kern w:val="0"/>
          <w:sz w:val="28"/>
          <w:szCs w:val="28"/>
        </w:rPr>
      </w:pPr>
      <w:r>
        <w:rPr>
          <w:rFonts w:hint="eastAsia" w:ascii="仿宋" w:hAnsi="仿宋" w:eastAsia="仿宋" w:cs="宋体"/>
          <w:kern w:val="0"/>
          <w:sz w:val="28"/>
          <w:szCs w:val="28"/>
        </w:rPr>
        <w:t>一、××××（基本</w:t>
      </w:r>
      <w:r>
        <w:rPr>
          <w:rFonts w:ascii="仿宋" w:hAnsi="仿宋" w:eastAsia="仿宋" w:cs="宋体"/>
          <w:kern w:val="0"/>
          <w:sz w:val="28"/>
          <w:szCs w:val="28"/>
        </w:rPr>
        <w:t>情况）</w:t>
      </w:r>
      <w:r>
        <w:rPr>
          <w:rFonts w:hint="eastAsia" w:ascii="仿宋" w:hAnsi="仿宋" w:eastAsia="仿宋" w:cs="宋体"/>
          <w:kern w:val="0"/>
          <w:sz w:val="28"/>
          <w:szCs w:val="28"/>
        </w:rPr>
        <w:t>。</w:t>
      </w:r>
    </w:p>
    <w:p>
      <w:pPr>
        <w:ind w:firstLine="570"/>
        <w:rPr>
          <w:rFonts w:ascii="仿宋" w:hAnsi="仿宋" w:eastAsia="仿宋" w:cs="宋体"/>
          <w:kern w:val="0"/>
          <w:sz w:val="28"/>
          <w:szCs w:val="28"/>
        </w:rPr>
      </w:pPr>
      <w:r>
        <w:rPr>
          <w:rFonts w:hint="eastAsia" w:ascii="仿宋" w:hAnsi="仿宋" w:eastAsia="仿宋" w:cs="宋体"/>
          <w:kern w:val="0"/>
          <w:sz w:val="28"/>
          <w:szCs w:val="28"/>
        </w:rPr>
        <w:t>二、××××。</w:t>
      </w:r>
    </w:p>
    <w:p>
      <w:pPr>
        <w:ind w:firstLine="570"/>
        <w:rPr>
          <w:rFonts w:ascii="仿宋" w:hAnsi="仿宋" w:eastAsia="仿宋" w:cs="宋体"/>
          <w:kern w:val="0"/>
          <w:sz w:val="28"/>
          <w:szCs w:val="28"/>
        </w:rPr>
      </w:pPr>
      <w:r>
        <w:rPr>
          <w:rFonts w:hint="eastAsia" w:ascii="仿宋" w:hAnsi="仿宋" w:eastAsia="仿宋" w:cs="宋体"/>
          <w:kern w:val="0"/>
          <w:sz w:val="28"/>
          <w:szCs w:val="28"/>
        </w:rPr>
        <w:t>三</w:t>
      </w:r>
      <w:r>
        <w:rPr>
          <w:rFonts w:ascii="仿宋" w:hAnsi="仿宋" w:eastAsia="仿宋" w:cs="宋体"/>
          <w:kern w:val="0"/>
          <w:sz w:val="28"/>
          <w:szCs w:val="28"/>
        </w:rPr>
        <w:t>、</w:t>
      </w:r>
      <w:r>
        <w:rPr>
          <w:rFonts w:hint="eastAsia" w:ascii="仿宋" w:hAnsi="仿宋" w:eastAsia="仿宋" w:cs="宋体"/>
          <w:kern w:val="0"/>
          <w:sz w:val="28"/>
          <w:szCs w:val="28"/>
        </w:rPr>
        <w:t>××××。</w:t>
      </w:r>
    </w:p>
    <w:p>
      <w:pPr>
        <w:ind w:firstLine="570"/>
        <w:rPr>
          <w:rFonts w:ascii="仿宋" w:hAnsi="仿宋" w:eastAsia="仿宋" w:cs="宋体"/>
          <w:kern w:val="0"/>
          <w:sz w:val="28"/>
          <w:szCs w:val="28"/>
        </w:rPr>
      </w:pPr>
      <w:r>
        <w:rPr>
          <w:rFonts w:hint="eastAsia" w:ascii="仿宋" w:hAnsi="仿宋" w:eastAsia="仿宋" w:cs="宋体"/>
          <w:kern w:val="0"/>
          <w:sz w:val="28"/>
          <w:szCs w:val="28"/>
        </w:rPr>
        <w:t>请</w:t>
      </w:r>
      <w:r>
        <w:rPr>
          <w:rFonts w:ascii="仿宋" w:hAnsi="仿宋" w:eastAsia="仿宋" w:cs="宋体"/>
          <w:kern w:val="0"/>
          <w:sz w:val="28"/>
          <w:szCs w:val="28"/>
        </w:rPr>
        <w:t>予以协助为盼。</w:t>
      </w:r>
    </w:p>
    <w:p>
      <w:pPr>
        <w:ind w:right="560" w:firstLine="4900" w:firstLineChars="1750"/>
        <w:rPr>
          <w:rFonts w:ascii="仿宋" w:hAnsi="仿宋" w:eastAsia="仿宋" w:cs="宋体"/>
          <w:color w:val="000000"/>
          <w:kern w:val="0"/>
          <w:sz w:val="28"/>
          <w:szCs w:val="28"/>
        </w:rPr>
      </w:pPr>
    </w:p>
    <w:p>
      <w:pPr>
        <w:ind w:right="560" w:firstLine="4900" w:firstLineChars="1750"/>
        <w:rPr>
          <w:rFonts w:ascii="仿宋" w:hAnsi="仿宋" w:eastAsia="仿宋" w:cs="宋体"/>
          <w:color w:val="000000"/>
          <w:kern w:val="0"/>
          <w:sz w:val="28"/>
          <w:szCs w:val="28"/>
        </w:rPr>
      </w:pPr>
      <w:r>
        <w:rPr>
          <w:rFonts w:hint="eastAsia" w:ascii="仿宋" w:hAnsi="仿宋" w:eastAsia="仿宋" w:cs="宋体"/>
          <w:color w:val="000000"/>
          <w:kern w:val="0"/>
          <w:sz w:val="28"/>
          <w:szCs w:val="28"/>
        </w:rPr>
        <w:t>（签名</w:t>
      </w:r>
      <w:r>
        <w:rPr>
          <w:rFonts w:ascii="仿宋" w:hAnsi="仿宋" w:eastAsia="仿宋" w:cs="宋体"/>
          <w:color w:val="000000"/>
          <w:kern w:val="0"/>
          <w:sz w:val="28"/>
          <w:szCs w:val="28"/>
        </w:rPr>
        <w:t>或</w:t>
      </w: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kern w:val="0"/>
          <w:sz w:val="28"/>
          <w:szCs w:val="28"/>
        </w:rPr>
      </w:pPr>
      <w:r>
        <w:rPr>
          <w:rFonts w:ascii="仿宋" w:hAnsi="仿宋" w:eastAsia="仿宋" w:cs="宋体"/>
          <w:kern w:val="0"/>
          <w:sz w:val="28"/>
          <w:szCs w:val="28"/>
        </w:rPr>
        <w:br w:type="page"/>
      </w:r>
    </w:p>
    <w:p>
      <w:pPr>
        <w:pStyle w:val="3"/>
        <w:ind w:firstLine="562"/>
      </w:pPr>
      <w:bookmarkStart w:id="19" w:name="_Toc454992682"/>
      <w:r>
        <w:rPr>
          <w:rFonts w:hint="eastAsia"/>
        </w:rPr>
        <w:t>五</w:t>
      </w:r>
      <w:r>
        <w:t>、</w:t>
      </w:r>
      <w:r>
        <w:rPr>
          <w:rFonts w:hint="eastAsia"/>
        </w:rPr>
        <w:t>通报</w:t>
      </w:r>
      <w:bookmarkEnd w:id="19"/>
    </w:p>
    <w:p>
      <w:pPr>
        <w:pStyle w:val="4"/>
        <w:ind w:firstLine="562"/>
      </w:pPr>
      <w:bookmarkStart w:id="20" w:name="_Toc454992683"/>
      <w:r>
        <w:rPr>
          <w:rFonts w:hint="eastAsia"/>
        </w:rPr>
        <w:t>（一</w:t>
      </w:r>
      <w:r>
        <w:t>）</w:t>
      </w:r>
      <w:r>
        <w:rPr>
          <w:rFonts w:hint="eastAsia"/>
        </w:rPr>
        <w:t>情况</w:t>
      </w:r>
      <w:r>
        <w:t>通报</w:t>
      </w:r>
      <w:bookmarkEnd w:id="20"/>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主要用于</w:t>
      </w:r>
      <w:r>
        <w:rPr>
          <w:rFonts w:ascii="仿宋" w:hAnsi="仿宋" w:eastAsia="仿宋" w:cs="宋体"/>
          <w:color w:val="000000"/>
          <w:kern w:val="0"/>
          <w:sz w:val="28"/>
          <w:szCs w:val="28"/>
        </w:rPr>
        <w:t>在一定范围内通报重要工作情况和动向，指导有关工作。</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×××××情况</w:t>
      </w:r>
      <w:r>
        <w:rPr>
          <w:rFonts w:ascii="仿宋" w:hAnsi="仿宋" w:eastAsia="仿宋" w:cs="宋体"/>
          <w:b/>
          <w:color w:val="000000"/>
          <w:kern w:val="0"/>
          <w:sz w:val="28"/>
          <w:szCs w:val="28"/>
        </w:rPr>
        <w:t>的通报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××××年××月××日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××××（单位）</w:t>
      </w:r>
      <w:r>
        <w:rPr>
          <w:rFonts w:ascii="仿宋" w:hAnsi="仿宋" w:eastAsia="仿宋" w:cs="宋体"/>
          <w:color w:val="000000"/>
          <w:kern w:val="0"/>
          <w:sz w:val="28"/>
          <w:szCs w:val="28"/>
        </w:rPr>
        <w:t>在</w:t>
      </w:r>
      <w:r>
        <w:rPr>
          <w:rFonts w:hint="eastAsia" w:ascii="仿宋" w:hAnsi="仿宋" w:eastAsia="仿宋" w:cs="宋体"/>
          <w:color w:val="000000"/>
          <w:kern w:val="0"/>
          <w:sz w:val="28"/>
          <w:szCs w:val="28"/>
        </w:rPr>
        <w:t>××××（地点</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发生×××××事故</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事件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。××××（事故</w:t>
      </w:r>
      <w:r>
        <w:rPr>
          <w:rFonts w:ascii="仿宋" w:hAnsi="仿宋" w:eastAsia="仿宋" w:cs="宋体"/>
          <w:color w:val="000000"/>
          <w:kern w:val="0"/>
          <w:sz w:val="28"/>
          <w:szCs w:val="28"/>
        </w:rPr>
        <w:t>或</w:t>
      </w:r>
      <w:r>
        <w:rPr>
          <w:rFonts w:hint="eastAsia" w:ascii="仿宋" w:hAnsi="仿宋" w:eastAsia="仿宋" w:cs="宋体"/>
          <w:color w:val="000000"/>
          <w:kern w:val="0"/>
          <w:sz w:val="28"/>
          <w:szCs w:val="28"/>
        </w:rPr>
        <w:t>事件</w:t>
      </w:r>
      <w:r>
        <w:rPr>
          <w:rFonts w:ascii="仿宋" w:hAnsi="仿宋" w:eastAsia="仿宋" w:cs="宋体"/>
          <w:color w:val="000000"/>
          <w:kern w:val="0"/>
          <w:sz w:val="28"/>
          <w:szCs w:val="28"/>
        </w:rPr>
        <w:t>的性质）</w:t>
      </w:r>
      <w:r>
        <w:rPr>
          <w:rFonts w:hint="eastAsia" w:ascii="仿宋" w:hAnsi="仿宋" w:eastAsia="仿宋" w:cs="宋体"/>
          <w:color w:val="000000"/>
          <w:kern w:val="0"/>
          <w:sz w:val="28"/>
          <w:szCs w:val="28"/>
        </w:rPr>
        <w:t>。为了××××（目的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，进一步</w:t>
      </w:r>
      <w:r>
        <w:rPr>
          <w:rFonts w:ascii="仿宋" w:hAnsi="仿宋" w:eastAsia="仿宋" w:cs="宋体"/>
          <w:color w:val="000000"/>
          <w:kern w:val="0"/>
          <w:sz w:val="28"/>
          <w:szCs w:val="28"/>
        </w:rPr>
        <w:t>加强</w:t>
      </w:r>
      <w:r>
        <w:rPr>
          <w:rFonts w:hint="eastAsia" w:ascii="仿宋" w:hAnsi="仿宋" w:eastAsia="仿宋" w:cs="宋体"/>
          <w:color w:val="000000"/>
          <w:kern w:val="0"/>
          <w:sz w:val="28"/>
          <w:szCs w:val="28"/>
        </w:rPr>
        <w:t>××××工作</w:t>
      </w:r>
      <w:r>
        <w:rPr>
          <w:rFonts w:ascii="仿宋" w:hAnsi="仿宋" w:eastAsia="仿宋" w:cs="宋体"/>
          <w:color w:val="000000"/>
          <w:kern w:val="0"/>
          <w:sz w:val="28"/>
          <w:szCs w:val="28"/>
        </w:rPr>
        <w:t>，防止此类事故（</w:t>
      </w:r>
      <w:r>
        <w:rPr>
          <w:rFonts w:hint="eastAsia" w:ascii="仿宋" w:hAnsi="仿宋" w:eastAsia="仿宋" w:cs="宋体"/>
          <w:color w:val="000000"/>
          <w:kern w:val="0"/>
          <w:sz w:val="28"/>
          <w:szCs w:val="28"/>
        </w:rPr>
        <w:t>事件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发生，现将</w:t>
      </w:r>
      <w:r>
        <w:rPr>
          <w:rFonts w:hint="eastAsia" w:ascii="仿宋" w:hAnsi="仿宋" w:eastAsia="仿宋" w:cs="宋体"/>
          <w:color w:val="000000"/>
          <w:kern w:val="0"/>
          <w:sz w:val="28"/>
          <w:szCs w:val="28"/>
        </w:rPr>
        <w:t>××××事故</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事件</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情况</w:t>
      </w:r>
      <w:r>
        <w:rPr>
          <w:rFonts w:ascii="仿宋" w:hAnsi="仿宋" w:eastAsia="仿宋" w:cs="宋体"/>
          <w:color w:val="000000"/>
          <w:kern w:val="0"/>
          <w:sz w:val="28"/>
          <w:szCs w:val="28"/>
        </w:rPr>
        <w:t>通报如下</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一、××××（事故或</w:t>
      </w:r>
      <w:r>
        <w:rPr>
          <w:rFonts w:ascii="仿宋" w:hAnsi="仿宋" w:eastAsia="仿宋" w:cs="宋体"/>
          <w:color w:val="000000"/>
          <w:kern w:val="0"/>
          <w:sz w:val="28"/>
          <w:szCs w:val="28"/>
        </w:rPr>
        <w:t>事件的原因分析）</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二、××××（对有关单位</w:t>
      </w:r>
      <w:r>
        <w:rPr>
          <w:rFonts w:ascii="仿宋" w:hAnsi="仿宋" w:eastAsia="仿宋" w:cs="宋体"/>
          <w:color w:val="000000"/>
          <w:kern w:val="0"/>
          <w:sz w:val="28"/>
          <w:szCs w:val="28"/>
        </w:rPr>
        <w:t>和人员的处理</w:t>
      </w:r>
      <w:r>
        <w:rPr>
          <w:rFonts w:hint="eastAsia" w:ascii="仿宋" w:hAnsi="仿宋" w:eastAsia="仿宋" w:cs="宋体"/>
          <w:color w:val="000000"/>
          <w:kern w:val="0"/>
          <w:sz w:val="28"/>
          <w:szCs w:val="28"/>
        </w:rPr>
        <w:t>情况</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三</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××××（应吸取</w:t>
      </w:r>
      <w:r>
        <w:rPr>
          <w:rFonts w:ascii="仿宋" w:hAnsi="仿宋" w:eastAsia="仿宋" w:cs="宋体"/>
          <w:color w:val="000000"/>
          <w:kern w:val="0"/>
          <w:sz w:val="28"/>
          <w:szCs w:val="28"/>
        </w:rPr>
        <w:t>的教训和拟采取的措施等）</w:t>
      </w:r>
      <w:r>
        <w:rPr>
          <w:rFonts w:hint="eastAsia" w:ascii="仿宋" w:hAnsi="仿宋" w:eastAsia="仿宋" w:cs="宋体"/>
          <w:color w:val="000000"/>
          <w:kern w:val="0"/>
          <w:sz w:val="28"/>
          <w:szCs w:val="28"/>
        </w:rPr>
        <w:t>。</w:t>
      </w:r>
    </w:p>
    <w:p>
      <w:pPr>
        <w:ind w:right="560" w:firstLine="4900" w:firstLineChars="1750"/>
        <w:rPr>
          <w:rFonts w:ascii="仿宋" w:hAnsi="仿宋" w:eastAsia="仿宋" w:cs="宋体"/>
          <w:color w:val="000000"/>
          <w:kern w:val="0"/>
          <w:sz w:val="28"/>
          <w:szCs w:val="28"/>
        </w:rPr>
      </w:pPr>
    </w:p>
    <w:p>
      <w:pPr>
        <w:ind w:right="560" w:firstLine="5320" w:firstLineChars="190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4"/>
        <w:ind w:firstLine="562"/>
      </w:pPr>
      <w:bookmarkStart w:id="21" w:name="_Toc454992684"/>
      <w:r>
        <w:rPr>
          <w:rFonts w:hint="eastAsia"/>
        </w:rPr>
        <w:t>（二</w:t>
      </w:r>
      <w:r>
        <w:t>）</w:t>
      </w:r>
      <w:r>
        <w:rPr>
          <w:rFonts w:hint="eastAsia"/>
        </w:rPr>
        <w:t>批评</w:t>
      </w:r>
      <w:r>
        <w:t>通报</w:t>
      </w:r>
      <w:bookmarkEnd w:id="21"/>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w:t>
      </w:r>
      <w:r>
        <w:rPr>
          <w:rFonts w:ascii="仿宋" w:hAnsi="仿宋" w:eastAsia="仿宋" w:cs="宋体"/>
          <w:color w:val="000000"/>
          <w:kern w:val="0"/>
          <w:sz w:val="28"/>
          <w:szCs w:val="28"/>
        </w:rPr>
        <w:t>用于</w:t>
      </w:r>
      <w:r>
        <w:rPr>
          <w:rFonts w:hint="eastAsia" w:ascii="仿宋" w:hAnsi="仿宋" w:eastAsia="仿宋" w:cs="宋体"/>
          <w:color w:val="000000"/>
          <w:kern w:val="0"/>
          <w:sz w:val="28"/>
          <w:szCs w:val="28"/>
        </w:rPr>
        <w:t>通报</w:t>
      </w:r>
      <w:r>
        <w:rPr>
          <w:rFonts w:ascii="仿宋" w:hAnsi="仿宋" w:eastAsia="仿宋" w:cs="宋体"/>
          <w:color w:val="000000"/>
          <w:kern w:val="0"/>
          <w:sz w:val="28"/>
          <w:szCs w:val="28"/>
        </w:rPr>
        <w:t>问题</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批评错误，以示警戒和要求有关方面吸取教训。</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w:t>
      </w:r>
      <w:r>
        <w:rPr>
          <w:rFonts w:hint="eastAsia" w:ascii="仿宋" w:hAnsi="仿宋" w:eastAsia="仿宋" w:cs="宋体"/>
          <w:b/>
          <w:color w:val="000000"/>
          <w:kern w:val="0"/>
          <w:sz w:val="28"/>
          <w:szCs w:val="28"/>
        </w:rPr>
        <w:t>×××××问题</w:t>
      </w:r>
      <w:r>
        <w:rPr>
          <w:rFonts w:ascii="仿宋" w:hAnsi="仿宋" w:eastAsia="仿宋" w:cs="宋体"/>
          <w:b/>
          <w:color w:val="000000"/>
          <w:kern w:val="0"/>
          <w:sz w:val="28"/>
          <w:szCs w:val="28"/>
        </w:rPr>
        <w:t>的通报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××××（违规违纪</w:t>
      </w:r>
      <w:r>
        <w:rPr>
          <w:rFonts w:ascii="仿宋" w:hAnsi="仿宋" w:eastAsia="仿宋" w:cs="宋体"/>
          <w:color w:val="000000"/>
          <w:kern w:val="0"/>
          <w:sz w:val="28"/>
          <w:szCs w:val="28"/>
        </w:rPr>
        <w:t>事实</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经查</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××××（调查</w:t>
      </w:r>
      <w:r>
        <w:rPr>
          <w:rFonts w:ascii="仿宋" w:hAnsi="仿宋" w:eastAsia="仿宋" w:cs="宋体"/>
          <w:color w:val="000000"/>
          <w:kern w:val="0"/>
          <w:sz w:val="28"/>
          <w:szCs w:val="28"/>
        </w:rPr>
        <w:t>结果）</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，经研究</w:t>
      </w:r>
      <w:r>
        <w:rPr>
          <w:rFonts w:ascii="仿宋" w:hAnsi="仿宋" w:eastAsia="仿宋" w:cs="宋体"/>
          <w:color w:val="000000"/>
          <w:kern w:val="0"/>
          <w:sz w:val="28"/>
          <w:szCs w:val="28"/>
        </w:rPr>
        <w:t>，决定给予</w:t>
      </w:r>
      <w:r>
        <w:rPr>
          <w:rFonts w:hint="eastAsia" w:ascii="仿宋" w:hAnsi="仿宋" w:eastAsia="仿宋" w:cs="宋体"/>
          <w:color w:val="000000"/>
          <w:kern w:val="0"/>
          <w:sz w:val="28"/>
          <w:szCs w:val="28"/>
        </w:rPr>
        <w:t>××××（受处理</w:t>
      </w:r>
      <w:r>
        <w:rPr>
          <w:rFonts w:ascii="仿宋" w:hAnsi="仿宋" w:eastAsia="仿宋" w:cs="宋体"/>
          <w:color w:val="000000"/>
          <w:kern w:val="0"/>
          <w:sz w:val="28"/>
          <w:szCs w:val="28"/>
        </w:rPr>
        <w:t>的人或单位）</w:t>
      </w:r>
      <w:r>
        <w:rPr>
          <w:rFonts w:hint="eastAsia" w:ascii="仿宋" w:hAnsi="仿宋" w:eastAsia="仿宋" w:cs="宋体"/>
          <w:color w:val="000000"/>
          <w:kern w:val="0"/>
          <w:sz w:val="28"/>
          <w:szCs w:val="28"/>
        </w:rPr>
        <w:t>××××（对</w:t>
      </w:r>
      <w:r>
        <w:rPr>
          <w:rFonts w:ascii="仿宋" w:hAnsi="仿宋" w:eastAsia="仿宋" w:cs="宋体"/>
          <w:color w:val="000000"/>
          <w:kern w:val="0"/>
          <w:sz w:val="28"/>
          <w:szCs w:val="28"/>
        </w:rPr>
        <w:t>通报对象的结论和处理意见）</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××××（警示教育和</w:t>
      </w:r>
      <w:r>
        <w:rPr>
          <w:rFonts w:ascii="仿宋" w:hAnsi="仿宋" w:eastAsia="仿宋" w:cs="宋体"/>
          <w:color w:val="000000"/>
          <w:kern w:val="0"/>
          <w:sz w:val="28"/>
          <w:szCs w:val="28"/>
        </w:rPr>
        <w:t>下一步拟采取的措施）</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p>
    <w:p>
      <w:pPr>
        <w:ind w:right="560" w:firstLine="5320" w:firstLineChars="190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b/>
          <w:color w:val="000000"/>
          <w:kern w:val="0"/>
          <w:sz w:val="28"/>
          <w:szCs w:val="28"/>
        </w:rPr>
      </w:pPr>
      <w:r>
        <w:rPr>
          <w:rFonts w:ascii="仿宋" w:hAnsi="仿宋" w:eastAsia="仿宋" w:cs="宋体"/>
          <w:b/>
          <w:color w:val="000000"/>
          <w:kern w:val="0"/>
          <w:sz w:val="28"/>
          <w:szCs w:val="28"/>
        </w:rPr>
        <w:br w:type="page"/>
      </w:r>
    </w:p>
    <w:p>
      <w:pPr>
        <w:pStyle w:val="4"/>
        <w:ind w:firstLine="562"/>
      </w:pPr>
      <w:bookmarkStart w:id="22" w:name="_Toc454992685"/>
      <w:r>
        <w:rPr>
          <w:rFonts w:hint="eastAsia"/>
        </w:rPr>
        <w:t>（三</w:t>
      </w:r>
      <w:r>
        <w:t>）</w:t>
      </w:r>
      <w:r>
        <w:rPr>
          <w:rFonts w:hint="eastAsia"/>
        </w:rPr>
        <w:t>表彰</w:t>
      </w:r>
      <w:r>
        <w:t>通报</w:t>
      </w:r>
      <w:bookmarkEnd w:id="22"/>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主要</w:t>
      </w:r>
      <w:r>
        <w:rPr>
          <w:rFonts w:ascii="仿宋" w:hAnsi="仿宋" w:eastAsia="仿宋" w:cs="宋体"/>
          <w:color w:val="000000"/>
          <w:kern w:val="0"/>
          <w:sz w:val="28"/>
          <w:szCs w:val="28"/>
        </w:rPr>
        <w:t>用于表彰先进单位和个人，介绍先进经验</w:t>
      </w:r>
      <w:r>
        <w:rPr>
          <w:rFonts w:hint="eastAsia" w:ascii="仿宋" w:hAnsi="仿宋" w:eastAsia="仿宋" w:cs="宋体"/>
          <w:color w:val="000000"/>
          <w:kern w:val="0"/>
          <w:sz w:val="28"/>
          <w:szCs w:val="28"/>
        </w:rPr>
        <w:t>或</w:t>
      </w:r>
      <w:r>
        <w:rPr>
          <w:rFonts w:ascii="仿宋" w:hAnsi="仿宋" w:eastAsia="仿宋" w:cs="宋体"/>
          <w:color w:val="000000"/>
          <w:kern w:val="0"/>
          <w:sz w:val="28"/>
          <w:szCs w:val="28"/>
        </w:rPr>
        <w:t>事迹，</w:t>
      </w:r>
      <w:r>
        <w:rPr>
          <w:rFonts w:hint="eastAsia" w:ascii="仿宋" w:hAnsi="仿宋" w:eastAsia="仿宋" w:cs="宋体"/>
          <w:color w:val="000000"/>
          <w:kern w:val="0"/>
          <w:sz w:val="28"/>
          <w:szCs w:val="28"/>
        </w:rPr>
        <w:t>树立典型</w:t>
      </w:r>
      <w:r>
        <w:rPr>
          <w:rFonts w:ascii="仿宋" w:hAnsi="仿宋" w:eastAsia="仿宋" w:cs="宋体"/>
          <w:color w:val="000000"/>
          <w:kern w:val="0"/>
          <w:sz w:val="28"/>
          <w:szCs w:val="28"/>
        </w:rPr>
        <w:t>，提出有关工作要求和希望。</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ind w:firstLine="570"/>
        <w:jc w:val="center"/>
        <w:rPr>
          <w:rFonts w:ascii="仿宋" w:hAnsi="仿宋" w:eastAsia="仿宋" w:cs="宋体"/>
          <w:b/>
          <w:color w:val="000000"/>
          <w:kern w:val="0"/>
          <w:sz w:val="28"/>
          <w:szCs w:val="28"/>
        </w:rPr>
      </w:pPr>
      <w:r>
        <w:rPr>
          <w:rFonts w:hint="eastAsia" w:ascii="仿宋" w:hAnsi="仿宋" w:eastAsia="仿宋"/>
          <w:b/>
          <w:sz w:val="28"/>
          <w:szCs w:val="28"/>
        </w:rPr>
        <w:t>关于表彰（奖励</w:t>
      </w:r>
      <w:r>
        <w:rPr>
          <w:rFonts w:ascii="仿宋" w:hAnsi="仿宋" w:eastAsia="仿宋"/>
          <w:b/>
          <w:sz w:val="28"/>
          <w:szCs w:val="28"/>
        </w:rPr>
        <w:t>）</w:t>
      </w:r>
      <w:r>
        <w:rPr>
          <w:rFonts w:hint="eastAsia" w:ascii="仿宋" w:hAnsi="仿宋" w:eastAsia="仿宋" w:cs="宋体"/>
          <w:b/>
          <w:color w:val="000000"/>
          <w:kern w:val="0"/>
          <w:sz w:val="28"/>
          <w:szCs w:val="28"/>
        </w:rPr>
        <w:t>×××××（集体</w:t>
      </w:r>
      <w:r>
        <w:rPr>
          <w:rFonts w:ascii="仿宋" w:hAnsi="仿宋" w:eastAsia="仿宋" w:cs="宋体"/>
          <w:b/>
          <w:color w:val="000000"/>
          <w:kern w:val="0"/>
          <w:sz w:val="28"/>
          <w:szCs w:val="28"/>
        </w:rPr>
        <w:t>或个人）的通报</w:t>
      </w:r>
    </w:p>
    <w:p>
      <w:pPr>
        <w:rPr>
          <w:rFonts w:ascii="仿宋" w:hAnsi="仿宋" w:eastAsia="仿宋" w:cs="宋体"/>
          <w:color w:val="000000"/>
          <w:kern w:val="0"/>
          <w:sz w:val="28"/>
          <w:szCs w:val="28"/>
        </w:rPr>
      </w:pPr>
      <w:r>
        <w:rPr>
          <w:rFonts w:hint="eastAsia" w:ascii="仿宋" w:hAnsi="仿宋" w:eastAsia="仿宋" w:cs="宋体"/>
          <w:color w:val="000000"/>
          <w:kern w:val="0"/>
          <w:sz w:val="28"/>
          <w:szCs w:val="28"/>
        </w:rPr>
        <w:t>×××××（主送</w:t>
      </w:r>
      <w:r>
        <w:rPr>
          <w:rFonts w:ascii="仿宋" w:hAnsi="仿宋" w:eastAsia="仿宋" w:cs="宋体"/>
          <w:color w:val="000000"/>
          <w:kern w:val="0"/>
          <w:sz w:val="28"/>
          <w:szCs w:val="28"/>
        </w:rPr>
        <w:t>单位）</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××××（表彰对象</w:t>
      </w:r>
      <w:r>
        <w:rPr>
          <w:rFonts w:ascii="仿宋" w:hAnsi="仿宋" w:eastAsia="仿宋" w:cs="宋体"/>
          <w:color w:val="000000"/>
          <w:kern w:val="0"/>
          <w:sz w:val="28"/>
          <w:szCs w:val="28"/>
        </w:rPr>
        <w:t>的先进事迹</w:t>
      </w:r>
      <w:r>
        <w:rPr>
          <w:rFonts w:hint="eastAsia" w:ascii="仿宋" w:hAnsi="仿宋" w:eastAsia="仿宋" w:cs="宋体"/>
          <w:color w:val="000000"/>
          <w:kern w:val="0"/>
          <w:sz w:val="28"/>
          <w:szCs w:val="28"/>
        </w:rPr>
        <w:t>）。××××（产生</w:t>
      </w:r>
      <w:r>
        <w:rPr>
          <w:rFonts w:ascii="仿宋" w:hAnsi="仿宋" w:eastAsia="仿宋" w:cs="宋体"/>
          <w:color w:val="000000"/>
          <w:kern w:val="0"/>
          <w:sz w:val="28"/>
          <w:szCs w:val="28"/>
        </w:rPr>
        <w:t>的积极影响和表现出的精神）</w:t>
      </w:r>
      <w:r>
        <w:rPr>
          <w:rFonts w:hint="eastAsia" w:ascii="仿宋" w:hAnsi="仿宋" w:eastAsia="仿宋" w:cs="宋体"/>
          <w:color w:val="000000"/>
          <w:kern w:val="0"/>
          <w:sz w:val="28"/>
          <w:szCs w:val="28"/>
        </w:rPr>
        <w:t>。为了×××××</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目的</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w:t>
      </w:r>
      <w:r>
        <w:rPr>
          <w:rFonts w:ascii="仿宋" w:hAnsi="仿宋" w:eastAsia="仿宋" w:cs="宋体"/>
          <w:color w:val="000000"/>
          <w:kern w:val="0"/>
          <w:sz w:val="28"/>
          <w:szCs w:val="28"/>
        </w:rPr>
        <w:t>根据</w:t>
      </w:r>
      <w:r>
        <w:rPr>
          <w:rFonts w:hint="eastAsia" w:ascii="仿宋" w:hAnsi="仿宋" w:eastAsia="仿宋" w:cs="宋体"/>
          <w:color w:val="000000"/>
          <w:kern w:val="0"/>
          <w:sz w:val="28"/>
          <w:szCs w:val="28"/>
        </w:rPr>
        <w:t>××××（依据</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，经××××研究</w:t>
      </w:r>
      <w:r>
        <w:rPr>
          <w:rFonts w:ascii="仿宋" w:hAnsi="仿宋" w:eastAsia="仿宋" w:cs="宋体"/>
          <w:color w:val="000000"/>
          <w:kern w:val="0"/>
          <w:sz w:val="28"/>
          <w:szCs w:val="28"/>
        </w:rPr>
        <w:t>，决定</w:t>
      </w:r>
      <w:r>
        <w:rPr>
          <w:rFonts w:hint="eastAsia" w:ascii="仿宋" w:hAnsi="仿宋" w:eastAsia="仿宋" w:cs="宋体"/>
          <w:color w:val="000000"/>
          <w:kern w:val="0"/>
          <w:sz w:val="28"/>
          <w:szCs w:val="28"/>
        </w:rPr>
        <w:t>对××××（集体或</w:t>
      </w:r>
      <w:r>
        <w:rPr>
          <w:rFonts w:ascii="仿宋" w:hAnsi="仿宋" w:eastAsia="仿宋" w:cs="宋体"/>
          <w:color w:val="000000"/>
          <w:kern w:val="0"/>
          <w:sz w:val="28"/>
          <w:szCs w:val="28"/>
        </w:rPr>
        <w:t>个人）</w:t>
      </w:r>
      <w:r>
        <w:rPr>
          <w:rFonts w:hint="eastAsia" w:ascii="仿宋" w:hAnsi="仿宋" w:eastAsia="仿宋" w:cs="宋体"/>
          <w:color w:val="000000"/>
          <w:kern w:val="0"/>
          <w:sz w:val="28"/>
          <w:szCs w:val="28"/>
        </w:rPr>
        <w:t>等予以</w:t>
      </w:r>
      <w:r>
        <w:rPr>
          <w:rFonts w:ascii="仿宋" w:hAnsi="仿宋" w:eastAsia="仿宋" w:cs="宋体"/>
          <w:color w:val="000000"/>
          <w:kern w:val="0"/>
          <w:sz w:val="28"/>
          <w:szCs w:val="28"/>
        </w:rPr>
        <w:t>表彰</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希望××××（号召</w:t>
      </w:r>
      <w:r>
        <w:rPr>
          <w:rFonts w:ascii="仿宋" w:hAnsi="仿宋" w:eastAsia="仿宋" w:cs="宋体"/>
          <w:color w:val="000000"/>
          <w:kern w:val="0"/>
          <w:sz w:val="28"/>
          <w:szCs w:val="28"/>
        </w:rPr>
        <w:t>向先进学习，提出更高的工作要求和希望）</w:t>
      </w:r>
      <w:r>
        <w:rPr>
          <w:rFonts w:hint="eastAsia" w:ascii="仿宋" w:hAnsi="仿宋" w:eastAsia="仿宋" w:cs="宋体"/>
          <w:color w:val="000000"/>
          <w:kern w:val="0"/>
          <w:sz w:val="28"/>
          <w:szCs w:val="28"/>
        </w:rPr>
        <w:t>。</w:t>
      </w:r>
    </w:p>
    <w:p>
      <w:pPr>
        <w:ind w:firstLine="570"/>
        <w:rPr>
          <w:rFonts w:ascii="仿宋" w:hAnsi="仿宋" w:eastAsia="仿宋" w:cs="宋体"/>
          <w:color w:val="000000"/>
          <w:kern w:val="0"/>
          <w:sz w:val="28"/>
          <w:szCs w:val="28"/>
        </w:rPr>
      </w:pPr>
    </w:p>
    <w:p>
      <w:pPr>
        <w:ind w:right="560" w:firstLine="5320" w:firstLineChars="1900"/>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r>
        <w:rPr>
          <w:rFonts w:ascii="仿宋" w:hAnsi="仿宋" w:eastAsia="仿宋" w:cs="宋体"/>
          <w:color w:val="000000"/>
          <w:kern w:val="0"/>
          <w:sz w:val="28"/>
          <w:szCs w:val="28"/>
        </w:rPr>
        <w:t>）</w:t>
      </w:r>
    </w:p>
    <w:p>
      <w:pPr>
        <w:ind w:right="840" w:rightChars="400" w:firstLine="573"/>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pStyle w:val="3"/>
        <w:ind w:firstLine="562"/>
      </w:pPr>
      <w:bookmarkStart w:id="23" w:name="_Toc454992686"/>
      <w:r>
        <w:rPr>
          <w:rFonts w:hint="eastAsia"/>
        </w:rPr>
        <w:t>六</w:t>
      </w:r>
      <w:r>
        <w:t>、</w:t>
      </w:r>
      <w:r>
        <w:rPr>
          <w:rFonts w:hint="eastAsia"/>
        </w:rPr>
        <w:t>会议纪要</w:t>
      </w:r>
      <w:bookmarkEnd w:id="23"/>
    </w:p>
    <w:p>
      <w:pPr>
        <w:ind w:firstLine="570"/>
        <w:rPr>
          <w:rFonts w:ascii="仿宋" w:hAnsi="仿宋" w:eastAsia="仿宋" w:cs="宋体"/>
          <w:color w:val="000000"/>
          <w:kern w:val="0"/>
          <w:sz w:val="28"/>
          <w:szCs w:val="28"/>
        </w:rPr>
      </w:pPr>
      <w:r>
        <w:rPr>
          <w:rFonts w:hint="eastAsia" w:ascii="仿宋" w:hAnsi="仿宋" w:eastAsia="仿宋" w:cs="宋体"/>
          <w:color w:val="000000"/>
          <w:kern w:val="0"/>
          <w:sz w:val="28"/>
          <w:szCs w:val="28"/>
        </w:rPr>
        <w:t>用于</w:t>
      </w:r>
      <w:r>
        <w:rPr>
          <w:rFonts w:ascii="仿宋" w:hAnsi="仿宋" w:eastAsia="仿宋" w:cs="宋体"/>
          <w:color w:val="000000"/>
          <w:kern w:val="0"/>
          <w:sz w:val="28"/>
          <w:szCs w:val="28"/>
        </w:rPr>
        <w:t>集团各单位各种类型</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会议纪要。</w:t>
      </w:r>
    </w:p>
    <w:p>
      <w:pPr>
        <w:ind w:firstLine="570"/>
        <w:jc w:val="left"/>
        <w:rPr>
          <w:rFonts w:ascii="仿宋" w:hAnsi="仿宋" w:eastAsia="仿宋"/>
          <w:b/>
          <w:sz w:val="28"/>
          <w:szCs w:val="28"/>
        </w:rPr>
      </w:pPr>
      <w:r>
        <w:rPr>
          <w:rFonts w:hint="eastAsia" w:ascii="仿宋" w:hAnsi="仿宋" w:eastAsia="仿宋"/>
          <w:b/>
          <w:sz w:val="28"/>
          <w:szCs w:val="28"/>
        </w:rPr>
        <w:t>示例</w:t>
      </w:r>
      <w:r>
        <w:rPr>
          <w:rFonts w:ascii="仿宋" w:hAnsi="仿宋" w:eastAsia="仿宋"/>
          <w:b/>
          <w:sz w:val="28"/>
          <w:szCs w:val="28"/>
        </w:rPr>
        <w:t>：</w:t>
      </w:r>
    </w:p>
    <w:p>
      <w:pPr>
        <w:ind w:firstLine="570"/>
        <w:jc w:val="left"/>
        <w:rPr>
          <w:rFonts w:ascii="仿宋" w:hAnsi="仿宋" w:eastAsia="仿宋"/>
          <w:b/>
          <w:sz w:val="28"/>
          <w:szCs w:val="28"/>
        </w:rPr>
      </w:pPr>
    </w:p>
    <w:p>
      <w:pPr>
        <w:spacing w:line="500" w:lineRule="exact"/>
        <w:jc w:val="center"/>
        <w:rPr>
          <w:rFonts w:ascii="仿宋" w:hAnsi="仿宋" w:eastAsia="仿宋"/>
          <w:b/>
          <w:bCs/>
          <w:sz w:val="28"/>
          <w:szCs w:val="28"/>
        </w:rPr>
      </w:pPr>
      <w:r>
        <w:rPr>
          <w:rFonts w:hint="eastAsia" w:ascii="仿宋" w:hAnsi="仿宋" w:eastAsia="仿宋" w:cs="宋体"/>
          <w:b/>
          <w:kern w:val="0"/>
          <w:sz w:val="28"/>
          <w:szCs w:val="28"/>
        </w:rPr>
        <w:t>×××××会议纪要</w:t>
      </w:r>
    </w:p>
    <w:p>
      <w:pPr>
        <w:spacing w:line="360" w:lineRule="auto"/>
        <w:ind w:firstLine="565" w:firstLineChars="201"/>
        <w:rPr>
          <w:rFonts w:ascii="仿宋" w:hAnsi="仿宋" w:eastAsia="仿宋" w:cs="宋体"/>
          <w:kern w:val="0"/>
          <w:sz w:val="28"/>
          <w:szCs w:val="28"/>
        </w:rPr>
      </w:pPr>
      <w:r>
        <w:rPr>
          <w:rFonts w:hint="eastAsia" w:ascii="仿宋" w:hAnsi="仿宋" w:eastAsia="仿宋" w:cs="宋体"/>
          <w:b/>
          <w:kern w:val="0"/>
          <w:sz w:val="28"/>
          <w:szCs w:val="28"/>
        </w:rPr>
        <w:t>会议时间：</w:t>
      </w:r>
      <w:r>
        <w:rPr>
          <w:rFonts w:hint="eastAsia" w:ascii="仿宋" w:hAnsi="仿宋" w:eastAsia="仿宋" w:cs="宋体"/>
          <w:kern w:val="0"/>
          <w:sz w:val="28"/>
          <w:szCs w:val="28"/>
          <w:lang w:eastAsia="zh-CN"/>
        </w:rPr>
        <w:t>2022</w:t>
      </w:r>
      <w:r>
        <w:rPr>
          <w:rFonts w:hint="eastAsia" w:ascii="仿宋" w:hAnsi="仿宋" w:eastAsia="仿宋" w:cs="宋体"/>
          <w:kern w:val="0"/>
          <w:sz w:val="28"/>
          <w:szCs w:val="28"/>
        </w:rPr>
        <w:t>年X月X号（星期一）15:00至18:00</w:t>
      </w:r>
    </w:p>
    <w:p>
      <w:pPr>
        <w:spacing w:line="360" w:lineRule="auto"/>
        <w:ind w:firstLine="565" w:firstLineChars="201"/>
        <w:rPr>
          <w:rFonts w:ascii="仿宋" w:hAnsi="仿宋" w:eastAsia="仿宋" w:cs="宋体"/>
          <w:kern w:val="0"/>
          <w:sz w:val="28"/>
          <w:szCs w:val="28"/>
        </w:rPr>
      </w:pPr>
      <w:r>
        <w:rPr>
          <w:rFonts w:hint="eastAsia" w:ascii="仿宋" w:hAnsi="仿宋" w:eastAsia="仿宋" w:cs="宋体"/>
          <w:b/>
          <w:kern w:val="0"/>
          <w:sz w:val="28"/>
          <w:szCs w:val="28"/>
        </w:rPr>
        <w:t>会议地点：</w:t>
      </w:r>
      <w:r>
        <w:rPr>
          <w:rFonts w:hint="eastAsia" w:ascii="仿宋" w:hAnsi="仿宋" w:eastAsia="仿宋" w:cs="宋体"/>
          <w:color w:val="000000"/>
          <w:kern w:val="0"/>
          <w:sz w:val="28"/>
          <w:szCs w:val="28"/>
        </w:rPr>
        <w:t>×××</w:t>
      </w:r>
      <w:r>
        <w:rPr>
          <w:rFonts w:hint="eastAsia" w:ascii="仿宋" w:hAnsi="仿宋" w:eastAsia="仿宋" w:cs="宋体"/>
          <w:kern w:val="0"/>
          <w:sz w:val="28"/>
          <w:szCs w:val="28"/>
        </w:rPr>
        <w:t>会议室</w:t>
      </w:r>
    </w:p>
    <w:p>
      <w:pPr>
        <w:spacing w:line="360" w:lineRule="auto"/>
        <w:ind w:firstLine="565" w:firstLineChars="201"/>
        <w:rPr>
          <w:rFonts w:ascii="仿宋" w:hAnsi="仿宋" w:eastAsia="仿宋" w:cs="宋体"/>
          <w:kern w:val="0"/>
          <w:sz w:val="28"/>
          <w:szCs w:val="28"/>
        </w:rPr>
      </w:pPr>
      <w:r>
        <w:rPr>
          <w:rFonts w:hint="eastAsia" w:ascii="仿宋" w:hAnsi="仿宋" w:eastAsia="仿宋" w:cs="宋体"/>
          <w:b/>
          <w:kern w:val="0"/>
          <w:sz w:val="28"/>
          <w:szCs w:val="28"/>
        </w:rPr>
        <w:t>会议主持：</w:t>
      </w:r>
      <w:r>
        <w:rPr>
          <w:rFonts w:hint="eastAsia" w:ascii="仿宋" w:hAnsi="仿宋" w:eastAsia="仿宋" w:cs="宋体"/>
          <w:color w:val="000000"/>
          <w:kern w:val="0"/>
          <w:sz w:val="28"/>
          <w:szCs w:val="28"/>
        </w:rPr>
        <w:t>×××</w:t>
      </w:r>
    </w:p>
    <w:p>
      <w:pPr>
        <w:spacing w:line="360" w:lineRule="auto"/>
        <w:ind w:firstLine="565" w:firstLineChars="201"/>
        <w:rPr>
          <w:rFonts w:ascii="仿宋" w:hAnsi="仿宋" w:eastAsia="仿宋" w:cs="宋体"/>
          <w:color w:val="000000"/>
          <w:kern w:val="0"/>
          <w:sz w:val="28"/>
          <w:szCs w:val="28"/>
        </w:rPr>
      </w:pPr>
      <w:r>
        <w:rPr>
          <w:rFonts w:hint="eastAsia" w:ascii="仿宋" w:hAnsi="仿宋" w:eastAsia="仿宋" w:cs="宋体"/>
          <w:b/>
          <w:kern w:val="0"/>
          <w:sz w:val="28"/>
          <w:szCs w:val="28"/>
        </w:rPr>
        <w:t>出席人员：</w:t>
      </w:r>
      <w:r>
        <w:rPr>
          <w:rFonts w:hint="eastAsia" w:ascii="仿宋" w:hAnsi="仿宋" w:eastAsia="仿宋" w:cs="宋体"/>
          <w:color w:val="000000"/>
          <w:kern w:val="0"/>
          <w:sz w:val="28"/>
          <w:szCs w:val="28"/>
        </w:rPr>
        <w:t>×××</w:t>
      </w:r>
      <w:r>
        <w:rPr>
          <w:rFonts w:hint="eastAsia" w:ascii="仿宋" w:hAnsi="仿宋" w:eastAsia="仿宋" w:cs="宋体"/>
          <w:kern w:val="0"/>
          <w:sz w:val="28"/>
          <w:szCs w:val="28"/>
        </w:rPr>
        <w:t>、</w:t>
      </w:r>
      <w:r>
        <w:rPr>
          <w:rFonts w:hint="eastAsia" w:ascii="仿宋" w:hAnsi="仿宋" w:eastAsia="仿宋" w:cs="宋体"/>
          <w:color w:val="000000"/>
          <w:kern w:val="0"/>
          <w:sz w:val="28"/>
          <w:szCs w:val="28"/>
        </w:rPr>
        <w:t>×××、×××、×××、×××共××人</w:t>
      </w:r>
    </w:p>
    <w:p>
      <w:pPr>
        <w:spacing w:line="360" w:lineRule="auto"/>
        <w:ind w:firstLine="565" w:firstLineChars="201"/>
        <w:rPr>
          <w:rFonts w:ascii="仿宋" w:hAnsi="仿宋" w:eastAsia="仿宋" w:cs="宋体"/>
          <w:color w:val="000000"/>
          <w:kern w:val="0"/>
          <w:sz w:val="28"/>
          <w:szCs w:val="28"/>
        </w:rPr>
      </w:pPr>
      <w:r>
        <w:rPr>
          <w:rFonts w:hint="eastAsia" w:ascii="仿宋" w:hAnsi="仿宋" w:eastAsia="仿宋" w:cs="宋体"/>
          <w:b/>
          <w:color w:val="000000"/>
          <w:kern w:val="0"/>
          <w:sz w:val="28"/>
          <w:szCs w:val="28"/>
        </w:rPr>
        <w:t>请假</w:t>
      </w:r>
      <w:r>
        <w:rPr>
          <w:rFonts w:ascii="仿宋" w:hAnsi="仿宋" w:eastAsia="仿宋" w:cs="宋体"/>
          <w:b/>
          <w:color w:val="000000"/>
          <w:kern w:val="0"/>
          <w:sz w:val="28"/>
          <w:szCs w:val="28"/>
        </w:rPr>
        <w:t>人员</w:t>
      </w:r>
      <w:r>
        <w:rPr>
          <w:rFonts w:hint="eastAsia" w:ascii="仿宋" w:hAnsi="仿宋" w:eastAsia="仿宋" w:cs="宋体"/>
          <w:b/>
          <w:kern w:val="0"/>
          <w:sz w:val="28"/>
          <w:szCs w:val="28"/>
        </w:rPr>
        <w:t>：</w:t>
      </w:r>
      <w:r>
        <w:rPr>
          <w:rFonts w:hint="eastAsia" w:ascii="仿宋" w:hAnsi="仿宋" w:eastAsia="仿宋" w:cs="宋体"/>
          <w:color w:val="000000"/>
          <w:kern w:val="0"/>
          <w:sz w:val="28"/>
          <w:szCs w:val="28"/>
        </w:rPr>
        <w:t>×××</w:t>
      </w:r>
      <w:r>
        <w:rPr>
          <w:rFonts w:hint="eastAsia" w:ascii="仿宋" w:hAnsi="仿宋" w:eastAsia="仿宋" w:cs="宋体"/>
          <w:kern w:val="0"/>
          <w:sz w:val="28"/>
          <w:szCs w:val="28"/>
        </w:rPr>
        <w:t>、</w:t>
      </w:r>
      <w:r>
        <w:rPr>
          <w:rFonts w:hint="eastAsia" w:ascii="仿宋" w:hAnsi="仿宋" w:eastAsia="仿宋" w:cs="宋体"/>
          <w:color w:val="000000"/>
          <w:kern w:val="0"/>
          <w:sz w:val="28"/>
          <w:szCs w:val="28"/>
        </w:rPr>
        <w:t>×××、×××</w:t>
      </w:r>
    </w:p>
    <w:p>
      <w:pPr>
        <w:spacing w:line="360" w:lineRule="auto"/>
        <w:ind w:firstLine="565" w:firstLineChars="201"/>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纪要人</w:t>
      </w:r>
      <w:r>
        <w:rPr>
          <w:rFonts w:ascii="仿宋" w:hAnsi="仿宋" w:eastAsia="仿宋" w:cs="宋体"/>
          <w:b/>
          <w:color w:val="000000"/>
          <w:kern w:val="0"/>
          <w:sz w:val="28"/>
          <w:szCs w:val="28"/>
        </w:rPr>
        <w:t>员：</w:t>
      </w:r>
      <w:r>
        <w:rPr>
          <w:rFonts w:hint="eastAsia" w:ascii="仿宋" w:hAnsi="仿宋" w:eastAsia="仿宋" w:cs="宋体"/>
          <w:color w:val="000000"/>
          <w:kern w:val="0"/>
          <w:sz w:val="28"/>
          <w:szCs w:val="28"/>
        </w:rPr>
        <w:t>×××</w:t>
      </w:r>
    </w:p>
    <w:p>
      <w:pPr>
        <w:widowControl/>
        <w:spacing w:line="360" w:lineRule="atLeast"/>
        <w:ind w:firstLine="562" w:firstLineChars="200"/>
        <w:jc w:val="left"/>
        <w:rPr>
          <w:rFonts w:ascii="仿宋" w:hAnsi="仿宋" w:eastAsia="仿宋" w:cs="宋体"/>
          <w:color w:val="000000"/>
          <w:kern w:val="0"/>
          <w:sz w:val="28"/>
          <w:szCs w:val="28"/>
        </w:rPr>
      </w:pPr>
      <w:r>
        <w:rPr>
          <w:rFonts w:hint="eastAsia" w:ascii="仿宋" w:hAnsi="仿宋" w:eastAsia="仿宋" w:cs="宋体"/>
          <w:b/>
          <w:color w:val="000000"/>
          <w:kern w:val="0"/>
          <w:sz w:val="28"/>
          <w:szCs w:val="28"/>
        </w:rPr>
        <w:t>会议议程：</w:t>
      </w:r>
    </w:p>
    <w:p>
      <w:pPr>
        <w:widowControl/>
        <w:spacing w:line="360" w:lineRule="atLeas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××进行××××工作</w:t>
      </w:r>
      <w:r>
        <w:rPr>
          <w:rFonts w:ascii="仿宋" w:hAnsi="仿宋" w:eastAsia="仿宋" w:cs="宋体"/>
          <w:color w:val="000000"/>
          <w:kern w:val="0"/>
          <w:sz w:val="28"/>
          <w:szCs w:val="28"/>
        </w:rPr>
        <w:t>汇报</w:t>
      </w:r>
      <w:r>
        <w:rPr>
          <w:rFonts w:hint="eastAsia" w:ascii="仿宋" w:hAnsi="仿宋" w:eastAsia="仿宋" w:cs="宋体"/>
          <w:color w:val="000000"/>
          <w:kern w:val="0"/>
          <w:sz w:val="28"/>
          <w:szCs w:val="28"/>
        </w:rPr>
        <w:t>，××××××××，××××××××××××××××××××，具体</w:t>
      </w:r>
      <w:r>
        <w:rPr>
          <w:rFonts w:ascii="仿宋" w:hAnsi="仿宋" w:eastAsia="仿宋" w:cs="宋体"/>
          <w:color w:val="000000"/>
          <w:kern w:val="0"/>
          <w:sz w:val="28"/>
          <w:szCs w:val="28"/>
        </w:rPr>
        <w:t>内容如下：</w:t>
      </w:r>
    </w:p>
    <w:p>
      <w:pPr>
        <w:spacing w:line="360" w:lineRule="atLeas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××工作指示</w:t>
      </w:r>
    </w:p>
    <w:p>
      <w:pPr>
        <w:spacing w:line="360" w:lineRule="atLeas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p>
      <w:pPr>
        <w:widowControl/>
        <w:spacing w:line="360" w:lineRule="atLeast"/>
        <w:ind w:firstLine="560" w:firstLineChars="200"/>
        <w:jc w:val="right"/>
        <w:rPr>
          <w:rFonts w:ascii="仿宋" w:hAnsi="仿宋" w:eastAsia="仿宋" w:cs="宋体"/>
          <w:color w:val="000000"/>
          <w:kern w:val="0"/>
          <w:sz w:val="28"/>
          <w:szCs w:val="28"/>
        </w:rPr>
      </w:pPr>
    </w:p>
    <w:p>
      <w:pPr>
        <w:widowControl/>
        <w:spacing w:line="360" w:lineRule="atLeast"/>
        <w:ind w:firstLine="5460" w:firstLineChars="195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（印章）</w:t>
      </w:r>
    </w:p>
    <w:p>
      <w:pPr>
        <w:widowControl/>
        <w:spacing w:line="360" w:lineRule="atLeast"/>
        <w:ind w:right="840" w:rightChars="400" w:firstLine="560" w:firstLineChars="200"/>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widowControl/>
        <w:spacing w:line="360" w:lineRule="atLeast"/>
        <w:ind w:right="840" w:rightChars="400" w:firstLine="562" w:firstLineChars="200"/>
        <w:jc w:val="left"/>
        <w:rPr>
          <w:rFonts w:ascii="仿宋" w:hAnsi="仿宋" w:eastAsia="仿宋" w:cs="宋体"/>
          <w:b/>
          <w:color w:val="000000"/>
          <w:kern w:val="0"/>
          <w:sz w:val="28"/>
          <w:szCs w:val="28"/>
        </w:rPr>
      </w:pPr>
    </w:p>
    <w:p>
      <w:pPr>
        <w:widowControl/>
        <w:spacing w:line="360" w:lineRule="atLeast"/>
        <w:ind w:right="840" w:rightChars="400" w:firstLine="562" w:firstLineChars="200"/>
        <w:jc w:val="left"/>
        <w:rPr>
          <w:rFonts w:ascii="仿宋" w:hAnsi="仿宋" w:eastAsia="仿宋" w:cs="宋体"/>
          <w:b/>
          <w:color w:val="000000"/>
          <w:kern w:val="0"/>
          <w:sz w:val="28"/>
          <w:szCs w:val="28"/>
        </w:rPr>
      </w:pPr>
    </w:p>
    <w:p>
      <w:pPr>
        <w:pStyle w:val="3"/>
        <w:ind w:firstLine="562"/>
      </w:pPr>
      <w:bookmarkStart w:id="24" w:name="_Toc454992687"/>
      <w:r>
        <w:rPr>
          <w:rFonts w:hint="eastAsia"/>
        </w:rPr>
        <w:t>七</w:t>
      </w:r>
      <w:r>
        <w:t>、</w:t>
      </w:r>
      <w:r>
        <w:rPr>
          <w:rFonts w:hint="eastAsia"/>
        </w:rPr>
        <w:t>介绍信</w:t>
      </w:r>
      <w:bookmarkEnd w:id="24"/>
    </w:p>
    <w:p>
      <w:pPr>
        <w:jc w:val="center"/>
        <w:rPr>
          <w:rFonts w:ascii="仿宋" w:hAnsi="仿宋" w:eastAsia="仿宋" w:cs="宋体"/>
          <w:b/>
          <w:kern w:val="0"/>
          <w:sz w:val="28"/>
          <w:szCs w:val="28"/>
        </w:rPr>
      </w:pPr>
      <w:r>
        <w:rPr>
          <w:rFonts w:hint="eastAsia" w:ascii="仿宋" w:hAnsi="仿宋" w:eastAsia="仿宋" w:cs="宋体"/>
          <w:b/>
          <w:kern w:val="0"/>
          <w:sz w:val="28"/>
          <w:szCs w:val="28"/>
        </w:rPr>
        <w:t>××××××××介绍信（</w:t>
      </w:r>
      <w:r>
        <w:rPr>
          <w:rFonts w:ascii="仿宋" w:hAnsi="仿宋" w:eastAsia="仿宋" w:cs="宋体"/>
          <w:b/>
          <w:kern w:val="0"/>
          <w:sz w:val="28"/>
          <w:szCs w:val="28"/>
        </w:rPr>
        <w:t>存根</w:t>
      </w:r>
      <w:r>
        <w:rPr>
          <w:rFonts w:hint="eastAsia" w:ascii="仿宋" w:hAnsi="仿宋" w:eastAsia="仿宋" w:cs="宋体"/>
          <w:b/>
          <w:kern w:val="0"/>
          <w:sz w:val="28"/>
          <w:szCs w:val="28"/>
        </w:rPr>
        <w:t>）</w:t>
      </w:r>
    </w:p>
    <w:p>
      <w:pPr>
        <w:spacing w:before="468" w:beforeLines="150"/>
        <w:rPr>
          <w:rFonts w:ascii="仿宋" w:hAnsi="仿宋" w:eastAsia="仿宋" w:cs="宋体"/>
          <w:kern w:val="0"/>
          <w:sz w:val="28"/>
          <w:szCs w:val="28"/>
        </w:rPr>
      </w:pPr>
      <w:r>
        <w:rPr>
          <w:rFonts w:hint="eastAsia" w:ascii="仿宋" w:hAnsi="仿宋" w:eastAsia="仿宋" w:cs="宋体"/>
          <w:kern w:val="0"/>
          <w:sz w:val="28"/>
          <w:szCs w:val="28"/>
        </w:rPr>
        <w:t>×××××：</w:t>
      </w:r>
    </w:p>
    <w:p>
      <w:pPr>
        <w:rPr>
          <w:rFonts w:ascii="仿宋" w:hAnsi="仿宋" w:eastAsia="仿宋" w:cs="宋体"/>
          <w:kern w:val="0"/>
          <w:sz w:val="28"/>
          <w:szCs w:val="28"/>
        </w:rPr>
      </w:pPr>
      <w:r>
        <w:rPr>
          <w:rFonts w:hint="eastAsia" w:ascii="仿宋" w:hAnsi="仿宋" w:eastAsia="仿宋" w:cs="宋体"/>
          <w:kern w:val="0"/>
          <w:sz w:val="28"/>
          <w:szCs w:val="28"/>
        </w:rPr>
        <w:t xml:space="preserve">    兹介绍××××××××××××××××××××××××××××××××，请接洽</w:t>
      </w:r>
      <w:r>
        <w:rPr>
          <w:rFonts w:ascii="仿宋" w:hAnsi="仿宋" w:eastAsia="仿宋" w:cs="宋体"/>
          <w:kern w:val="0"/>
          <w:sz w:val="28"/>
          <w:szCs w:val="28"/>
        </w:rPr>
        <w:t>。</w:t>
      </w:r>
    </w:p>
    <w:p>
      <w:pPr>
        <w:ind w:right="840" w:rightChars="400"/>
        <w:jc w:val="right"/>
        <w:rPr>
          <w:rFonts w:ascii="仿宋" w:hAnsi="仿宋" w:eastAsia="仿宋" w:cs="宋体"/>
          <w:kern w:val="0"/>
          <w:sz w:val="28"/>
          <w:szCs w:val="28"/>
        </w:rPr>
      </w:pPr>
    </w:p>
    <w:p>
      <w:pPr>
        <w:ind w:right="840" w:rightChars="400"/>
        <w:jc w:val="right"/>
        <w:rPr>
          <w:rFonts w:ascii="仿宋" w:hAnsi="仿宋" w:eastAsia="仿宋" w:cs="宋体"/>
          <w:kern w:val="0"/>
          <w:sz w:val="28"/>
          <w:szCs w:val="28"/>
        </w:rPr>
      </w:pPr>
      <w:r>
        <w:rPr>
          <w:rFonts w:hint="eastAsia" w:ascii="仿宋" w:hAnsi="仿宋" w:eastAsia="仿宋" w:cs="宋体"/>
          <w:kern w:val="0"/>
          <w:sz w:val="28"/>
          <w:szCs w:val="28"/>
        </w:rPr>
        <w:t>××××单位</w:t>
      </w:r>
    </w:p>
    <w:p>
      <w:pPr>
        <w:ind w:right="840" w:rightChars="400"/>
        <w:jc w:val="right"/>
        <w:rPr>
          <w:rFonts w:ascii="仿宋" w:hAnsi="仿宋" w:eastAsia="仿宋" w:cs="宋体"/>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rPr>
          <w:rFonts w:ascii="仿宋" w:hAnsi="仿宋" w:eastAsia="仿宋" w:cs="宋体"/>
          <w:kern w:val="0"/>
          <w:sz w:val="28"/>
          <w:szCs w:val="28"/>
        </w:rPr>
      </w:pPr>
      <w:r>
        <w:rPr>
          <w:rFonts w:ascii="仿宋" w:hAnsi="仿宋" w:eastAsia="仿宋" w:cs="宋体"/>
          <w:kern w:val="0"/>
          <w:sz w:val="28"/>
          <w:szCs w:val="28"/>
        </w:rPr>
        <w:t>-----------------------------------------------------------</w:t>
      </w:r>
    </w:p>
    <w:p>
      <w:pPr>
        <w:rPr>
          <w:b/>
        </w:rPr>
      </w:pPr>
    </w:p>
    <w:p>
      <w:pPr>
        <w:jc w:val="center"/>
        <w:rPr>
          <w:rFonts w:ascii="仿宋" w:hAnsi="仿宋" w:eastAsia="仿宋" w:cs="宋体"/>
          <w:b/>
          <w:kern w:val="0"/>
          <w:sz w:val="28"/>
          <w:szCs w:val="28"/>
        </w:rPr>
      </w:pPr>
      <w:r>
        <w:rPr>
          <w:rFonts w:hint="eastAsia" w:ascii="仿宋" w:hAnsi="仿宋" w:eastAsia="仿宋" w:cs="宋体"/>
          <w:b/>
          <w:kern w:val="0"/>
          <w:sz w:val="28"/>
          <w:szCs w:val="28"/>
        </w:rPr>
        <w:t>××××××××介绍信</w:t>
      </w:r>
    </w:p>
    <w:p>
      <w:pPr>
        <w:spacing w:before="468" w:beforeLines="150"/>
        <w:rPr>
          <w:rFonts w:ascii="仿宋" w:hAnsi="仿宋" w:eastAsia="仿宋" w:cs="宋体"/>
          <w:kern w:val="0"/>
          <w:sz w:val="28"/>
          <w:szCs w:val="28"/>
        </w:rPr>
      </w:pPr>
      <w:r>
        <w:rPr>
          <w:rFonts w:hint="eastAsia" w:ascii="仿宋" w:hAnsi="仿宋" w:eastAsia="仿宋" w:cs="宋体"/>
          <w:kern w:val="0"/>
          <w:sz w:val="28"/>
          <w:szCs w:val="28"/>
        </w:rPr>
        <w:t>×××××：</w:t>
      </w:r>
    </w:p>
    <w:p>
      <w:pPr>
        <w:rPr>
          <w:rFonts w:ascii="仿宋" w:hAnsi="仿宋" w:eastAsia="仿宋" w:cs="宋体"/>
          <w:kern w:val="0"/>
          <w:sz w:val="28"/>
          <w:szCs w:val="28"/>
        </w:rPr>
      </w:pPr>
      <w:r>
        <w:rPr>
          <w:rFonts w:hint="eastAsia" w:ascii="仿宋" w:hAnsi="仿宋" w:eastAsia="仿宋" w:cs="宋体"/>
          <w:kern w:val="0"/>
          <w:sz w:val="28"/>
          <w:szCs w:val="28"/>
        </w:rPr>
        <w:t xml:space="preserve">    兹介绍××××××××××××××××××××××××××××××××，请接洽</w:t>
      </w:r>
      <w:r>
        <w:rPr>
          <w:rFonts w:ascii="仿宋" w:hAnsi="仿宋" w:eastAsia="仿宋" w:cs="宋体"/>
          <w:kern w:val="0"/>
          <w:sz w:val="28"/>
          <w:szCs w:val="28"/>
        </w:rPr>
        <w:t>。</w:t>
      </w:r>
    </w:p>
    <w:p>
      <w:pPr>
        <w:pStyle w:val="8"/>
        <w:ind w:firstLine="560" w:firstLineChars="200"/>
      </w:pPr>
      <w:r>
        <w:rPr>
          <w:rFonts w:hint="eastAsia"/>
        </w:rPr>
        <w:t>此致</w:t>
      </w:r>
    </w:p>
    <w:p>
      <w:pPr>
        <w:pStyle w:val="9"/>
        <w:ind w:left="99" w:leftChars="47"/>
      </w:pPr>
      <w:r>
        <w:rPr>
          <w:rFonts w:hint="eastAsia"/>
        </w:rPr>
        <w:t>敬礼</w:t>
      </w:r>
    </w:p>
    <w:p>
      <w:pPr>
        <w:rPr>
          <w:rFonts w:ascii="仿宋" w:hAnsi="仿宋" w:eastAsia="仿宋" w:cs="宋体"/>
          <w:kern w:val="0"/>
          <w:sz w:val="28"/>
          <w:szCs w:val="28"/>
        </w:rPr>
      </w:pPr>
    </w:p>
    <w:p>
      <w:pPr>
        <w:rPr>
          <w:rFonts w:ascii="仿宋" w:hAnsi="仿宋" w:eastAsia="仿宋" w:cs="宋体"/>
          <w:kern w:val="0"/>
          <w:sz w:val="28"/>
          <w:szCs w:val="28"/>
        </w:rPr>
      </w:pPr>
    </w:p>
    <w:p>
      <w:pPr>
        <w:ind w:right="840" w:rightChars="400"/>
        <w:jc w:val="right"/>
        <w:rPr>
          <w:rFonts w:ascii="仿宋" w:hAnsi="仿宋" w:eastAsia="仿宋" w:cs="宋体"/>
          <w:kern w:val="0"/>
          <w:sz w:val="28"/>
          <w:szCs w:val="28"/>
        </w:rPr>
      </w:pPr>
      <w:r>
        <w:rPr>
          <w:rFonts w:hint="eastAsia" w:ascii="仿宋" w:hAnsi="仿宋" w:eastAsia="仿宋" w:cs="宋体"/>
          <w:kern w:val="0"/>
          <w:sz w:val="28"/>
          <w:szCs w:val="28"/>
        </w:rPr>
        <w:t>××××单位（</w:t>
      </w:r>
      <w:r>
        <w:rPr>
          <w:rFonts w:ascii="仿宋" w:hAnsi="仿宋" w:eastAsia="仿宋" w:cs="宋体"/>
          <w:kern w:val="0"/>
          <w:sz w:val="28"/>
          <w:szCs w:val="28"/>
        </w:rPr>
        <w:t>盖章）</w:t>
      </w:r>
    </w:p>
    <w:p>
      <w:pPr>
        <w:ind w:right="840" w:rightChars="400"/>
        <w:jc w:val="right"/>
        <w:rPr>
          <w:rFonts w:ascii="仿宋" w:hAnsi="仿宋" w:eastAsia="仿宋" w:cs="宋体"/>
          <w:kern w:val="0"/>
          <w:sz w:val="28"/>
          <w:szCs w:val="28"/>
        </w:rPr>
      </w:pPr>
      <w:r>
        <w:rPr>
          <w:rFonts w:hint="eastAsia" w:ascii="仿宋" w:hAnsi="仿宋" w:eastAsia="仿宋" w:cs="宋体"/>
          <w:color w:val="000000"/>
          <w:kern w:val="0"/>
          <w:sz w:val="28"/>
          <w:szCs w:val="28"/>
          <w:lang w:eastAsia="zh-CN"/>
        </w:rPr>
        <w:t>2022</w:t>
      </w:r>
      <w:r>
        <w:rPr>
          <w:rFonts w:hint="eastAsia" w:ascii="仿宋" w:hAnsi="仿宋" w:eastAsia="仿宋" w:cs="宋体"/>
          <w:color w:val="000000"/>
          <w:kern w:val="0"/>
          <w:sz w:val="28"/>
          <w:szCs w:val="28"/>
        </w:rPr>
        <w:t>年××月××日</w:t>
      </w:r>
    </w:p>
    <w:p>
      <w:pPr>
        <w:pStyle w:val="2"/>
      </w:pPr>
      <w:bookmarkStart w:id="25" w:name="_Toc454976737"/>
      <w:bookmarkStart w:id="26" w:name="_Toc454992688"/>
      <w:r>
        <w:t>中华人民共和国国家标准</w:t>
      </w:r>
      <w:bookmarkEnd w:id="25"/>
      <w:bookmarkEnd w:id="26"/>
    </w:p>
    <w:p>
      <w:pPr>
        <w:pStyle w:val="2"/>
      </w:pPr>
      <w:bookmarkStart w:id="27" w:name="_Toc454992689"/>
      <w:r>
        <w:t>标点符号用法</w:t>
      </w:r>
      <w:bookmarkEnd w:id="27"/>
    </w:p>
    <w:p>
      <w:pPr>
        <w:pStyle w:val="3"/>
        <w:ind w:firstLine="562"/>
      </w:pPr>
      <w:bookmarkStart w:id="28" w:name="_Toc454992690"/>
      <w:r>
        <w:rPr>
          <w:rFonts w:hint="eastAsia"/>
        </w:rPr>
        <w:t>一、</w:t>
      </w:r>
      <w:r>
        <w:t>范围</w:t>
      </w:r>
      <w:bookmarkEnd w:id="28"/>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本标准规定了现代汉语标点符号的用法。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本标准适用于汉语的书面语（包括汉语和外语混合排版时的汉语部分）。</w:t>
      </w:r>
    </w:p>
    <w:p>
      <w:pPr>
        <w:pStyle w:val="3"/>
        <w:ind w:firstLine="562"/>
      </w:pPr>
      <w:bookmarkStart w:id="29" w:name="_Toc454992691"/>
      <w:r>
        <w:rPr>
          <w:rFonts w:hint="eastAsia"/>
        </w:rPr>
        <w:t>二、</w:t>
      </w:r>
      <w:r>
        <w:t>术语和定义</w:t>
      </w:r>
      <w:bookmarkEnd w:id="29"/>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下列术语和定义适用于本文件。</w:t>
      </w:r>
    </w:p>
    <w:p>
      <w:pPr>
        <w:pStyle w:val="4"/>
        <w:ind w:firstLine="562"/>
      </w:pPr>
      <w:bookmarkStart w:id="30" w:name="_Toc454992692"/>
      <w:r>
        <w:rPr>
          <w:rFonts w:hint="eastAsia"/>
        </w:rPr>
        <w:t>（一）</w:t>
      </w:r>
      <w:r>
        <w:t>标点符号</w:t>
      </w:r>
      <w:bookmarkEnd w:id="30"/>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辅助文字记录语言的符号，是书面语的有机组成部分，用来表示语句的停顿、语气以及标示某些成分（主要是词语）的特定性质和作用。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注：</w:t>
      </w:r>
      <w:r>
        <w:rPr>
          <w:rFonts w:ascii="仿宋" w:hAnsi="仿宋" w:eastAsia="仿宋" w:cs="Arial"/>
          <w:color w:val="000000"/>
          <w:kern w:val="0"/>
          <w:sz w:val="28"/>
          <w:szCs w:val="28"/>
        </w:rPr>
        <w:t>数学符号、货币符号、校勘符号、辞书符号、注音符号等特殊领域的专门符号不属于标点符号。</w:t>
      </w:r>
    </w:p>
    <w:p>
      <w:pPr>
        <w:pStyle w:val="4"/>
        <w:ind w:firstLine="562"/>
      </w:pPr>
      <w:bookmarkStart w:id="31" w:name="_Toc454992693"/>
      <w:r>
        <w:rPr>
          <w:rFonts w:hint="eastAsia"/>
        </w:rPr>
        <w:t>（二）</w:t>
      </w:r>
      <w:r>
        <w:t>句子</w:t>
      </w:r>
      <w:bookmarkEnd w:id="31"/>
      <w:r>
        <w:t xml:space="preserve"> </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前后都有较大停顿、带有一定的语气和语调、表达相对完整意义的语言单位。</w:t>
      </w:r>
    </w:p>
    <w:p>
      <w:pPr>
        <w:pStyle w:val="4"/>
        <w:ind w:firstLine="562"/>
      </w:pPr>
      <w:bookmarkStart w:id="32" w:name="_Toc454992694"/>
      <w:r>
        <w:rPr>
          <w:rFonts w:hint="eastAsia"/>
        </w:rPr>
        <w:t>（三）</w:t>
      </w:r>
      <w:r>
        <w:t>复句</w:t>
      </w:r>
      <w:bookmarkEnd w:id="32"/>
      <w:r>
        <w:t xml:space="preserve"> </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由两个或多个在意义上有密切关系的分句组成的语言单位，包括简单复句（内部只有一层语义关系）和多重复句（内部包含多层语义关系）。</w:t>
      </w:r>
    </w:p>
    <w:p>
      <w:pPr>
        <w:pStyle w:val="4"/>
        <w:ind w:firstLine="562"/>
      </w:pPr>
      <w:bookmarkStart w:id="33" w:name="_Toc454992695"/>
      <w:r>
        <w:rPr>
          <w:rFonts w:hint="eastAsia"/>
        </w:rPr>
        <w:t>（四）</w:t>
      </w:r>
      <w:r>
        <w:t>分句</w:t>
      </w:r>
      <w:bookmarkEnd w:id="33"/>
      <w:r>
        <w:t xml:space="preserve"> </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复句内两个或多个前后有停顿、表达相对完整意义、不带有句末语气和语调、有的前面可添加关联词语的语言单位。</w:t>
      </w:r>
    </w:p>
    <w:p>
      <w:pPr>
        <w:pStyle w:val="4"/>
        <w:ind w:firstLine="562"/>
      </w:pPr>
      <w:bookmarkStart w:id="34" w:name="_Toc454992696"/>
      <w:r>
        <w:rPr>
          <w:rFonts w:hint="eastAsia"/>
        </w:rPr>
        <w:t>（五）</w:t>
      </w:r>
      <w:r>
        <w:t>语段</w:t>
      </w:r>
      <w:bookmarkEnd w:id="34"/>
      <w:r>
        <w:t xml:space="preserve"> </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指语言片段，是对各种语言单位（如词、短语、句子、复句等）不做特别区分时的统称。</w:t>
      </w:r>
    </w:p>
    <w:p>
      <w:pPr>
        <w:pStyle w:val="3"/>
        <w:ind w:firstLine="562"/>
      </w:pPr>
      <w:bookmarkStart w:id="35" w:name="_Toc454992697"/>
      <w:r>
        <w:rPr>
          <w:rFonts w:hint="eastAsia"/>
        </w:rPr>
        <w:t>三、</w:t>
      </w:r>
      <w:r>
        <w:t>标点符号的种类</w:t>
      </w:r>
      <w:bookmarkEnd w:id="35"/>
    </w:p>
    <w:p>
      <w:pPr>
        <w:pStyle w:val="4"/>
        <w:ind w:firstLine="562"/>
      </w:pPr>
      <w:bookmarkStart w:id="36" w:name="_Toc454992698"/>
      <w:r>
        <w:rPr>
          <w:rFonts w:hint="eastAsia"/>
        </w:rPr>
        <w:t>（一）</w:t>
      </w:r>
      <w:r>
        <w:t>点号</w:t>
      </w:r>
      <w:bookmarkEnd w:id="36"/>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点号的作用是点断，主要表示停顿和语气。分为句末点号和句内点号。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1.句末点号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用于句末的点号，表示句末停顿和句子的语气。包括句号、问号、叹号。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2.句内点号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用于句内的点号，表示句内各种不同性质的停顿。包括逗号、顿号、分号、冒号。</w:t>
      </w:r>
    </w:p>
    <w:p>
      <w:pPr>
        <w:pStyle w:val="4"/>
        <w:ind w:firstLine="562"/>
      </w:pPr>
      <w:bookmarkStart w:id="37" w:name="_Toc454992699"/>
      <w:r>
        <w:rPr>
          <w:rFonts w:hint="eastAsia"/>
        </w:rPr>
        <w:t>（二）</w:t>
      </w:r>
      <w:r>
        <w:t xml:space="preserve"> 标号</w:t>
      </w:r>
      <w:bookmarkEnd w:id="37"/>
    </w:p>
    <w:p>
      <w:pPr>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标号的作用是标明，主要标示某些成分（主要是词语）的特定性质和作用。包括引号、括号、破折号、省略号、着重号、连接号、间隔号、书名号、专名号、分隔号。</w:t>
      </w:r>
    </w:p>
    <w:p>
      <w:pPr>
        <w:pStyle w:val="3"/>
        <w:ind w:firstLine="562"/>
      </w:pPr>
      <w:bookmarkStart w:id="38" w:name="_Toc454992700"/>
      <w:r>
        <w:rPr>
          <w:rFonts w:hint="eastAsia"/>
        </w:rPr>
        <w:t>四、</w:t>
      </w:r>
      <w:r>
        <w:t>标点符号的定义、形式和用法</w:t>
      </w:r>
      <w:bookmarkEnd w:id="38"/>
    </w:p>
    <w:p>
      <w:pPr>
        <w:pStyle w:val="4"/>
        <w:ind w:firstLine="562"/>
      </w:pPr>
      <w:bookmarkStart w:id="39" w:name="_Toc454992701"/>
      <w:r>
        <w:rPr>
          <w:rFonts w:hint="eastAsia"/>
        </w:rPr>
        <w:t>（一</w:t>
      </w:r>
      <w:r>
        <w:t>）句号</w:t>
      </w:r>
      <w:bookmarkEnd w:id="39"/>
    </w:p>
    <w:p>
      <w:pPr>
        <w:widowControl/>
        <w:spacing w:line="360" w:lineRule="auto"/>
        <w:ind w:firstLine="562" w:firstLineChars="200"/>
        <w:jc w:val="left"/>
        <w:rPr>
          <w:rFonts w:ascii="仿宋" w:hAnsi="仿宋" w:eastAsia="仿宋" w:cs="Arial"/>
          <w:color w:val="000000"/>
          <w:kern w:val="0"/>
          <w:sz w:val="28"/>
          <w:szCs w:val="28"/>
        </w:rPr>
      </w:pPr>
      <w:r>
        <w:rPr>
          <w:rFonts w:hint="eastAsia" w:ascii="仿宋" w:hAnsi="仿宋" w:eastAsia="仿宋" w:cs="Arial"/>
          <w:b/>
          <w:bCs/>
          <w:color w:val="000000"/>
          <w:kern w:val="0"/>
          <w:sz w:val="28"/>
          <w:szCs w:val="28"/>
        </w:rPr>
        <w:t>1.</w:t>
      </w:r>
      <w:r>
        <w:rPr>
          <w:rFonts w:ascii="仿宋" w:hAnsi="仿宋" w:eastAsia="仿宋" w:cs="Arial"/>
          <w:b/>
          <w:bCs/>
          <w:color w:val="000000"/>
          <w:kern w:val="0"/>
          <w:sz w:val="28"/>
          <w:szCs w:val="28"/>
        </w:rPr>
        <w:t>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句末点号的一种，主要表示句子的陈述语气。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用于句子末尾，表示陈述语气。使用句号主要根据语段前后有较大停顿、带有陈述语气和语调，并不取决于句子的长短。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北京是中华人民共和国的首都。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（甲：咱们走着去吧？）乙：好。</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有时也可表示较缓和的祈使语气和感叹语气。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请您稍等一下。</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我不由地感到，这些普通劳动者也同样是很值得尊敬的。</w:t>
      </w:r>
    </w:p>
    <w:p>
      <w:pPr>
        <w:pStyle w:val="4"/>
        <w:ind w:firstLine="562"/>
      </w:pPr>
      <w:bookmarkStart w:id="40" w:name="_Toc454992702"/>
      <w:r>
        <w:rPr>
          <w:rFonts w:hint="eastAsia"/>
        </w:rPr>
        <w:t>（二）</w:t>
      </w:r>
      <w:r>
        <w:t>问号</w:t>
      </w:r>
      <w:bookmarkEnd w:id="40"/>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句末点号的一种，主要表示句子的疑问语气。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问号的形式是“？”。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用于句子末尾，表示疑问语气（包括反问、设问等疑问类型）。使用问号主要根据语段前后有较大停顿、带有疑问语气和语调，并不取决于句子的长短。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你怎么还不回家去呢？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难道这些普通的战士不值得歌颂吗？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（一个外国人，不远万里来到中国，帮助中国的抗日战争。）这是什么精神？这是国际主义的精神。</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选择问句中，通常只在最后一个选项的末尾用问号，各个选项之间一般用逗号隔开。当选项较短且选项之间几乎没有停顿时，选项之间可不用逗号。当选项较多或较长，或有意突出每个选项的独立性时，也可每个选项之后都用问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诗中记述的这场战争究竟是真实的历史描述，还是诗人的虚构？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这是巧合还是有意安排？</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要一个什么样的结尾：现实主义的？传统的？大团圆的？荒诞的？民族形式的？有象征意义的？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（他看着我的作品称赞了我。）但到底是称赞我什么：是有几处画得好？还是什么都敢画？抑或只是一种对于失败者的无可奈何的安慰？我不得而知。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这一切都是由客观的条件造成的？还是由行为的惯性造成的？</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在多个问句连用或表达疑问语气加重时，可叠用问号。通常应先单用，再叠用，最多叠用三个问号。在没有异常强烈的情感表达需要时不宜叠用问号。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这就是你的做法吗？你这个总经理是怎么当的？？你怎么竟敢这样欺骗消费者？？？</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问号也有标号的用法，即用于句内，表示存疑或不详。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马致远（1250？―1321），大都人，元代戏曲家、散曲家。</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钟嵘（？―518），颍川长社人，南朝梁代文学批评家。</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出现这样的文字错误，说明作者（编者？校者？）很不认真。</w:t>
      </w:r>
    </w:p>
    <w:p>
      <w:pPr>
        <w:pStyle w:val="4"/>
        <w:ind w:firstLine="562"/>
      </w:pPr>
      <w:bookmarkStart w:id="41" w:name="_Toc454992703"/>
      <w:r>
        <w:rPr>
          <w:rFonts w:hint="eastAsia"/>
        </w:rPr>
        <w:t>（三）</w:t>
      </w:r>
      <w:r>
        <w:t>叹号</w:t>
      </w:r>
      <w:bookmarkEnd w:id="41"/>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句末点号的一种，主要表示句子的感叹语气。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叹号的形式是“！”。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用于句子末尾，主要表示感叹语气，有时也可表示强烈的祈使语气、反问语气等。使用叹号主要根据语段前后有较大停顿、带有感叹语气和语调或带有强烈的祈使、反问语气和语调，并不取决于句子的长短。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才一年不见，这孩子都长这么高啦！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你给我住嘴！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谁知道他今天是怎么搞的！</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用于拟声词后，表示声音短促或突然。</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咔嚓！ 一道闪电划破了夜空。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咚！ 咚咚！ 突然传来一阵急促的敲门声。</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表示声音巨大或声音不断加大时，可叠用叹号；表达强烈语气时，也可叠用叹号，最多叠用三个叹号。在没有异常强烈的情感表达需要时不宜叠用叹号。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轰！！ 在这天崩地塌的声音中，女娲猛然醒来。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我要揭露！ 我要控诉！！ 我要以死抗争！！！</w:t>
      </w:r>
      <w:r>
        <w:rPr>
          <w:rFonts w:ascii="Calibri" w:hAnsi="Calibri" w:eastAsia="仿宋" w:cs="Calibri"/>
          <w:color w:val="000000"/>
          <w:kern w:val="0"/>
          <w:sz w:val="28"/>
          <w:szCs w:val="28"/>
        </w:rPr>
        <w:t> </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当句子包含疑问、感叹两种语气且都比较强烈时（如带有强烈感情的反问句和带有惊愕语气的疑问句），可在问号后再加叹号（问号、叹号各一）。</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这么点困难就能把我们吓倒吗？！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他连这些最起码的常识都不懂，还敢说自己是高科技人材？！</w:t>
      </w:r>
    </w:p>
    <w:p>
      <w:pPr>
        <w:pStyle w:val="4"/>
        <w:ind w:firstLine="562"/>
      </w:pPr>
      <w:bookmarkStart w:id="42" w:name="_Toc454992704"/>
      <w:r>
        <w:rPr>
          <w:rFonts w:hint="eastAsia"/>
        </w:rPr>
        <w:t>（四）</w:t>
      </w:r>
      <w:r>
        <w:t>逗号</w:t>
      </w:r>
      <w:bookmarkEnd w:id="42"/>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句内点号的一种，表示句子或语段内部的一般性停顿。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逗号的形式是“，”。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复句内各分句之间的停顿，除了有时用分号，一般都用逗号。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不是人们的意识决定人们的存在，而是人们的社会存在决定人们的意识。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学历史使人更明智，学文学使人更聪慧，学数学使人更精细，学考古使人更深沉。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要是不相信我们的理论能反映现实，要是不相信我们的世界有内在和谐，那就不可能有科学。</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用于下列各种语法位置：</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①</w:t>
      </w:r>
      <w:r>
        <w:rPr>
          <w:rFonts w:ascii="仿宋" w:hAnsi="仿宋" w:eastAsia="仿宋" w:cs="Arial"/>
          <w:color w:val="000000"/>
          <w:kern w:val="0"/>
          <w:sz w:val="28"/>
          <w:szCs w:val="28"/>
        </w:rPr>
        <w:t>较长的主语之后。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苏州园林建筑各种门窗的精美设计和雕镂功夫，都令人叹为观止。</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②句首的状语之后。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在苍茫的大海上，狂风卷集着乌云。</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③较长的宾语之前。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有的考古工作者认为，南方古猿生存于上新世至更新世的初期和中期。</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④带句内语气词的主语（或其他成分）之后，或带句内语气词的并列成分之间。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他呢，倒是很乐意地、全神贯注地干起来了。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（那是个没有月亮的夜晚。）可是整个村子——白房顶啦，白树木啦，雪堆啦，全看得见。</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⑤较长的主语中间、谓语中间或宾语中间。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母亲沉痛的诉说，以及亲眼见到的事实，都启发了我幼年时期追求真理的思想。</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那姑娘头戴一顶草帽，身穿一条绿色的裙子，腰间还系着一根橙色的腰带。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必须懂得，对于文化传统，既不能不分青红皂白统统抛弃，也不能不管精华糟粕全盘继承。</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⑥前置的谓语之后或后置的状语、定语之前。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9：</w:t>
      </w:r>
      <w:r>
        <w:rPr>
          <w:rFonts w:ascii="仿宋" w:hAnsi="仿宋" w:eastAsia="仿宋" w:cs="Arial"/>
          <w:color w:val="000000"/>
          <w:kern w:val="0"/>
          <w:sz w:val="28"/>
          <w:szCs w:val="28"/>
        </w:rPr>
        <w:t>真美啊，这条蜿蜒的林间小路。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10：</w:t>
      </w:r>
      <w:r>
        <w:rPr>
          <w:rFonts w:ascii="仿宋" w:hAnsi="仿宋" w:eastAsia="仿宋" w:cs="Arial"/>
          <w:color w:val="000000"/>
          <w:kern w:val="0"/>
          <w:sz w:val="28"/>
          <w:szCs w:val="28"/>
        </w:rPr>
        <w:t>她吃力地站了起来，慢慢地。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11：</w:t>
      </w:r>
      <w:r>
        <w:rPr>
          <w:rFonts w:ascii="仿宋" w:hAnsi="仿宋" w:eastAsia="仿宋" w:cs="Arial"/>
          <w:color w:val="000000"/>
          <w:kern w:val="0"/>
          <w:sz w:val="28"/>
          <w:szCs w:val="28"/>
        </w:rPr>
        <w:t>我只是一个人，孤孤单单的。</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用于下列各种停顿处：</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①</w:t>
      </w:r>
      <w:r>
        <w:rPr>
          <w:rFonts w:ascii="仿宋" w:hAnsi="仿宋" w:eastAsia="仿宋" w:cs="Arial"/>
          <w:color w:val="000000"/>
          <w:kern w:val="0"/>
          <w:sz w:val="28"/>
          <w:szCs w:val="28"/>
        </w:rPr>
        <w:t>复指成分或插说成分前后。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老张，就是原来的办公室主任，上星期已经调走了。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车，不用说，当然是头等。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②语气缓和的感叹语、称谓语或呼唤语之后。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哎哟，这儿，快给我揉揉。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大娘，您到哪儿去啊？</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喂，你是哪个单位的？</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③某些序次语（“第”字头、“其”字头及“首先”类序次语）之后。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为什么许多人都有长不大的感觉呢？原因有三：第一，父母总认为自己比孩子成熟；第二，父母总要以自己的标准来衡量孩子；第三，父母出于爱心而总不想让孩子在成长的过程中走弯路。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《玄秘塔碑》所以成为书法的范本，不外乎以下几方面的因素：其一，具有楷书点画、构体的典范性；其二，承上启下，成为唐楷的极致；其三，字如其人，爱人及字，柳公权高尚的书品、人品为后人所崇仰。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下面从三个方面讲讲语言的污染问题：首先，是特殊语言环境中的语言污染问题；其次，是滥用缩略语引起的语言污染问题；再次，是空话和废话引起的语言污染问题。</w:t>
      </w:r>
    </w:p>
    <w:p>
      <w:pPr>
        <w:pStyle w:val="4"/>
        <w:ind w:firstLine="562"/>
      </w:pPr>
      <w:bookmarkStart w:id="43" w:name="_Toc454992705"/>
      <w:r>
        <w:rPr>
          <w:rFonts w:hint="eastAsia"/>
        </w:rPr>
        <w:t>（五</w:t>
      </w:r>
      <w:r>
        <w:t>）顿号</w:t>
      </w:r>
      <w:bookmarkEnd w:id="43"/>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句内点号的一种，表示语段中并列词语之间或某些序次语之后的停顿。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顿号的形式是“、”。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用于并列词语之间。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这里有自由、民主、平等、开放的风气和氛围。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造型科学、技艺精湛、气韵生动，是盛唐石雕的特色。</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用于需要停顿的重复词语之间。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他几次三番、几次三番地辩解着。</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）用于某些序次语（不带括号的汉字数字或“天干地支”类序次语）之后。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我准备讲两个问题：一、逻辑学是什么？二、怎样学好逻辑学？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风格的具体内容主要有以下四点：甲、题材；乙、用字；丙、表达；丁、色彩。</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相邻或相近两数字连用表示概数通常不用顿号。若相邻两数字连用为缩略形式，宜用顿号。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飞机在 6 000 米高空水平飞行时，只能看到两侧八九公里和前方一二十公里范围内的地面。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这种凶猛的动物常常三五成群地外出觅食和活动。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农业是国民经济的基础，也是二、三产业的基础。</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标有引号的并列成分之间、标有书名号的并列成分之间通常不用顿号。若有其他成分插在并列的引号之间或并列的书名号之间（如引语或书名号之后还有括注），宜用顿号。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“日”“月”构成“明”字。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店里挂着“顾客就是上帝”“质量就是生命”等横幅。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《红楼梦》《三国演义》《西游记》《水浒传》，是我国长篇小说的四大名著。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李白的“白发三千丈”（《秋浦歌》）、“朝如青丝暮成雪”（《将进酒》）都是脍炙人口的诗句。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办公室里订有《人民日报》（海外版）、《光明日报》和《时代周刊》等报刊。</w:t>
      </w:r>
    </w:p>
    <w:p>
      <w:pPr>
        <w:pStyle w:val="4"/>
        <w:ind w:firstLine="562"/>
      </w:pPr>
      <w:bookmarkStart w:id="44" w:name="_Toc454992706"/>
      <w:r>
        <w:rPr>
          <w:rFonts w:hint="eastAsia"/>
        </w:rPr>
        <w:t>（六）</w:t>
      </w:r>
      <w:r>
        <w:t>分号</w:t>
      </w:r>
      <w:bookmarkEnd w:id="44"/>
    </w:p>
    <w:p>
      <w:pPr>
        <w:widowControl/>
        <w:spacing w:line="360" w:lineRule="auto"/>
        <w:ind w:firstLine="562" w:firstLineChars="200"/>
        <w:jc w:val="left"/>
        <w:rPr>
          <w:rFonts w:ascii="仿宋" w:hAnsi="仿宋" w:eastAsia="仿宋" w:cs="Arial"/>
          <w:color w:val="000000"/>
          <w:kern w:val="0"/>
          <w:sz w:val="28"/>
          <w:szCs w:val="28"/>
        </w:rPr>
      </w:pPr>
      <w:r>
        <w:rPr>
          <w:rFonts w:hint="eastAsia" w:ascii="仿宋" w:hAnsi="仿宋" w:eastAsia="仿宋" w:cs="Arial"/>
          <w:b/>
          <w:bCs/>
          <w:color w:val="000000"/>
          <w:kern w:val="0"/>
          <w:sz w:val="28"/>
          <w:szCs w:val="28"/>
        </w:rPr>
        <w:t>1.</w:t>
      </w:r>
      <w:r>
        <w:rPr>
          <w:rFonts w:ascii="仿宋" w:hAnsi="仿宋" w:eastAsia="仿宋" w:cs="Arial"/>
          <w:b/>
          <w:bCs/>
          <w:color w:val="000000"/>
          <w:kern w:val="0"/>
          <w:sz w:val="28"/>
          <w:szCs w:val="28"/>
        </w:rPr>
        <w:t>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句内点号的一种，表示复句内部并列关系分句之间的停顿，以及非并列关系的多重复句中第一层分句之间的停顿。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分号的形式是“；”。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表示复句内部并列关系的分句（尤其当分句内部还有逗号时）之间的停顿。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语言文字的学习，就理解方面说，是得到一种知识；就运用方面说，是养成一种习惯。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内容有分量，尽管文章短小，也是有分量的；内容没有分量，即使写得再长也没有用。</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表示非并列关系的多重复句中第一层分句（主要是选择、转折等关系）之间的停顿。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人还没看见，已经先听见歌声了；或者人已经转过山头望不见了，歌声还余音袅袅。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尽管人民革命的力量在开始时总是弱小的，所以总是受压的；但是由于革命的力量代表历史发展的方向，因此本质上又是不可战胜的。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不管一个人如何伟大，也总是生活在一定的环境和条件下；因此，个人的</w:t>
      </w:r>
      <w:r>
        <w:rPr>
          <w:rFonts w:hint="eastAsia" w:ascii="仿宋" w:hAnsi="仿宋" w:eastAsia="仿宋" w:cs="Arial"/>
          <w:color w:val="000000"/>
          <w:kern w:val="0"/>
          <w:sz w:val="28"/>
          <w:szCs w:val="28"/>
        </w:rPr>
        <w:t>意见</w:t>
      </w:r>
      <w:r>
        <w:rPr>
          <w:rFonts w:ascii="仿宋" w:hAnsi="仿宋" w:eastAsia="仿宋" w:cs="Arial"/>
          <w:color w:val="000000"/>
          <w:kern w:val="0"/>
          <w:sz w:val="28"/>
          <w:szCs w:val="28"/>
        </w:rPr>
        <w:t>总难免带有某种局限性。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昨天夜里下了一场雨，以为可以凉快些；谁知没有凉快下来，反而更热了。</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用于分项列举的各项之间。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特聘教授的岗位职责为：一、讲授本学科的主干基础课程；二、主持本学科的重大科研项目；三、领导本学科的学术队伍建设；四、带领本学科赶超或保持世界先进水平。</w:t>
      </w:r>
    </w:p>
    <w:p>
      <w:pPr>
        <w:pStyle w:val="4"/>
        <w:ind w:firstLine="562"/>
      </w:pPr>
      <w:bookmarkStart w:id="45" w:name="_Toc454992707"/>
      <w:r>
        <w:rPr>
          <w:rFonts w:hint="eastAsia"/>
        </w:rPr>
        <w:t>（七</w:t>
      </w:r>
      <w:r>
        <w:t>）冒号</w:t>
      </w:r>
      <w:bookmarkEnd w:id="45"/>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句内点号的一种，表示语段中提示下文或总结上文的停顿。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冒号的形式是“：”。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）用于总说性或提示性词语（如“说”“例如”“证明”等）之后，表示提示下文。</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北京紫禁城有四座城门：午门、神武门、东华门和西华门。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她高兴地说：“咱们去好好庆祝一下吧！”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小王笑着点了点头：“我就是这么想的。”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这一事实证明：人能创造环境，环境同样也能创造人。</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表示总结上文。</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张华上了大学，李萍进了技校，我当了工人：我们都有美好的前途。</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用在需要说明的词语之后，表示注释和说明。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（本市将举办首届大型书市。）主办单位：市文化局；承办单位：市图书进出口</w:t>
      </w:r>
      <w:r>
        <w:rPr>
          <w:rFonts w:hint="eastAsia" w:ascii="仿宋" w:hAnsi="仿宋" w:eastAsia="仿宋" w:cs="Arial"/>
          <w:color w:val="000000"/>
          <w:kern w:val="0"/>
          <w:sz w:val="28"/>
          <w:szCs w:val="28"/>
          <w:lang w:eastAsia="zh-CN"/>
        </w:rPr>
        <w:t>学校</w:t>
      </w:r>
      <w:r>
        <w:rPr>
          <w:rFonts w:ascii="仿宋" w:hAnsi="仿宋" w:eastAsia="仿宋" w:cs="Arial"/>
          <w:color w:val="000000"/>
          <w:kern w:val="0"/>
          <w:sz w:val="28"/>
          <w:szCs w:val="28"/>
        </w:rPr>
        <w:t>；时间：8月 15 日―20 日；地点：市体育馆观众休息厅。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（做阅读理解题有两个办法。）办法之一：先读题干，再读原文，带着问题有针对性地读课文。办法之二：直接读原文，读完再做题，减少先入为主的干扰。</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）用于书信、讲话稿中称谓语或称呼语之后。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广平先生：……</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同志们、朋友们：……</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一个句子内部一般不应套用冒号。在列举式或条文式表述中，如不得不套用冒号时，宜另起段落来显示各个层次。</w:t>
      </w:r>
    </w:p>
    <w:p>
      <w:pPr>
        <w:widowControl/>
        <w:spacing w:line="360" w:lineRule="auto"/>
        <w:ind w:firstLine="562" w:firstLineChars="20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第十条 遗产按照下列顺序继承：</w:t>
      </w:r>
    </w:p>
    <w:p>
      <w:pPr>
        <w:widowControl/>
        <w:spacing w:line="360" w:lineRule="auto"/>
        <w:ind w:firstLine="560" w:firstLineChars="20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第一顺序：配偶、子女、父母。</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第二顺序：兄弟姐妹、祖父母、外祖父母。</w:t>
      </w:r>
    </w:p>
    <w:p>
      <w:pPr>
        <w:pStyle w:val="4"/>
        <w:ind w:firstLine="562"/>
      </w:pPr>
      <w:bookmarkStart w:id="46" w:name="_Toc454992708"/>
      <w:r>
        <w:rPr>
          <w:rFonts w:hint="eastAsia"/>
        </w:rPr>
        <w:t>（八）</w:t>
      </w:r>
      <w:r>
        <w:t>引号</w:t>
      </w:r>
      <w:bookmarkEnd w:id="46"/>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标号的一种，标示语段中直接引用的内容或需要特别指出的成分。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引号的形式有双引号““””和单引号“‘’”两种。左侧的为前引号，右侧的为后引号。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标示语段中直接引用的内容。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李白诗中就有“白发三千丈”这样极尽夸张的语句。</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标示需要着重论述或强调的内容。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这里所谓的“文”，并不是指文字，而是指文采。</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标示语段中具有特殊含义而需要特别指出的成分，如别称、简称、反语等。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电视被称作“第九艺术”。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人类学上常把古人化石统称为尼安德特人，简称“尼人”。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有几个“慈样”的老板把捡来的菜叶用盐浸浸就算作工友的菜肴。</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当引号中还需要使用引号时，外面一层用双引号，里面一层用单引号。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他问：“老师，‘七月流火’是什么意思？”</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独立成段的引文如果只有一段，段首和段尾都用引号；不止一段时，每段开头仅用前引号，只在最后一段末尾用后引号。</w:t>
      </w:r>
    </w:p>
    <w:p>
      <w:pPr>
        <w:widowControl/>
        <w:spacing w:line="360" w:lineRule="auto"/>
        <w:ind w:left="1123" w:leftChars="200" w:hanging="703" w:hangingChars="25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我曾在报纸上看到有人这样谈幸福：</w:t>
      </w:r>
    </w:p>
    <w:p>
      <w:pPr>
        <w:widowControl/>
        <w:spacing w:line="360" w:lineRule="auto"/>
        <w:ind w:left="1120" w:leftChars="200" w:hanging="700" w:hangingChars="25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“幸福是知道自己喜欢什么和不喜欢什么。……</w:t>
      </w:r>
    </w:p>
    <w:p>
      <w:pPr>
        <w:widowControl/>
        <w:spacing w:line="360" w:lineRule="auto"/>
        <w:ind w:left="1120" w:leftChars="200" w:hanging="700" w:hangingChars="25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“幸福是知道自己擅长什么和不擅长什么。……</w:t>
      </w:r>
    </w:p>
    <w:p>
      <w:pPr>
        <w:widowControl/>
        <w:spacing w:line="360" w:lineRule="auto"/>
        <w:ind w:left="1120" w:leftChars="200" w:hanging="700" w:hangingChars="250"/>
        <w:jc w:val="left"/>
        <w:rPr>
          <w:rFonts w:ascii="仿宋" w:hAnsi="仿宋" w:eastAsia="仿宋" w:cs="Arial"/>
          <w:color w:val="000000"/>
          <w:kern w:val="0"/>
          <w:sz w:val="28"/>
          <w:szCs w:val="28"/>
        </w:rPr>
      </w:pPr>
      <w:r>
        <w:rPr>
          <w:rFonts w:ascii="仿宋" w:hAnsi="仿宋" w:eastAsia="仿宋" w:cs="Arial"/>
          <w:color w:val="000000"/>
          <w:kern w:val="0"/>
          <w:sz w:val="28"/>
          <w:szCs w:val="28"/>
        </w:rPr>
        <w:t>“幸福是在正确的时间做了正确的选择。……”</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（6）</w:t>
      </w:r>
      <w:r>
        <w:rPr>
          <w:rFonts w:ascii="仿宋" w:hAnsi="仿宋" w:eastAsia="仿宋" w:cs="Arial"/>
          <w:color w:val="000000"/>
          <w:kern w:val="0"/>
          <w:sz w:val="28"/>
          <w:szCs w:val="28"/>
        </w:rPr>
        <w:t>在书写带月、日的事件、节日或其他特定意义的短语（含简称）时，通常只标引其中的月和日；需要突出和强调该事件或节日本身时，也可连同事件或节日一起标引。</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“5·12”汶川大地震</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“五四”以来的话剧，是我国戏剧中的新形式。</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纪念“五四运动”90周年</w:t>
      </w:r>
    </w:p>
    <w:p>
      <w:pPr>
        <w:pStyle w:val="4"/>
        <w:ind w:firstLine="562"/>
      </w:pPr>
      <w:bookmarkStart w:id="47" w:name="_Toc454992709"/>
      <w:r>
        <w:rPr>
          <w:rFonts w:hint="eastAsia"/>
        </w:rPr>
        <w:t>（九）</w:t>
      </w:r>
      <w:r>
        <w:t>括号</w:t>
      </w:r>
      <w:bookmarkEnd w:id="47"/>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标号的一种，标示语段中的注释内容、补充说明或其他特定意义的语句。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括号的主要形式是圆括号“（ ）”，其他形式还有方括号“［ ］”、六角括号“〔 〕”和方头括号“【 】”等。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）标示下列各种情况，均用圆括号：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①标示注释内容或补充说明。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我校拥有特级教师（含已退休的）17 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我们不但善于破坏一个旧世界，我们还将善于建设一个新世界！ （热烈鼓掌）</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②标示订正或补加的文字。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信纸上用稚嫩的字体写着：“阿夷（姨），你好！”。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该建筑</w:t>
      </w:r>
      <w:r>
        <w:rPr>
          <w:rFonts w:hint="eastAsia" w:ascii="仿宋" w:hAnsi="仿宋" w:eastAsia="仿宋" w:cs="Arial"/>
          <w:color w:val="000000"/>
          <w:kern w:val="0"/>
          <w:sz w:val="28"/>
          <w:szCs w:val="28"/>
          <w:lang w:eastAsia="zh-CN"/>
        </w:rPr>
        <w:t>学校</w:t>
      </w:r>
      <w:r>
        <w:rPr>
          <w:rFonts w:ascii="仿宋" w:hAnsi="仿宋" w:eastAsia="仿宋" w:cs="Arial"/>
          <w:color w:val="000000"/>
          <w:kern w:val="0"/>
          <w:sz w:val="28"/>
          <w:szCs w:val="28"/>
        </w:rPr>
        <w:t>负责的建设工程全部达到优良工程（的标准）。</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③标示序次语。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语言有三个要素：（1）声音；（2）结构；（3）意义。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思想有三个条件：（一）事理；（二）心理；（三）伦理。</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④</w:t>
      </w:r>
      <w:r>
        <w:rPr>
          <w:rFonts w:ascii="仿宋" w:hAnsi="仿宋" w:eastAsia="仿宋" w:cs="Arial"/>
          <w:color w:val="000000"/>
          <w:kern w:val="0"/>
          <w:sz w:val="28"/>
          <w:szCs w:val="28"/>
        </w:rPr>
        <w:t>标示引语的出处。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 xml:space="preserve">他说得好：“未画之前，不立一格；既画之后，不留一格。”（《板桥集·题画》） </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⑤标示汉语拼音注音。</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“的（de）”这个字在现代汉语中最常用。</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）标示作者国籍或所属朝代时，可用方括号或六角括号。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［英］赫胥黎《迸化论与伦理学》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〔唐〕杜甫著</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报刊标示电讯、报道的开头，可用方头括号。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【新华社南京消息】</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标示公文发文字号中的发文年份时，可用六角括号。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国发〔2011〕3 号文件</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标示被注释的词语时，可用六角括号或方头括号。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〔奇观〕奇伟的景象。</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【爱因斯坦】物理学家。生于德国，1933 年因受纳粹政权迫害，移居美国。</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（6）</w:t>
      </w:r>
      <w:r>
        <w:rPr>
          <w:rFonts w:ascii="仿宋" w:hAnsi="仿宋" w:eastAsia="仿宋" w:cs="Arial"/>
          <w:color w:val="000000"/>
          <w:kern w:val="0"/>
          <w:sz w:val="28"/>
          <w:szCs w:val="28"/>
        </w:rPr>
        <w:t>除科技书刊中的数学、逻辑公式外，所有括号（特别是同一形式的括号）应尽量避免套用。必须套用括号时，宜采用不同的括号形式配合使用。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〔茸（róng）毛〕很细很细的毛。</w:t>
      </w:r>
    </w:p>
    <w:p>
      <w:pPr>
        <w:pStyle w:val="4"/>
        <w:ind w:firstLine="562"/>
      </w:pPr>
      <w:bookmarkStart w:id="48" w:name="_Toc454992710"/>
      <w:r>
        <w:rPr>
          <w:rFonts w:hint="eastAsia"/>
        </w:rPr>
        <w:t>（十）</w:t>
      </w:r>
      <w:r>
        <w:t>破折号</w:t>
      </w:r>
      <w:bookmarkEnd w:id="48"/>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标号的一种，标示语段中某些成分的注释、补充说明或语音、意义的变化。</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破折号的形式是“——”。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b/>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 xml:space="preserve">标示注释内容或补充说明（也可用括号；二者的区别另见 </w:t>
      </w:r>
      <w:r>
        <w:rPr>
          <w:rFonts w:hint="eastAsia" w:ascii="仿宋" w:hAnsi="仿宋" w:eastAsia="仿宋" w:cs="Arial"/>
          <w:color w:val="000000"/>
          <w:kern w:val="0"/>
          <w:sz w:val="28"/>
          <w:szCs w:val="28"/>
        </w:rPr>
        <w:t>附录</w:t>
      </w:r>
      <w:r>
        <w:rPr>
          <w:rFonts w:ascii="仿宋" w:hAnsi="仿宋" w:eastAsia="仿宋" w:cs="Arial"/>
          <w:kern w:val="0"/>
          <w:sz w:val="28"/>
          <w:szCs w:val="28"/>
        </w:rPr>
        <w:t>B.1.7）。</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一个矮小而结实的日本中年人——内山老板走了过来。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我一直坚持读书，想借此唤起弟妹对生活的希望——无论环境多么困难。</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标示插入语（也可用逗号）。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这简直就是——说得不客气点——无耻的勾当！</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标示总结上文或提示下文（也可用冒号）。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坚强，纯洁，严于律已，客观公正——这一切都难得地集中在一个人身上。</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画家开始娓娓道来——数年前的一个寒冬，……</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标示话题的转换。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“好香的干菜，——听到风声了吗？”赵七爷低声说道。</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标示声音的延长。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“嘎——”传过来一声水禽被惊动的鸣叫。</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（6）</w:t>
      </w:r>
      <w:r>
        <w:rPr>
          <w:rFonts w:ascii="仿宋" w:hAnsi="仿宋" w:eastAsia="仿宋" w:cs="Arial"/>
          <w:color w:val="000000"/>
          <w:kern w:val="0"/>
          <w:sz w:val="28"/>
          <w:szCs w:val="28"/>
        </w:rPr>
        <w:t>标示话语的中断或间隔。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“班长他牺——”小马话没说完就大哭起来。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“亲爱的妈妈，你不知道我多爱您。——还有你，我的孩子！”</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（7）</w:t>
      </w:r>
      <w:r>
        <w:rPr>
          <w:rFonts w:ascii="仿宋" w:hAnsi="仿宋" w:eastAsia="仿宋" w:cs="Arial"/>
          <w:color w:val="000000"/>
          <w:kern w:val="0"/>
          <w:sz w:val="28"/>
          <w:szCs w:val="28"/>
        </w:rPr>
        <w:t>标示引出对话。</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——你长大后想成为科学家吗？</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——当然想了！</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（8）</w:t>
      </w:r>
      <w:r>
        <w:rPr>
          <w:rFonts w:ascii="仿宋" w:hAnsi="仿宋" w:eastAsia="仿宋" w:cs="Arial"/>
          <w:color w:val="000000"/>
          <w:kern w:val="0"/>
          <w:sz w:val="28"/>
          <w:szCs w:val="28"/>
        </w:rPr>
        <w:t>标示事项列举分承。</w:t>
      </w:r>
    </w:p>
    <w:p>
      <w:pPr>
        <w:widowControl/>
        <w:spacing w:line="360" w:lineRule="auto"/>
        <w:ind w:firstLine="562" w:firstLineChars="20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根据研究对象的不同，环境物理学分为以下五个分支学科：</w:t>
      </w:r>
    </w:p>
    <w:p>
      <w:pPr>
        <w:widowControl/>
        <w:spacing w:line="360" w:lineRule="auto"/>
        <w:ind w:firstLine="560" w:firstLineChars="20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 xml:space="preserve">         ——环境声学；</w:t>
      </w:r>
    </w:p>
    <w:p>
      <w:pPr>
        <w:widowControl/>
        <w:spacing w:line="360" w:lineRule="auto"/>
        <w:ind w:firstLine="560" w:firstLineChars="20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 xml:space="preserve">         ——环境光学；</w:t>
      </w:r>
    </w:p>
    <w:p>
      <w:pPr>
        <w:widowControl/>
        <w:spacing w:line="360" w:lineRule="auto"/>
        <w:ind w:firstLine="560" w:firstLineChars="20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 xml:space="preserve">         ——环境热学；</w:t>
      </w:r>
    </w:p>
    <w:p>
      <w:pPr>
        <w:widowControl/>
        <w:spacing w:line="360" w:lineRule="auto"/>
        <w:ind w:firstLine="560" w:firstLineChars="200"/>
        <w:jc w:val="left"/>
        <w:rPr>
          <w:rFonts w:hint="eastAsia" w:ascii="仿宋" w:hAnsi="仿宋" w:eastAsia="仿宋" w:cs="Arial"/>
          <w:color w:val="000000"/>
          <w:kern w:val="0"/>
          <w:sz w:val="28"/>
          <w:szCs w:val="28"/>
          <w:lang w:eastAsia="zh-CN"/>
        </w:rPr>
      </w:pPr>
      <w:r>
        <w:rPr>
          <w:rFonts w:ascii="仿宋" w:hAnsi="仿宋" w:eastAsia="仿宋" w:cs="Arial"/>
          <w:color w:val="000000"/>
          <w:kern w:val="0"/>
          <w:sz w:val="28"/>
          <w:szCs w:val="28"/>
        </w:rPr>
        <w:t xml:space="preserve">         ——环境电磁学；</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 xml:space="preserve">         ——环境空气动力学。</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（9）</w:t>
      </w:r>
      <w:r>
        <w:rPr>
          <w:rFonts w:ascii="仿宋" w:hAnsi="仿宋" w:eastAsia="仿宋" w:cs="Arial"/>
          <w:color w:val="000000"/>
          <w:kern w:val="0"/>
          <w:sz w:val="28"/>
          <w:szCs w:val="28"/>
        </w:rPr>
        <w:t>用于副标题之前。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飞向太平洋</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——我国新型号运载火箭发射目击记</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（10）</w:t>
      </w:r>
      <w:r>
        <w:rPr>
          <w:rFonts w:ascii="仿宋" w:hAnsi="仿宋" w:eastAsia="仿宋" w:cs="Arial"/>
          <w:color w:val="000000"/>
          <w:kern w:val="0"/>
          <w:sz w:val="28"/>
          <w:szCs w:val="28"/>
        </w:rPr>
        <w:t>用于引文、注文后，标示作者、出处或注释者。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先天下之忧而忧，后天下之乐而乐。</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——范仲淹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乐浪海中有倭人，分为百余国。</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——《汉书》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很多人写好信后把信笺折成方胜形，我看大可不必。（方胜，指古代妇女戴的方形首饰，用彩绸等制作，由两个斜方部分叠合而成。——编者注）</w:t>
      </w:r>
    </w:p>
    <w:p>
      <w:pPr>
        <w:pStyle w:val="4"/>
        <w:ind w:firstLine="562"/>
      </w:pPr>
      <w:bookmarkStart w:id="49" w:name="_Toc454992711"/>
      <w:r>
        <w:rPr>
          <w:rFonts w:hint="eastAsia"/>
        </w:rPr>
        <w:t>（十一）</w:t>
      </w:r>
      <w:r>
        <w:t>省略号</w:t>
      </w:r>
      <w:bookmarkEnd w:id="49"/>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标号的一种，标示语段中某些内容的省略及意义的断续等。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省略号的形式是“……”。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标示引文的省略。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我们齐声朗诵起来：“……俱往矣，数风流人物，还看今朝。”</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标示列举或重复词语的省略。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对政治的敏感，对生活的敏感，对性格的敏感，……这都是作家必须要有的素质。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他气得连声说：“好，好……算我没说。”</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标示语意未尽。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在人迹罕至的深山密林里，假如突然看见一缕炊烟，……</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你这样干，未免太……！</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标示说话时断断续续。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她磕磕巴巴地说：“可是……太太……我不知道……你一定是认错了。”</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标示对话中的沉默不语。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“还没结婚吧？”</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“……”他飞红了脸，更加忸怩起来。</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（6）</w:t>
      </w:r>
      <w:r>
        <w:rPr>
          <w:rFonts w:ascii="仿宋" w:hAnsi="仿宋" w:eastAsia="仿宋" w:cs="Arial"/>
          <w:color w:val="000000"/>
          <w:kern w:val="0"/>
          <w:sz w:val="28"/>
          <w:szCs w:val="28"/>
        </w:rPr>
        <w:t>标示特定的成分虚缺。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只要……就……</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（7）</w:t>
      </w:r>
      <w:r>
        <w:rPr>
          <w:rFonts w:ascii="仿宋" w:hAnsi="仿宋" w:eastAsia="仿宋" w:cs="Arial"/>
          <w:color w:val="000000"/>
          <w:kern w:val="0"/>
          <w:sz w:val="28"/>
          <w:szCs w:val="28"/>
        </w:rPr>
        <w:t>在标示诗行、段落的省略时，可连用两个省略号（即相当于十二连点）。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从隔壁房间传来缓缓而抑扬顿挫的吟咏声——</w:t>
      </w:r>
    </w:p>
    <w:p>
      <w:pPr>
        <w:widowControl/>
        <w:spacing w:line="360" w:lineRule="auto"/>
        <w:ind w:firstLine="1680" w:firstLineChars="600"/>
        <w:jc w:val="left"/>
        <w:rPr>
          <w:rFonts w:ascii="仿宋" w:hAnsi="仿宋" w:eastAsia="仿宋" w:cs="Arial"/>
          <w:color w:val="000000"/>
          <w:kern w:val="0"/>
          <w:sz w:val="28"/>
          <w:szCs w:val="28"/>
        </w:rPr>
      </w:pPr>
      <w:r>
        <w:rPr>
          <w:rFonts w:ascii="仿宋" w:hAnsi="仿宋" w:eastAsia="仿宋" w:cs="Arial"/>
          <w:color w:val="000000"/>
          <w:kern w:val="0"/>
          <w:sz w:val="28"/>
          <w:szCs w:val="28"/>
        </w:rPr>
        <w:t>床前明月光，疑是地上霜。</w:t>
      </w:r>
    </w:p>
    <w:p>
      <w:pPr>
        <w:widowControl/>
        <w:spacing w:line="360" w:lineRule="auto"/>
        <w:ind w:firstLine="1680" w:firstLineChars="600"/>
        <w:jc w:val="left"/>
        <w:rPr>
          <w:rFonts w:ascii="仿宋" w:hAnsi="仿宋" w:eastAsia="仿宋" w:cs="Arial"/>
          <w:color w:val="000000"/>
          <w:kern w:val="0"/>
          <w:sz w:val="28"/>
          <w:szCs w:val="28"/>
        </w:rPr>
      </w:pPr>
      <w:r>
        <w:rPr>
          <w:rFonts w:ascii="仿宋" w:hAnsi="仿宋" w:eastAsia="仿宋" w:cs="Arial"/>
          <w:color w:val="000000"/>
          <w:kern w:val="0"/>
          <w:sz w:val="28"/>
          <w:szCs w:val="28"/>
        </w:rPr>
        <w:t>…………</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该刊根据工作质量、上稿数量、参与程度等方面的表现，评选出了高校十佳记者站。还根据发稿数量、提供新闻线索情况以及对刊物的关注度等，评选出了十佳通讯员。</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w:t>
      </w:r>
    </w:p>
    <w:p>
      <w:pPr>
        <w:pStyle w:val="4"/>
        <w:ind w:firstLine="562"/>
      </w:pPr>
      <w:bookmarkStart w:id="50" w:name="_Toc454992712"/>
      <w:r>
        <w:rPr>
          <w:rFonts w:hint="eastAsia"/>
        </w:rPr>
        <w:t>（十二）</w:t>
      </w:r>
      <w:r>
        <w:t>着重号</w:t>
      </w:r>
      <w:bookmarkEnd w:id="50"/>
    </w:p>
    <w:p>
      <w:pPr>
        <w:widowControl/>
        <w:spacing w:line="360" w:lineRule="auto"/>
        <w:ind w:firstLine="562" w:firstLineChars="200"/>
        <w:jc w:val="left"/>
        <w:rPr>
          <w:rFonts w:ascii="仿宋" w:hAnsi="仿宋" w:eastAsia="仿宋" w:cs="Arial"/>
          <w:color w:val="000000"/>
          <w:kern w:val="0"/>
          <w:sz w:val="28"/>
          <w:szCs w:val="28"/>
        </w:rPr>
      </w:pPr>
      <w:r>
        <w:rPr>
          <w:rFonts w:hint="eastAsia" w:ascii="仿宋" w:hAnsi="仿宋" w:eastAsia="仿宋" w:cs="Arial"/>
          <w:b/>
          <w:bCs/>
          <w:color w:val="000000"/>
          <w:kern w:val="0"/>
          <w:sz w:val="28"/>
          <w:szCs w:val="28"/>
        </w:rPr>
        <w:t>1.</w:t>
      </w:r>
      <w:r>
        <w:rPr>
          <w:rFonts w:ascii="仿宋" w:hAnsi="仿宋" w:eastAsia="仿宋" w:cs="Arial"/>
          <w:b/>
          <w:bCs/>
          <w:color w:val="000000"/>
          <w:kern w:val="0"/>
          <w:sz w:val="28"/>
          <w:szCs w:val="28"/>
        </w:rPr>
        <w:t>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标号的一种，标示语段中某些重要的或需要指明的文字。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着重号的形式是“.” 标注在相应文字的下方。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标示语段中重要的文字。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诗人需要</w:t>
      </w:r>
      <w:r>
        <w:rPr>
          <w:rFonts w:ascii="仿宋" w:hAnsi="仿宋" w:eastAsia="仿宋" w:cs="Arial"/>
          <w:color w:val="000000"/>
          <w:kern w:val="0"/>
          <w:sz w:val="28"/>
          <w:szCs w:val="28"/>
          <w:em w:val="dot"/>
        </w:rPr>
        <w:t>表现</w:t>
      </w:r>
      <w:r>
        <w:rPr>
          <w:rFonts w:ascii="仿宋" w:hAnsi="仿宋" w:eastAsia="仿宋" w:cs="Arial"/>
          <w:color w:val="000000"/>
          <w:kern w:val="0"/>
          <w:sz w:val="28"/>
          <w:szCs w:val="28"/>
        </w:rPr>
        <w:t>，而不是</w:t>
      </w:r>
      <w:r>
        <w:rPr>
          <w:rFonts w:ascii="仿宋" w:hAnsi="仿宋" w:eastAsia="仿宋" w:cs="Arial"/>
          <w:color w:val="000000"/>
          <w:kern w:val="0"/>
          <w:sz w:val="28"/>
          <w:szCs w:val="28"/>
          <w:em w:val="dot"/>
        </w:rPr>
        <w:t>证明</w:t>
      </w:r>
      <w:r>
        <w:rPr>
          <w:rFonts w:ascii="仿宋" w:hAnsi="仿宋" w:eastAsia="仿宋" w:cs="Arial"/>
          <w:color w:val="000000"/>
          <w:kern w:val="0"/>
          <w:sz w:val="28"/>
          <w:szCs w:val="28"/>
        </w:rPr>
        <w:t>。</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下面对本文的理解，</w:t>
      </w:r>
      <w:r>
        <w:rPr>
          <w:rFonts w:ascii="仿宋" w:hAnsi="仿宋" w:eastAsia="仿宋" w:cs="Arial"/>
          <w:color w:val="000000"/>
          <w:kern w:val="0"/>
          <w:sz w:val="28"/>
          <w:szCs w:val="28"/>
          <w:em w:val="dot"/>
        </w:rPr>
        <w:t>不正确</w:t>
      </w:r>
      <w:r>
        <w:rPr>
          <w:rFonts w:ascii="仿宋" w:hAnsi="仿宋" w:eastAsia="仿宋" w:cs="Arial"/>
          <w:color w:val="000000"/>
          <w:kern w:val="0"/>
          <w:sz w:val="28"/>
          <w:szCs w:val="28"/>
        </w:rPr>
        <w:t>的一项是：……</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标示语段中需要指明的文字。</w:t>
      </w:r>
    </w:p>
    <w:p>
      <w:pPr>
        <w:widowControl/>
        <w:spacing w:line="360" w:lineRule="auto"/>
        <w:ind w:firstLine="562" w:firstLineChars="200"/>
        <w:jc w:val="left"/>
        <w:rPr>
          <w:rFonts w:ascii="仿宋" w:hAnsi="仿宋" w:eastAsia="仿宋" w:cs="Arial"/>
          <w:color w:val="000000"/>
          <w:kern w:val="0"/>
          <w:sz w:val="28"/>
          <w:szCs w:val="28"/>
          <w:em w:val="dot"/>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下边加点的字，除了在词中的读法外，还有哪些读法？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em w:val="dot"/>
        </w:rPr>
        <w:t>着</w:t>
      </w:r>
      <w:r>
        <w:rPr>
          <w:rFonts w:ascii="仿宋" w:hAnsi="仿宋" w:eastAsia="仿宋" w:cs="Arial"/>
          <w:color w:val="000000"/>
          <w:kern w:val="0"/>
          <w:sz w:val="28"/>
          <w:szCs w:val="28"/>
        </w:rPr>
        <w:t>急 子</w:t>
      </w:r>
      <w:r>
        <w:rPr>
          <w:rFonts w:ascii="仿宋" w:hAnsi="仿宋" w:eastAsia="仿宋" w:cs="Arial"/>
          <w:color w:val="000000"/>
          <w:kern w:val="0"/>
          <w:sz w:val="28"/>
          <w:szCs w:val="28"/>
          <w:em w:val="dot"/>
        </w:rPr>
        <w:t>弹</w:t>
      </w:r>
      <w:r>
        <w:rPr>
          <w:rFonts w:ascii="Calibri" w:hAnsi="Calibri" w:eastAsia="仿宋" w:cs="Calibri"/>
          <w:color w:val="000000"/>
          <w:kern w:val="0"/>
          <w:sz w:val="28"/>
          <w:szCs w:val="28"/>
        </w:rPr>
        <w:t xml:space="preserve">  </w:t>
      </w:r>
      <w:r>
        <w:rPr>
          <w:rFonts w:ascii="仿宋" w:hAnsi="仿宋" w:eastAsia="仿宋" w:cs="Arial"/>
          <w:color w:val="000000"/>
          <w:kern w:val="0"/>
          <w:sz w:val="28"/>
          <w:szCs w:val="28"/>
        </w:rPr>
        <w:t>强</w:t>
      </w:r>
      <w:r>
        <w:rPr>
          <w:rFonts w:ascii="仿宋" w:hAnsi="仿宋" w:eastAsia="仿宋" w:cs="Arial"/>
          <w:color w:val="000000"/>
          <w:kern w:val="0"/>
          <w:sz w:val="28"/>
          <w:szCs w:val="28"/>
          <w:em w:val="dot"/>
        </w:rPr>
        <w:t>调</w:t>
      </w:r>
    </w:p>
    <w:p>
      <w:pPr>
        <w:pStyle w:val="4"/>
        <w:ind w:firstLine="562"/>
      </w:pPr>
      <w:bookmarkStart w:id="51" w:name="_Toc454992713"/>
      <w:r>
        <w:rPr>
          <w:rFonts w:hint="eastAsia"/>
        </w:rPr>
        <w:t>（十三）</w:t>
      </w:r>
      <w:r>
        <w:t>连接号</w:t>
      </w:r>
      <w:bookmarkEnd w:id="51"/>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标号的一种，标示某些相关联成分之间的连接。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连接号的形式有短横线“-”、一字线“―”和浪纹线“～”三种。</w:t>
      </w:r>
    </w:p>
    <w:p>
      <w:pPr>
        <w:widowControl/>
        <w:spacing w:line="360" w:lineRule="auto"/>
        <w:ind w:firstLine="562" w:firstLineChars="200"/>
        <w:jc w:val="left"/>
        <w:rPr>
          <w:rFonts w:ascii="仿宋" w:hAnsi="仿宋" w:eastAsia="仿宋" w:cs="Arial"/>
          <w:b/>
          <w:color w:val="000000"/>
          <w:kern w:val="0"/>
          <w:sz w:val="28"/>
          <w:szCs w:val="28"/>
        </w:rPr>
      </w:pPr>
      <w:r>
        <w:rPr>
          <w:rFonts w:ascii="仿宋" w:hAnsi="仿宋" w:eastAsia="仿宋" w:cs="Arial"/>
          <w:b/>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标示下列各种情况，均用短横线：</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①化合物的名称或表格、插图的编号。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3-戊酮为无色液体，对眼及皮肤有强烈的腐蚀性。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参见下页表 2-8、表 2-9。</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②连接号码，包括门牌号码、电话号码，以及用阿拉伯数字表示年月日等。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安宁里东路 26 号院 3-2-11 室</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联系电话：010-88842603</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2011-02-15</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③在复合名词中起连接作用。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吐鲁番-哈密盆地</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④某些产品的名称和型号。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WZ-10 直升机具有复杂天气和夜间作战的能力。</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⑤汉语拼音、外来语内部的分合。</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shuōshuō-xiàoxiào（说说笑笑）</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9：</w:t>
      </w:r>
      <w:r>
        <w:rPr>
          <w:rFonts w:ascii="仿宋" w:hAnsi="仿宋" w:eastAsia="仿宋" w:cs="Arial"/>
          <w:color w:val="000000"/>
          <w:kern w:val="0"/>
          <w:sz w:val="28"/>
          <w:szCs w:val="28"/>
        </w:rPr>
        <w:t>盎格鲁-撒克逊人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10：</w:t>
      </w:r>
      <w:r>
        <w:rPr>
          <w:rFonts w:ascii="仿宋" w:hAnsi="仿宋" w:eastAsia="仿宋" w:cs="Arial"/>
          <w:color w:val="000000"/>
          <w:kern w:val="0"/>
          <w:sz w:val="28"/>
          <w:szCs w:val="28"/>
        </w:rPr>
        <w:t>让-雅克·卢梭（“让-雅克”为双名）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11：</w:t>
      </w:r>
      <w:r>
        <w:rPr>
          <w:rFonts w:ascii="仿宋" w:hAnsi="仿宋" w:eastAsia="仿宋" w:cs="Arial"/>
          <w:color w:val="000000"/>
          <w:kern w:val="0"/>
          <w:sz w:val="28"/>
          <w:szCs w:val="28"/>
        </w:rPr>
        <w:t>皮埃尔·孟戴斯-弗朗斯（“孟戴斯-弗朗斯”为复姓）</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标示下列各种情况，一般用一字线，有时也可用浪纹线：</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①标示相关项目（如时间、地域等）的起止。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沈括（1031―1095），宋朝人。</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2011 年 2 月 3 日―10 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北京―上海特别旅客快车</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②标示数值范围（由阿拉伯数字或汉字数字构成）的起止。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25～30 g</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第五～八课</w:t>
      </w:r>
    </w:p>
    <w:p>
      <w:pPr>
        <w:pStyle w:val="4"/>
        <w:ind w:firstLine="562"/>
      </w:pPr>
      <w:bookmarkStart w:id="52" w:name="_Toc454992714"/>
      <w:r>
        <w:rPr>
          <w:rFonts w:hint="eastAsia"/>
        </w:rPr>
        <w:t>（十四）</w:t>
      </w:r>
      <w:r>
        <w:t>间隔号</w:t>
      </w:r>
      <w:bookmarkEnd w:id="52"/>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标号的一种，标示某些相关联成分之间的分界。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间隔号的形式是“·”。</w:t>
      </w:r>
    </w:p>
    <w:p>
      <w:pPr>
        <w:widowControl/>
        <w:spacing w:line="360" w:lineRule="auto"/>
        <w:ind w:firstLine="562" w:firstLineChars="200"/>
        <w:jc w:val="left"/>
        <w:rPr>
          <w:rFonts w:ascii="仿宋" w:hAnsi="仿宋" w:eastAsia="仿宋" w:cs="Arial"/>
          <w:b/>
          <w:color w:val="000000"/>
          <w:kern w:val="0"/>
          <w:sz w:val="28"/>
          <w:szCs w:val="28"/>
        </w:rPr>
      </w:pPr>
      <w:r>
        <w:rPr>
          <w:rFonts w:ascii="仿宋" w:hAnsi="仿宋" w:eastAsia="仿宋" w:cs="Arial"/>
          <w:b/>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）标示外国人名或少数民族人名内部的分界。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克里斯蒂娜·罗塞蒂</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阿依古丽·买买提</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标示书名与篇（章、卷）名之间的分界。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《淮南子·本经训》</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标示词牌、曲牌、诗体名等和题名之间的分界。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《沁园春·雪》</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《天净沙·秋思》</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《七律·冬云》</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用在构成标题或栏目名称的并列词语之间。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《天·地·人》</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以月、日为标志的事件或节日，用汉字数字表示时，只在一、十一和十二月后用间隔号；当直接用阿拉伯数字表示时，月、日之间均用间隔号（半角字符）。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“九一八”事变 “五四”运动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“一·二八”事变 “一二·九”运动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“3·15”消费者权益日 “9·11”恐怖袭击事件</w:t>
      </w:r>
    </w:p>
    <w:p>
      <w:pPr>
        <w:pStyle w:val="4"/>
        <w:ind w:firstLine="562"/>
      </w:pPr>
      <w:bookmarkStart w:id="53" w:name="_Toc454992715"/>
      <w:r>
        <w:rPr>
          <w:rFonts w:hint="eastAsia"/>
        </w:rPr>
        <w:t>（十五）</w:t>
      </w:r>
      <w:r>
        <w:t>书名号</w:t>
      </w:r>
      <w:bookmarkEnd w:id="53"/>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标号的一种，标示语段中出现的各种作品的名称。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书名号的形式有双书名号“《 》”和单书名号“〈 〉”两种。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标示书名、卷名、篇名、刊物名、报纸名、文件名等。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《红楼梦》（书名）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《史记·项羽本记》（卷名）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《论雷峰塔的倒掉》（篇名）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《每周关注》（刊物名）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《人民日报》（报纸名）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《全国农村工作会议纪要》（文件名）</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标示电影、电视、音乐、诗歌、雕塑等各类用文字、声音、图像等表现的作品的名称。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《渔光曲》（电影名）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《追梦录》（电视剧名）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《勿忘我》（歌曲名）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《沁园春·雪》（诗词名）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《东方欲晓》（雕塑名）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《光与影》（电视节目名）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《社会广角镜》（栏目名）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《庄子研究文献数据库》（光盘名）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9：</w:t>
      </w:r>
      <w:r>
        <w:rPr>
          <w:rFonts w:ascii="仿宋" w:hAnsi="仿宋" w:eastAsia="仿宋" w:cs="Arial"/>
          <w:color w:val="000000"/>
          <w:kern w:val="0"/>
          <w:sz w:val="28"/>
          <w:szCs w:val="28"/>
        </w:rPr>
        <w:t>《植物生理学系列挂图》（图片名）</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标示全中文或中文在名称中占主导地位的软件名。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科研人员正在研制《电脑卫士》杀毒软件。</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标示作品名的简称。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我读了《念青唐古拉山脉纪行》一文（以下简《念》），收获很大。</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当书名号中还需要书名号时，里面一层用单书名号，外面一层用双书名号。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《教育部关于提请审议〈高等教育自学考试试行办法〉的报告》</w:t>
      </w:r>
    </w:p>
    <w:p>
      <w:pPr>
        <w:pStyle w:val="4"/>
        <w:ind w:firstLine="562"/>
      </w:pPr>
      <w:bookmarkStart w:id="54" w:name="_Toc454992716"/>
      <w:r>
        <w:rPr>
          <w:rFonts w:hint="eastAsia"/>
        </w:rPr>
        <w:t>（十六）</w:t>
      </w:r>
      <w:r>
        <w:t>专名号</w:t>
      </w:r>
      <w:bookmarkEnd w:id="54"/>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标号的一种，标示古籍和某些文史类著作中出现的特定类专有名词。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专名号的形式是一条直线，标注在相应文字的下方。</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标示古籍、古籍引文或某些文史类著作中出现的专有名词，主要包括人名、地名、国名、民族名、朝代名、年号、宗教名、官署名、组织名等。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u w:val="single"/>
        </w:rPr>
        <w:t>孙坚</w:t>
      </w:r>
      <w:r>
        <w:rPr>
          <w:rFonts w:ascii="仿宋" w:hAnsi="仿宋" w:eastAsia="仿宋" w:cs="Arial"/>
          <w:color w:val="000000"/>
          <w:kern w:val="0"/>
          <w:sz w:val="28"/>
          <w:szCs w:val="28"/>
        </w:rPr>
        <w:t>人马被</w:t>
      </w:r>
      <w:r>
        <w:rPr>
          <w:rFonts w:ascii="仿宋" w:hAnsi="仿宋" w:eastAsia="仿宋" w:cs="Arial"/>
          <w:color w:val="000000"/>
          <w:kern w:val="0"/>
          <w:sz w:val="28"/>
          <w:szCs w:val="28"/>
          <w:u w:val="single"/>
        </w:rPr>
        <w:t>刘表</w:t>
      </w:r>
      <w:r>
        <w:rPr>
          <w:rFonts w:ascii="仿宋" w:hAnsi="仿宋" w:eastAsia="仿宋" w:cs="Arial"/>
          <w:color w:val="000000"/>
          <w:kern w:val="0"/>
          <w:sz w:val="28"/>
          <w:szCs w:val="28"/>
        </w:rPr>
        <w:t>率军围得水泄不通。（人名）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于是聚集</w:t>
      </w:r>
      <w:r>
        <w:rPr>
          <w:rFonts w:ascii="仿宋" w:hAnsi="仿宋" w:eastAsia="仿宋" w:cs="Arial"/>
          <w:color w:val="000000"/>
          <w:kern w:val="0"/>
          <w:sz w:val="28"/>
          <w:szCs w:val="28"/>
          <w:u w:val="single"/>
        </w:rPr>
        <w:t>冀</w:t>
      </w:r>
      <w:r>
        <w:rPr>
          <w:rFonts w:ascii="仿宋" w:hAnsi="仿宋" w:eastAsia="仿宋" w:cs="Arial"/>
          <w:color w:val="000000"/>
          <w:kern w:val="0"/>
          <w:sz w:val="28"/>
          <w:szCs w:val="28"/>
        </w:rPr>
        <w:t>、</w:t>
      </w:r>
      <w:r>
        <w:rPr>
          <w:rFonts w:ascii="仿宋" w:hAnsi="仿宋" w:eastAsia="仿宋" w:cs="Arial"/>
          <w:color w:val="000000"/>
          <w:kern w:val="0"/>
          <w:sz w:val="28"/>
          <w:szCs w:val="28"/>
          <w:u w:val="single"/>
        </w:rPr>
        <w:t>青</w:t>
      </w:r>
      <w:r>
        <w:rPr>
          <w:rFonts w:ascii="仿宋" w:hAnsi="仿宋" w:eastAsia="仿宋" w:cs="Arial"/>
          <w:color w:val="000000"/>
          <w:kern w:val="0"/>
          <w:sz w:val="28"/>
          <w:szCs w:val="28"/>
        </w:rPr>
        <w:t>、</w:t>
      </w:r>
      <w:r>
        <w:rPr>
          <w:rFonts w:ascii="仿宋" w:hAnsi="仿宋" w:eastAsia="仿宋" w:cs="Arial"/>
          <w:color w:val="000000"/>
          <w:kern w:val="0"/>
          <w:sz w:val="28"/>
          <w:szCs w:val="28"/>
          <w:u w:val="single"/>
        </w:rPr>
        <w:t>幽</w:t>
      </w:r>
      <w:r>
        <w:rPr>
          <w:rFonts w:ascii="仿宋" w:hAnsi="仿宋" w:eastAsia="仿宋" w:cs="Arial"/>
          <w:color w:val="000000"/>
          <w:kern w:val="0"/>
          <w:sz w:val="28"/>
          <w:szCs w:val="28"/>
        </w:rPr>
        <w:t>、</w:t>
      </w:r>
      <w:r>
        <w:rPr>
          <w:rFonts w:ascii="仿宋" w:hAnsi="仿宋" w:eastAsia="仿宋" w:cs="Arial"/>
          <w:color w:val="000000"/>
          <w:kern w:val="0"/>
          <w:sz w:val="28"/>
          <w:szCs w:val="28"/>
          <w:u w:val="single"/>
        </w:rPr>
        <w:t>并</w:t>
      </w:r>
      <w:r>
        <w:rPr>
          <w:rFonts w:ascii="仿宋" w:hAnsi="仿宋" w:eastAsia="仿宋" w:cs="Arial"/>
          <w:color w:val="000000"/>
          <w:kern w:val="0"/>
          <w:sz w:val="28"/>
          <w:szCs w:val="28"/>
        </w:rPr>
        <w:t>四州兵马七十多万准备决一死战。（地名）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当时</w:t>
      </w:r>
      <w:r>
        <w:rPr>
          <w:rFonts w:ascii="仿宋" w:hAnsi="仿宋" w:eastAsia="仿宋" w:cs="Arial"/>
          <w:color w:val="000000"/>
          <w:kern w:val="0"/>
          <w:sz w:val="28"/>
          <w:szCs w:val="28"/>
          <w:u w:val="single"/>
        </w:rPr>
        <w:t>乌孙</w:t>
      </w:r>
      <w:r>
        <w:rPr>
          <w:rFonts w:ascii="仿宋" w:hAnsi="仿宋" w:eastAsia="仿宋" w:cs="Arial"/>
          <w:color w:val="000000"/>
          <w:kern w:val="0"/>
          <w:sz w:val="28"/>
          <w:szCs w:val="28"/>
        </w:rPr>
        <w:t>及西域各国都向</w:t>
      </w:r>
      <w:r>
        <w:rPr>
          <w:rFonts w:ascii="仿宋" w:hAnsi="仿宋" w:eastAsia="仿宋" w:cs="Arial"/>
          <w:color w:val="000000"/>
          <w:kern w:val="0"/>
          <w:sz w:val="28"/>
          <w:szCs w:val="28"/>
          <w:u w:val="single"/>
        </w:rPr>
        <w:t>汉</w:t>
      </w:r>
      <w:r>
        <w:rPr>
          <w:rFonts w:ascii="仿宋" w:hAnsi="仿宋" w:eastAsia="仿宋" w:cs="Arial"/>
          <w:color w:val="000000"/>
          <w:kern w:val="0"/>
          <w:sz w:val="28"/>
          <w:szCs w:val="28"/>
        </w:rPr>
        <w:t>派遣了使节。（国名、朝代名）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如</w:t>
      </w:r>
      <w:r>
        <w:rPr>
          <w:rFonts w:ascii="仿宋" w:hAnsi="仿宋" w:eastAsia="仿宋" w:cs="Arial"/>
          <w:color w:val="000000"/>
          <w:kern w:val="0"/>
          <w:sz w:val="28"/>
          <w:szCs w:val="28"/>
          <w:u w:val="single"/>
        </w:rPr>
        <w:t>咸宁</w:t>
      </w:r>
      <w:r>
        <w:rPr>
          <w:rFonts w:ascii="仿宋" w:hAnsi="仿宋" w:eastAsia="仿宋" w:cs="Arial"/>
          <w:color w:val="000000"/>
          <w:kern w:val="0"/>
          <w:sz w:val="28"/>
          <w:szCs w:val="28"/>
        </w:rPr>
        <w:t>二年到</w:t>
      </w:r>
      <w:r>
        <w:rPr>
          <w:rFonts w:ascii="仿宋" w:hAnsi="仿宋" w:eastAsia="仿宋" w:cs="Arial"/>
          <w:color w:val="000000"/>
          <w:kern w:val="0"/>
          <w:sz w:val="28"/>
          <w:szCs w:val="28"/>
          <w:u w:val="single"/>
        </w:rPr>
        <w:t>太康</w:t>
      </w:r>
      <w:r>
        <w:rPr>
          <w:rFonts w:ascii="仿宋" w:hAnsi="仿宋" w:eastAsia="仿宋" w:cs="Arial"/>
          <w:color w:val="000000"/>
          <w:kern w:val="0"/>
          <w:sz w:val="28"/>
          <w:szCs w:val="28"/>
        </w:rPr>
        <w:t>十年，匈奴、</w:t>
      </w:r>
      <w:r>
        <w:rPr>
          <w:rFonts w:ascii="仿宋" w:hAnsi="仿宋" w:eastAsia="仿宋" w:cs="Arial"/>
          <w:color w:val="000000"/>
          <w:kern w:val="0"/>
          <w:sz w:val="28"/>
          <w:szCs w:val="28"/>
          <w:u w:val="single"/>
        </w:rPr>
        <w:t>鲜卑</w:t>
      </w:r>
      <w:r>
        <w:rPr>
          <w:rFonts w:ascii="仿宋" w:hAnsi="仿宋" w:eastAsia="仿宋" w:cs="Arial"/>
          <w:color w:val="000000"/>
          <w:kern w:val="0"/>
          <w:sz w:val="28"/>
          <w:szCs w:val="28"/>
        </w:rPr>
        <w:t>、</w:t>
      </w:r>
      <w:r>
        <w:rPr>
          <w:rFonts w:ascii="仿宋" w:hAnsi="仿宋" w:eastAsia="仿宋" w:cs="Arial"/>
          <w:color w:val="000000"/>
          <w:kern w:val="0"/>
          <w:sz w:val="28"/>
          <w:szCs w:val="28"/>
          <w:u w:val="single"/>
        </w:rPr>
        <w:t>乌桓</w:t>
      </w:r>
      <w:r>
        <w:rPr>
          <w:rFonts w:ascii="仿宋" w:hAnsi="仿宋" w:eastAsia="仿宋" w:cs="Arial"/>
          <w:color w:val="000000"/>
          <w:kern w:val="0"/>
          <w:sz w:val="28"/>
          <w:szCs w:val="28"/>
        </w:rPr>
        <w:t>等族人徙居塞内。（年号、民族名）</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现代汉语文本中的上述专有名词，以及古籍和现代文本中的单位名、官职名、事件名、会议名、书名等不应使用专名号。必须使用标号标示时，宜使用其他相应标号（如引号、书名号等）。</w:t>
      </w:r>
    </w:p>
    <w:p>
      <w:pPr>
        <w:pStyle w:val="4"/>
        <w:ind w:firstLine="562"/>
      </w:pPr>
      <w:bookmarkStart w:id="55" w:name="_Toc454992717"/>
      <w:r>
        <w:rPr>
          <w:rFonts w:hint="eastAsia"/>
        </w:rPr>
        <w:t>（十七）</w:t>
      </w:r>
      <w:r>
        <w:t>分隔号</w:t>
      </w:r>
      <w:bookmarkEnd w:id="55"/>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1.定义</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标号的一种，标示诗行、节拍及某些相关文字的分隔。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2.形式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分隔号的形式是“/”。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3.基本用法</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w:t>
      </w:r>
      <w:r>
        <w:rPr>
          <w:rFonts w:ascii="仿宋" w:hAnsi="仿宋" w:eastAsia="仿宋" w:cs="Arial"/>
          <w:color w:val="000000"/>
          <w:kern w:val="0"/>
          <w:sz w:val="28"/>
          <w:szCs w:val="28"/>
        </w:rPr>
        <w:t>诗歌接排时分隔诗行（也可使用逗号和分号）。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春眠不觉晓/处处闻啼鸟/夜来风雨声/花落知多少。</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标示诗文中的音节节拍。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横眉/冷对/千夫指，俯首/甘为/孺子牛。</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（3）</w:t>
      </w:r>
      <w:r>
        <w:rPr>
          <w:rFonts w:ascii="仿宋" w:hAnsi="仿宋" w:eastAsia="仿宋" w:cs="Arial"/>
          <w:color w:val="000000"/>
          <w:kern w:val="0"/>
          <w:sz w:val="28"/>
          <w:szCs w:val="28"/>
        </w:rPr>
        <w:t>分隔供选择或可转换的两项，表示“或”。</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动词短语中除了作为主体成分的述语动词之外，还包括述语动词所带的宾语和/或补语。</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w:t>
      </w:r>
      <w:r>
        <w:rPr>
          <w:rFonts w:ascii="仿宋" w:hAnsi="仿宋" w:eastAsia="仿宋" w:cs="Arial"/>
          <w:color w:val="000000"/>
          <w:kern w:val="0"/>
          <w:sz w:val="28"/>
          <w:szCs w:val="28"/>
        </w:rPr>
        <w:t>分隔组成一对的两项，表示“和”。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13/14 次特别快车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羽毛球女双决赛中国组合杜婧/于洋两局完胜韩国名将李孝贞/李敬元。</w:t>
      </w:r>
    </w:p>
    <w:p>
      <w:pPr>
        <w:widowControl/>
        <w:spacing w:line="360" w:lineRule="auto"/>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分隔层级或类别。</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我国的行政区划分为：省（直辖市、自治区）/省辖市（地级市）/县（县级市、区、自治州）/乡（镇）/村（居委会）。</w:t>
      </w:r>
    </w:p>
    <w:p>
      <w:pPr>
        <w:pStyle w:val="3"/>
        <w:ind w:firstLine="562"/>
      </w:pPr>
      <w:bookmarkStart w:id="56" w:name="_Toc454992718"/>
      <w:r>
        <w:rPr>
          <w:rFonts w:hint="eastAsia"/>
        </w:rPr>
        <w:t>五、</w:t>
      </w:r>
      <w:r>
        <w:t>标点符号的位置和书写形式</w:t>
      </w:r>
      <w:bookmarkEnd w:id="56"/>
    </w:p>
    <w:p>
      <w:pPr>
        <w:pStyle w:val="4"/>
        <w:ind w:firstLine="562"/>
      </w:pPr>
      <w:bookmarkStart w:id="57" w:name="_Toc454992719"/>
      <w:r>
        <w:rPr>
          <w:rFonts w:hint="eastAsia"/>
        </w:rPr>
        <w:t>（一）</w:t>
      </w:r>
      <w:r>
        <w:t>横排文稿标点符号的位置和书写形式</w:t>
      </w:r>
      <w:bookmarkEnd w:id="57"/>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1.句号、逗号、顿号、分号、冒号均置于相应文字之后，占一个字位置，居左下，不出现在一行之首。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2.问号、叹号均置于相应文字之后，占一个字位置，居左，不出现在一行之首。两个问号（或叹号）叠用时，占一个字位置；三个问号（或叹号）叠用时，占两个字位置；问号和叹号连用时，占一个字位置。</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3.引号、括号、书名号中的两部分标在相应项目的两端，各占一个字位置。其中前一半不出现在一行之末，后一半不出现在一行之首。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4.破折号标在相应项目之间，占两个字位置，上下居中，不能中间断开分处上行之末和下行之首。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5.省略号占两个字位置，两个省略号连用时占四个字位置并须单独占一行。省略号不能中间断开分处上行之末和下行之首。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6.连接号中的短横线比汉字“一”略短，占半个字位置；一字线比汉字“一”略长，占一个字位置；浪纹线占一个字位置。连接号上下居中，不出现在一行之首。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7.间隔号标在需要隔开的项目之间，占半个字位置，上下居中，不出现在一行之首。</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8.着重号和专名号标在相应文字的下边。</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9.分隔号占半个字位置，不出现在一行之首或一行之末。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10.标点符号排在一行末尾时，若为全角字符则应占半角字符的宽度（即半个字位置），以使视觉效果更美观。</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11.在实际编辑出版工作中，为排版美观、方便阅读等需要，或为避免某一小节最后一个汉字转行或出现在另外一页开头等情况（浪费版面及视觉效果差），可适当压缩标点符号所占用的空间。</w:t>
      </w:r>
    </w:p>
    <w:p>
      <w:pPr>
        <w:pStyle w:val="4"/>
        <w:ind w:firstLine="562"/>
      </w:pPr>
      <w:bookmarkStart w:id="58" w:name="_Toc454992720"/>
      <w:r>
        <w:rPr>
          <w:rFonts w:hint="eastAsia"/>
        </w:rPr>
        <w:t>（二）</w:t>
      </w:r>
      <w:r>
        <w:t>竖排文稿标点符号的位置和书写形式</w:t>
      </w:r>
      <w:bookmarkEnd w:id="58"/>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1.句号、问号、叹号、逗号、顿号、分号和冒号均置于相应文字之下偏右。</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2.破折号、省略号、连接号、间隔号和分隔号置于相应文字之下居中，上下方向排列。</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3.引号改用双引号“﹃”“﹄”和单引号“﹁”“﹂”，括号改用“︵ ”“︶”，标在相应项目的上下。</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4.竖排文稿中使用浪线式书名号“﹏”，标在相应文字的左侧。</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5.着重号标在相应文字的右侧，专名号标在相应文字的左侧。</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6.横排文稿中关于某些标点不能居行首或行末的要求，同样适用于竖排文稿。</w:t>
      </w:r>
    </w:p>
    <w:p>
      <w:pPr>
        <w:widowControl/>
        <w:spacing w:line="360" w:lineRule="auto"/>
        <w:ind w:firstLine="562" w:firstLineChars="200"/>
        <w:jc w:val="left"/>
        <w:rPr>
          <w:rFonts w:ascii="仿宋" w:hAnsi="仿宋" w:eastAsia="仿宋" w:cs="Arial"/>
          <w:b/>
          <w:bCs/>
          <w:color w:val="000000"/>
          <w:kern w:val="0"/>
          <w:sz w:val="28"/>
          <w:szCs w:val="28"/>
        </w:rPr>
      </w:pPr>
      <w:r>
        <w:rPr>
          <w:rFonts w:ascii="仿宋" w:hAnsi="仿宋" w:eastAsia="仿宋" w:cs="Arial"/>
          <w:b/>
          <w:bCs/>
          <w:color w:val="000000"/>
          <w:kern w:val="0"/>
          <w:sz w:val="28"/>
          <w:szCs w:val="28"/>
        </w:rPr>
        <w:br w:type="page"/>
      </w:r>
    </w:p>
    <w:p>
      <w:pPr>
        <w:widowControl/>
        <w:spacing w:line="360" w:lineRule="auto"/>
        <w:jc w:val="left"/>
        <w:rPr>
          <w:rFonts w:ascii="仿宋" w:hAnsi="仿宋" w:eastAsia="仿宋" w:cs="Arial"/>
          <w:color w:val="000000"/>
          <w:kern w:val="0"/>
          <w:sz w:val="28"/>
          <w:szCs w:val="28"/>
        </w:rPr>
      </w:pPr>
      <w:r>
        <w:rPr>
          <w:rFonts w:ascii="仿宋" w:hAnsi="仿宋" w:eastAsia="仿宋" w:cs="Arial"/>
          <w:b/>
          <w:bCs/>
          <w:color w:val="000000"/>
          <w:kern w:val="0"/>
          <w:sz w:val="28"/>
          <w:szCs w:val="28"/>
        </w:rPr>
        <w:t>附 录 A</w:t>
      </w:r>
    </w:p>
    <w:p>
      <w:pPr>
        <w:widowControl/>
        <w:spacing w:line="360" w:lineRule="auto"/>
        <w:jc w:val="left"/>
        <w:rPr>
          <w:rFonts w:ascii="仿宋" w:hAnsi="仿宋" w:eastAsia="仿宋" w:cs="Arial"/>
          <w:color w:val="000000"/>
          <w:kern w:val="0"/>
          <w:sz w:val="28"/>
          <w:szCs w:val="28"/>
        </w:rPr>
      </w:pPr>
      <w:r>
        <w:rPr>
          <w:rFonts w:ascii="仿宋" w:hAnsi="仿宋" w:eastAsia="仿宋" w:cs="Arial"/>
          <w:b/>
          <w:bCs/>
          <w:color w:val="000000"/>
          <w:kern w:val="0"/>
          <w:sz w:val="28"/>
          <w:szCs w:val="28"/>
        </w:rPr>
        <w:t>（规范性附录）</w:t>
      </w:r>
    </w:p>
    <w:p>
      <w:pPr>
        <w:pStyle w:val="2"/>
      </w:pPr>
      <w:bookmarkStart w:id="59" w:name="_Toc454992721"/>
      <w:r>
        <w:t>标点符号用法的补充规则</w:t>
      </w:r>
      <w:bookmarkEnd w:id="59"/>
    </w:p>
    <w:p>
      <w:pPr>
        <w:pStyle w:val="3"/>
        <w:ind w:firstLine="562"/>
      </w:pPr>
      <w:bookmarkStart w:id="60" w:name="_Toc454992722"/>
      <w:r>
        <w:t>A.1 句号用法补充规则</w:t>
      </w:r>
      <w:bookmarkEnd w:id="60"/>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图或表的短语式说明文字，中间可用逗号，但末尾不用句号。即使有时说明文字较长，前面的语段已出现句号，最后结尾处仍不用句号。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行进中的学生方队</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经过治理，本市市容市貌焕然一新。这是某区街道一景</w:t>
      </w:r>
    </w:p>
    <w:p>
      <w:pPr>
        <w:pStyle w:val="3"/>
        <w:ind w:firstLine="562"/>
      </w:pPr>
      <w:bookmarkStart w:id="61" w:name="_Toc454992723"/>
      <w:r>
        <w:t>A.2 问号用法补充规则</w:t>
      </w:r>
      <w:bookmarkEnd w:id="61"/>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使用问号应以句子表示疑问语气为依据，而并不根据句子中包含有疑问词。当含有疑问词的语段充当某种句子成分，而句子并不表示疑问语气时，句末不用问号。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他们的行为举止、审美趣味，甚至读什么书，坐什么车，都在媒体掌握之中。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谁也不见，什么也不吃，哪儿也不去。</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我也不知道他究竟躲到什么地方去了。</w:t>
      </w:r>
    </w:p>
    <w:p>
      <w:pPr>
        <w:pStyle w:val="3"/>
        <w:ind w:firstLine="562"/>
      </w:pPr>
      <w:bookmarkStart w:id="62" w:name="_Toc454992724"/>
      <w:r>
        <w:t>A.3 逗号用法补充规则</w:t>
      </w:r>
      <w:bookmarkEnd w:id="62"/>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用顿号表示较长、较多或较复杂的并列成分之间的停顿时，最后一个成分前可用“以及（及）”进行连接，“以及（及）”之前应用逗号。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压力过大、工作时间过长、作息不规律，以及忽视营养均衡等，均会导致健康状况的下降。</w:t>
      </w:r>
    </w:p>
    <w:p>
      <w:pPr>
        <w:pStyle w:val="3"/>
        <w:ind w:firstLine="562"/>
      </w:pPr>
      <w:bookmarkStart w:id="63" w:name="_Toc454992725"/>
      <w:r>
        <w:t>A.4 顿号用法补充规则</w:t>
      </w:r>
      <w:bookmarkEnd w:id="63"/>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A.4.1 表示含有顺序关系的并列各项间的停顿，用顿号，不用逗号。下例解释“对于”一词用法，“人”“事物”“行为”之间有顺序关系（即人和人、人和事物、人和行为、事物和事物、事物和行为、行为和行为等六种对待关系），各项之间应用顿号。</w:t>
      </w:r>
    </w:p>
    <w:p>
      <w:pPr>
        <w:widowControl/>
        <w:spacing w:line="360" w:lineRule="auto"/>
        <w:ind w:firstLine="562" w:firstLineChars="20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〔对于〕表示人，事物，行为之间的相互对待关系。</w:t>
      </w:r>
      <w:r>
        <w:rPr>
          <w:rFonts w:ascii="仿宋" w:hAnsi="仿宋" w:eastAsia="仿宋" w:cs="Arial"/>
          <w:color w:val="000000"/>
          <w:kern w:val="0"/>
          <w:sz w:val="28"/>
          <w:szCs w:val="28"/>
        </w:rPr>
        <w:t>（误）</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〔对于〕表示人、事物、行为之间的相互对待关系。（正）</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A.4.2 用阿拉伯数字表示年月日的简写形式时，用短横线连接号，不用顿号。</w:t>
      </w:r>
    </w:p>
    <w:p>
      <w:pPr>
        <w:widowControl/>
        <w:spacing w:line="360" w:lineRule="auto"/>
        <w:ind w:left="105" w:leftChars="50" w:firstLine="422" w:firstLineChars="15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2010、03、02</w:t>
      </w:r>
      <w:r>
        <w:rPr>
          <w:rFonts w:ascii="仿宋" w:hAnsi="仿宋" w:eastAsia="仿宋" w:cs="Arial"/>
          <w:color w:val="000000"/>
          <w:kern w:val="0"/>
          <w:sz w:val="28"/>
          <w:szCs w:val="28"/>
        </w:rPr>
        <w:t>（误）     2010-03-02（正）</w:t>
      </w:r>
    </w:p>
    <w:p>
      <w:pPr>
        <w:pStyle w:val="3"/>
        <w:ind w:firstLine="562"/>
      </w:pPr>
      <w:bookmarkStart w:id="64" w:name="_Toc454992726"/>
      <w:r>
        <w:t>A.5 分号用法补充规则</w:t>
      </w:r>
      <w:bookmarkEnd w:id="64"/>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分项列举的各项有一项或多项已包含句号时，各项的末尾不能再用分号。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本市先后建立起三大农业生产体系：一是建立甘蔗生产服务体系。成立糖业服务</w:t>
      </w:r>
      <w:r>
        <w:rPr>
          <w:rFonts w:hint="eastAsia" w:ascii="仿宋" w:hAnsi="仿宋" w:eastAsia="仿宋" w:cs="Arial"/>
          <w:strike/>
          <w:color w:val="000000"/>
          <w:kern w:val="0"/>
          <w:sz w:val="28"/>
          <w:szCs w:val="28"/>
          <w:lang w:eastAsia="zh-CN"/>
        </w:rPr>
        <w:t>学校</w:t>
      </w:r>
      <w:r>
        <w:rPr>
          <w:rFonts w:ascii="仿宋" w:hAnsi="仿宋" w:eastAsia="仿宋" w:cs="Arial"/>
          <w:strike/>
          <w:color w:val="000000"/>
          <w:kern w:val="0"/>
          <w:sz w:val="28"/>
          <w:szCs w:val="28"/>
        </w:rPr>
        <w:t>，主要给农民提供机耕等服务；二是建立蚕桑生产服务体系。……；三是建立热作服务体系。……。</w:t>
      </w:r>
      <w:r>
        <w:rPr>
          <w:rFonts w:ascii="仿宋" w:hAnsi="仿宋" w:eastAsia="仿宋" w:cs="Arial"/>
          <w:color w:val="000000"/>
          <w:kern w:val="0"/>
          <w:sz w:val="28"/>
          <w:szCs w:val="28"/>
        </w:rPr>
        <w:t>（误）</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本市先后建立起三大农业生产体系：一是建立甘蔗生产服务体系。成立糖业服务</w:t>
      </w:r>
      <w:r>
        <w:rPr>
          <w:rFonts w:hint="eastAsia" w:ascii="仿宋" w:hAnsi="仿宋" w:eastAsia="仿宋" w:cs="Arial"/>
          <w:color w:val="000000"/>
          <w:kern w:val="0"/>
          <w:sz w:val="28"/>
          <w:szCs w:val="28"/>
          <w:lang w:eastAsia="zh-CN"/>
        </w:rPr>
        <w:t>学校</w:t>
      </w:r>
      <w:r>
        <w:rPr>
          <w:rFonts w:ascii="仿宋" w:hAnsi="仿宋" w:eastAsia="仿宋" w:cs="Arial"/>
          <w:color w:val="000000"/>
          <w:kern w:val="0"/>
          <w:sz w:val="28"/>
          <w:szCs w:val="28"/>
        </w:rPr>
        <w:t>，主要给农民提供机耕等服务。二是建立蚕桑生产服务体系。……。三是建立热作服务体系。……。（正）</w:t>
      </w:r>
    </w:p>
    <w:p>
      <w:pPr>
        <w:pStyle w:val="3"/>
        <w:ind w:firstLine="562"/>
      </w:pPr>
      <w:bookmarkStart w:id="65" w:name="_Toc454992727"/>
      <w:r>
        <w:t>A.6 冒号用法补充规则</w:t>
      </w:r>
      <w:bookmarkEnd w:id="65"/>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A.6.1 冒号用在提示性话语之后引起下文。表面上类似但实际不是提示性话语的，其后用逗号。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郦道元《水经注》记载：“沼西际山枕水，有唐叔虞祠。”（提示性话语）</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据《苏州府志》载，苏州城内大小园林约有 150 多座，可算名副其实的园林之城。（非提示性话语）</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A.6.2 冒号提示范围无论大小（一句话、几句话甚至几段话），都应与提示性话语保持一致（即在该范围的末尾要用句号点断）。应避免冒号涵盖范围过窄或过宽。</w:t>
      </w:r>
    </w:p>
    <w:p>
      <w:pPr>
        <w:widowControl/>
        <w:spacing w:line="360" w:lineRule="auto"/>
        <w:ind w:firstLine="562" w:firstLineChars="20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艾滋病有三个传播途径：血液传播，性传播和母婴传播，日常接触是不会传播艾滋病的。</w:t>
      </w:r>
      <w:r>
        <w:rPr>
          <w:rFonts w:ascii="仿宋" w:hAnsi="仿宋" w:eastAsia="仿宋" w:cs="Arial"/>
          <w:color w:val="000000"/>
          <w:kern w:val="0"/>
          <w:sz w:val="28"/>
          <w:szCs w:val="28"/>
        </w:rPr>
        <w:t>（误）</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艾滋病有三个传播途径：血液传播，性传播和母婴传播。日常接触是不会传播艾滋病的。（正）</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A.6.3 冒号应用在有停顿处，无停顿处不应用冒号。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他头也不抬，冷冷地问：“你叫什么名字？”（有停顿）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这事你得拿主意，光说“不知道”怎么行？（无停顿）</w:t>
      </w:r>
    </w:p>
    <w:p>
      <w:pPr>
        <w:pStyle w:val="3"/>
        <w:ind w:firstLine="562"/>
      </w:pPr>
      <w:bookmarkStart w:id="66" w:name="_Toc454992728"/>
      <w:r>
        <w:t>A.7 引号用法补充规则</w:t>
      </w:r>
      <w:bookmarkEnd w:id="66"/>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“丛刊”“文库”“系列”“书系”等作为系列著作的选题名，宜用引号标引。当“丛刊”等为选题名的一部分时，放在引号之内，反之则放在引号之外。</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“汉译世界学术名著丛书”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“中国哲学典籍文库”</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“20 世纪心理学通览”丛书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A.8 括号用法补充规则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括号可分为句内括号和句外括号。句内括号用于注释句子里的某些词语，即本身就是句子的一部分，应紧跟在被注释的词语之后。句外括号则用于注释句子、句群或段落，即本身结构独立，不属于前面的句子、句群或段落，应位于所注释语段的句末点号之后。</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标点符号是辅助文字记录语言的符号，是书面语的有机组成部分，用来表示语句的停顿、语气以及标示某些成分（主要是词语）的特定性质和作用。（数学符号、货币符号、校勘符号等特殊领域的专门符号不属于标点符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A.9 省略号用法补充规则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A.9.1 不能用多于两个省略号（多于 12 点）连在一起表示省略。省略号须与多点连续的连珠号相区别（后者主要是用于表示目录中标题和页码对应和连接的专门符号）。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A.9.2 省略号和“等”“等等”“什么的”等词语不能同时使用。在需要读出来的地方用“等”“等等”“什么的”等词语，不用省略号。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含有铁质的食物有猪肝、大豆、油菜、菠菜……等。</w:t>
      </w:r>
      <w:r>
        <w:rPr>
          <w:rFonts w:ascii="仿宋" w:hAnsi="仿宋" w:eastAsia="仿宋" w:cs="Arial"/>
          <w:color w:val="000000"/>
          <w:kern w:val="0"/>
          <w:sz w:val="28"/>
          <w:szCs w:val="28"/>
        </w:rPr>
        <w:t>（误） 含有铁质的食物有猪肝、大豆、油菜、菠菜等。（正）</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A.10 着重号用法补充规则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不应使用文字下加直线或波浪线等形式表示着重。文字下加直线为专名号形式；文字下加浪纹线是特殊书名号（A.13.6）。着重号的形式统一为相应项目下加小圆点。</w:t>
      </w:r>
    </w:p>
    <w:p>
      <w:pPr>
        <w:widowControl/>
        <w:spacing w:line="360" w:lineRule="auto"/>
        <w:ind w:firstLine="562" w:firstLineChars="200"/>
        <w:jc w:val="left"/>
        <w:rPr>
          <w:rFonts w:hint="eastAsia" w:ascii="仿宋" w:hAnsi="仿宋" w:eastAsia="仿宋" w:cs="Arial"/>
          <w:color w:val="000000"/>
          <w:kern w:val="0"/>
          <w:sz w:val="28"/>
          <w:szCs w:val="28"/>
          <w:lang w:eastAsia="zh-CN"/>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下面对本文的理解，不正确的一项是</w:t>
      </w:r>
      <w:r>
        <w:rPr>
          <w:rFonts w:ascii="仿宋" w:hAnsi="仿宋" w:eastAsia="仿宋" w:cs="Arial"/>
          <w:color w:val="000000"/>
          <w:kern w:val="0"/>
          <w:sz w:val="28"/>
          <w:szCs w:val="28"/>
        </w:rPr>
        <w:t>（误）</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下面对本文的理解，</w:t>
      </w:r>
      <w:r>
        <w:rPr>
          <w:rFonts w:ascii="仿宋" w:hAnsi="仿宋" w:eastAsia="仿宋" w:cs="Arial"/>
          <w:color w:val="000000"/>
          <w:kern w:val="0"/>
          <w:sz w:val="28"/>
          <w:szCs w:val="28"/>
          <w:em w:val="dot"/>
        </w:rPr>
        <w:t>不正确</w:t>
      </w:r>
      <w:r>
        <w:rPr>
          <w:rFonts w:ascii="仿宋" w:hAnsi="仿宋" w:eastAsia="仿宋" w:cs="Arial"/>
          <w:color w:val="000000"/>
          <w:kern w:val="0"/>
          <w:sz w:val="28"/>
          <w:szCs w:val="28"/>
        </w:rPr>
        <w:t>的一项是（正）</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A.11 连接号用法补充规则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浪纹线连接号用于标示数值范围时，在不引起歧义的情况下，前一数值附加符号或计量单位可省略。</w:t>
      </w:r>
    </w:p>
    <w:p>
      <w:pPr>
        <w:widowControl/>
        <w:spacing w:line="360" w:lineRule="auto"/>
        <w:ind w:left="105" w:leftChars="50" w:firstLine="422" w:firstLineChars="15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5公斤～100公斤（正）  5～100 公斤（正）</w:t>
      </w:r>
    </w:p>
    <w:p>
      <w:pPr>
        <w:widowControl/>
        <w:spacing w:line="360" w:lineRule="auto"/>
        <w:ind w:firstLine="562" w:firstLineChars="200"/>
        <w:jc w:val="left"/>
        <w:rPr>
          <w:rFonts w:ascii="仿宋" w:hAnsi="仿宋" w:eastAsia="仿宋" w:cs="Arial"/>
          <w:b/>
          <w:color w:val="000000"/>
          <w:kern w:val="0"/>
          <w:sz w:val="28"/>
          <w:szCs w:val="28"/>
        </w:rPr>
      </w:pPr>
      <w:r>
        <w:rPr>
          <w:rFonts w:ascii="仿宋" w:hAnsi="仿宋" w:eastAsia="仿宋" w:cs="Arial"/>
          <w:b/>
          <w:color w:val="000000"/>
          <w:kern w:val="0"/>
          <w:sz w:val="28"/>
          <w:szCs w:val="28"/>
        </w:rPr>
        <w:t>A.12 间隔号用法补充规则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当并列短语构成的标题中已用间隔号隔开时，不应再用“和”类连词。</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strike/>
          <w:color w:val="000000"/>
          <w:kern w:val="0"/>
          <w:sz w:val="28"/>
          <w:szCs w:val="28"/>
        </w:rPr>
        <w:t>《水星·火星和金星》</w:t>
      </w:r>
      <w:r>
        <w:rPr>
          <w:rFonts w:ascii="仿宋" w:hAnsi="仿宋" w:eastAsia="仿宋" w:cs="Arial"/>
          <w:color w:val="000000"/>
          <w:kern w:val="0"/>
          <w:sz w:val="28"/>
          <w:szCs w:val="28"/>
        </w:rPr>
        <w:t>（误）</w:t>
      </w:r>
    </w:p>
    <w:p>
      <w:pPr>
        <w:widowControl/>
        <w:spacing w:line="360" w:lineRule="auto"/>
        <w:ind w:firstLine="1400" w:firstLineChars="500"/>
        <w:jc w:val="left"/>
        <w:rPr>
          <w:rFonts w:ascii="仿宋" w:hAnsi="仿宋" w:eastAsia="仿宋" w:cs="Arial"/>
          <w:color w:val="000000"/>
          <w:kern w:val="0"/>
          <w:sz w:val="28"/>
          <w:szCs w:val="28"/>
        </w:rPr>
      </w:pPr>
      <w:r>
        <w:rPr>
          <w:rFonts w:ascii="仿宋" w:hAnsi="仿宋" w:eastAsia="仿宋" w:cs="Arial"/>
          <w:color w:val="000000"/>
          <w:kern w:val="0"/>
          <w:sz w:val="28"/>
          <w:szCs w:val="28"/>
        </w:rPr>
        <w:t>《水星·火星·金星》（正）</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A.13 书名号用法补充规则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A.13.1 不能视为作品的课程、课题、奖品奖状、商标、证照、组织机构、会议、活动等名称，不应用书名号。下面均为书名号</w:t>
      </w:r>
      <w:r>
        <w:rPr>
          <w:rFonts w:ascii="仿宋" w:hAnsi="仿宋" w:eastAsia="仿宋" w:cs="Arial"/>
          <w:color w:val="000000"/>
          <w:kern w:val="0"/>
          <w:sz w:val="28"/>
          <w:szCs w:val="28"/>
          <w:em w:val="dot"/>
        </w:rPr>
        <w:t>误用</w:t>
      </w:r>
      <w:r>
        <w:rPr>
          <w:rFonts w:ascii="仿宋" w:hAnsi="仿宋" w:eastAsia="仿宋" w:cs="Arial"/>
          <w:color w:val="000000"/>
          <w:kern w:val="0"/>
          <w:sz w:val="28"/>
          <w:szCs w:val="28"/>
        </w:rPr>
        <w:t>的示例：</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下学期本中心将开设《现代企业财务管理》《市场营销》两门课程。</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strike/>
          <w:color w:val="000000"/>
          <w:kern w:val="0"/>
          <w:sz w:val="28"/>
          <w:szCs w:val="28"/>
        </w:rPr>
        <w:t>明天将召开《关于“两保两挂”的多视觉理论思考》课题立项会。</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strike/>
          <w:color w:val="000000"/>
          <w:kern w:val="0"/>
          <w:sz w:val="28"/>
          <w:szCs w:val="28"/>
        </w:rPr>
        <w:t>本市将向 70 岁以上（含 70 岁）老年人颁发《敬老证》。</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strike/>
          <w:color w:val="000000"/>
          <w:kern w:val="0"/>
          <w:sz w:val="28"/>
          <w:szCs w:val="28"/>
        </w:rPr>
        <w:t>本校共获得《最佳印象》《自我审美》《卡拉 OK》等六个奖杯。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strike/>
          <w:color w:val="000000"/>
          <w:kern w:val="0"/>
          <w:sz w:val="28"/>
          <w:szCs w:val="28"/>
        </w:rPr>
        <w:t>《闪光》牌电池经久耐用。</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strike/>
          <w:color w:val="000000"/>
          <w:kern w:val="0"/>
          <w:sz w:val="28"/>
          <w:szCs w:val="28"/>
        </w:rPr>
        <w:t>《文史杂志社》编辑力量比较雄厚。</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strike/>
          <w:color w:val="000000"/>
          <w:kern w:val="0"/>
          <w:sz w:val="28"/>
          <w:szCs w:val="28"/>
        </w:rPr>
        <w:t>本市将召开《全国食用天然色素应用研讨会》。</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strike/>
          <w:color w:val="000000"/>
          <w:kern w:val="0"/>
          <w:sz w:val="28"/>
          <w:szCs w:val="28"/>
        </w:rPr>
        <w:t>本报将于今年暑假举行《墨宝杯》书法大赛。</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A.13.2 有的名称应根据指称意义的不同确定是否用书名号。如文艺晚会指一项活动时，不用书名号；而特指一种节目名称时，可用书名号。再如展览作为一种文化传播的组织形式时，不用书名号；特定情况下将某项展览作为一种创作的作品时，可用书名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2008 年重阳联欢晚会受到观众的称赞和好评。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本台将重播《2008 年重阳联欢晚会》。</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“雪域明珠——中国西藏文化展”今天隆重开幕。</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《大地飞歌艺术展》是一部大型现代艺术作品。</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A.13.3 书名后面表示该作品所属类别的普通名词不标在书名号内。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《我们》杂志</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A.13.4 书名有时带有括注。如果括注是书名、篇名等的一部分，应放在书名号之内，反之则应放在书名号之外。</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《琵琶行（并序）》</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《中华人民共和国民事诉讼法（试行）》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《新政治协商会议筹备会组织条例（草案）》</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《百科知识》（彩图本）</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《人民日报》（海外版）</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A.13.5 书名、篇名末尾如有叹号或问号，应放在书名号之内。</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《日记何罪！》</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《如何做到同工又同酬？》</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A.13.6 在古籍或某些文史类著作中，为与专名号配合，书名号也可改用浪线式“﹏”，标注在书名下方。这可以看作是特殊的专名号或特殊的书名号。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A.14 分隔号用法补充规则</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分隔号又称正斜线号，须与反斜线号“\”相区别（后者主要是用于编写计算机程序的专门符号）。使用分隔号时，紧贴着分隔号的前后通常不用点号。</w:t>
      </w:r>
    </w:p>
    <w:p>
      <w:pPr>
        <w:widowControl/>
        <w:jc w:val="left"/>
        <w:rPr>
          <w:rFonts w:ascii="仿宋" w:hAnsi="仿宋" w:eastAsia="仿宋" w:cs="Arial"/>
          <w:b/>
          <w:bCs/>
          <w:color w:val="000000"/>
          <w:kern w:val="0"/>
          <w:sz w:val="28"/>
          <w:szCs w:val="28"/>
        </w:rPr>
      </w:pPr>
      <w:r>
        <w:rPr>
          <w:rFonts w:ascii="仿宋" w:hAnsi="仿宋" w:eastAsia="仿宋" w:cs="Arial"/>
          <w:b/>
          <w:bCs/>
          <w:color w:val="000000"/>
          <w:kern w:val="0"/>
          <w:sz w:val="28"/>
          <w:szCs w:val="28"/>
        </w:rPr>
        <w:br w:type="page"/>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附 录 B</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（资料性附录）</w:t>
      </w:r>
    </w:p>
    <w:p>
      <w:pPr>
        <w:pStyle w:val="2"/>
      </w:pPr>
      <w:bookmarkStart w:id="67" w:name="_Toc454992729"/>
      <w:r>
        <w:t>标点符号若干用法的说明</w:t>
      </w:r>
      <w:bookmarkEnd w:id="67"/>
    </w:p>
    <w:p>
      <w:pPr>
        <w:pStyle w:val="3"/>
        <w:ind w:firstLine="562"/>
      </w:pPr>
      <w:bookmarkStart w:id="68" w:name="_Toc454992730"/>
      <w:r>
        <w:t>B.1 易混标点符号用法比较</w:t>
      </w:r>
      <w:bookmarkEnd w:id="68"/>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B.1.1 逗号、顿号表示并列词语之间停顿的区别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逗号和顿号都表示停顿，但逗号表示的停顿长，顿号表示的停顿短。并列词语之间的停顿一般用顿号，但当并列词语较长或其后有语气词时，为了表示稍长一点的停顿，也可用逗号。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我喜欢吃的水果有苹果、桃子、香蕉和菠萝。</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我们需要了解全局和局部的统一，必然和偶然的统一，本质和现象的统一。</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看游记最难弄清位置和方向，前啊，后啊，左啊，右啊，看了半天，还是不明白。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B.1.2 逗号、顿号在表列举省略的“等”“等等”之类词语前的使用</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并列成分之间用顿号，末尾的并列成分之后用“等”“等等”之类词语时，“等”类词前不用顿号或其他点号；并列成分之间用逗号，末尾的并列成分之后用“等”类词时，“等”类词前应用逗号。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现代生物学、物理学、化学、数学等基础科学的发展，带动了医学科学的进步。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写文章前要想好，文章主题是什么，用哪些材料，哪些详写，哪些略写，等等。</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B.1.3 逗号、分号表示分句间停顿的区别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当复句的表述不复杂、层次不多，相连的分句语气比较紧凑、分句内部也没有使用逗号表示停顿时，分句间的停顿多用逗号。当用逗号不易分清多重复句内部的层次（如分句内部已有逗号），而用句号又可能割裂前后关系的地方，应用分号表示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她拿起钥匙，开了箱上的锁，又开了首饰盒上的锁，往老地方放钱。</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纵比，即以一事物的各个发展阶段作比；横比，则以此事物与彼事物相比。</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B.1.4 顿号、逗号、分号在标示层次关系时的区别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句内点号中，顿号表示的停顿最短、层次最低，通常只能表示并列词语之间的停顿；分号表示的停顿最长、层次最高，可以用来表示复句的第一层分句之间的停顿；逗号介于两者之间，既可表示并列词语之间的停顿，也可表示复句中分句之间的停顿。若分句内部已用逗号，分句之间就应用分号（见 B.1.3 示例 2）。用分号隔开的几个并列分句不能由逗号统领或总结。</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有的学会烤烟，自己做挺讲究的纸烟和雪茄；有的学会蔬菜加工，做的番茄酱能吃到冬天；有的学会蔬莱腌渍、窖藏，使秋菜接上春菜。</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strike/>
          <w:color w:val="000000"/>
          <w:kern w:val="0"/>
          <w:sz w:val="28"/>
          <w:szCs w:val="28"/>
        </w:rPr>
        <w:t>动物吃植物的方式多种多样，有的是把整个植物吃掉，如原生动物；有的是把植物的大部分吃掉，如鼠类；有的是吃掉植物的要害部位，如鸟类吃掉植物的嫩芽。</w:t>
      </w:r>
      <w:r>
        <w:rPr>
          <w:rFonts w:ascii="仿宋" w:hAnsi="仿宋" w:eastAsia="仿宋" w:cs="Arial"/>
          <w:color w:val="000000"/>
          <w:kern w:val="0"/>
          <w:sz w:val="28"/>
          <w:szCs w:val="28"/>
        </w:rPr>
        <w:t>（误）。</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动物吃植物的方式多种多样：有的是把整个植物吃掉，如原生动物；有的是把植物的大部分吃掉，如鼠类；有的是吃掉植物的要害部位，如鸟类吃掉植物的嫩芽。（正）。</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B.1.5 冒号、逗号用于“说”“道”之类词语后的区别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位于引文之前的“说”“道”后用冒号。位于引文之后的“说训道”分两种情况：处于句末时，其后用句号；“说”“道”后还有其他成分时，其后用逗号。插在话语中间的“说”“道”类词语后只能用逗号表示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他说：“晚上就来家里吃饭吧。”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“我真的很期待。”他说。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“我有件事忘了说……”他说，表情有点为难。</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“现在请皇上脱下衣服，”两个骗子说，“好让我们为您换上新衣。”</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B.1.6 不同点号表示停顿长短的排序</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各种点号都表示说话时的停顿。句号、问号、叹号都表示句子完结，停顿最长。分号用于复句的分句之间，停顿长度介于句末点号和逗号之间，而短于冒号。逗号表示一句话中间的停顿，又短于分号。顿号用于并列词语之间，停顿最短。通常情况下，各种点号表示的停顿由长到短为：句号＝问号＝叹号＞冒号（指涵盖范围为一句话的冒号）＞分号＞逗号＞顿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B.1.7 破折号与括号表示注释或补充说明时的区别</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破折号用于表示比较重要的解释说明，这种补充是正文的一部分，可与前后文连读；而括号表示比较一般的解释说明，只是注释而非正文，可不与前后文连读。</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在今年——农历虎年，必须取得比去年更大的成绩。</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哈雷在牛顿思想的启发下，终于认出了他所关注的彗星（该星后人称为哈雷彗星）。</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B.1.8 书名号、引号在“题为……”“以……为题”格式中的使用</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题为……”“以……为题”中的“题”，如果是诗文、图书、报告或其他作品可作为篇名、书名看待时，可用书名号；如果是写作、科研、辩论、谈话的主题，非特定作品的标题，应用引号。即“题为……”“以……为题”中的“题”应根据其类别分别按书名号和引号的用法处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有篇题为《柳宗元的诗》的文章，全文才 2 000 字，引文不实却达 11 处之多。</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今天一个以“地球·人口·资源·环境”为题的大型宣传活动在此间举行。</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《我的老师》写于1956年9月，是作者应《教师报》之约而写的。</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“我的老师”这类题目，同学们也许都写过。</w:t>
      </w:r>
    </w:p>
    <w:p>
      <w:pPr>
        <w:pStyle w:val="3"/>
        <w:ind w:firstLine="562"/>
      </w:pPr>
      <w:bookmarkStart w:id="69" w:name="_Toc454992731"/>
      <w:r>
        <w:t>B.2 两个标点符号连用的说明</w:t>
      </w:r>
      <w:bookmarkEnd w:id="69"/>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B.2.1 行文中表示引用的引号内外的标点用法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当引文完整且独立使用，或虽不独立使用但带有问号或叹号时，引号内句末点号应保留。除此之外，引号内不用句末点号。当引文处于句子停顿处（包括句子末尾）且引号内未使用点号时，引号外应使用点号；当引文位于非停顿处或者引号内已使用句末点号时，引号外不用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“沉舟侧畔千帆过，病树前头万木春。”他最喜欢这两句诗。</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书价上涨令许多读者难以接受，有些人甚至发出“还买得起书吗？”的疑问。</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他以“条件还不成熟，准备还不充分”为由，否决了我们的提议。</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你这样“明日复明日”地要拖到什么时候？</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司马迁为了完成《史记》的写作，使之“藏之名山”，忍受了人间最大的侮辱。</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在施工中要始终坚持“把质量当生命”。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“言之无文，行而不远”这句话，说明了文采的重要。</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俗话说：“墙头一根草，风吹两边倒。”用这句话来形容此辈再恰当不过。</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B.2.2 行文中括号内外的标点用法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括号内行文末尾需要时可用问号、叹号和省略号。除此之外，句内括号行文末尾通常不用标点符号。句外括号行文末尾是否用句号由括号内的语段结构决定：若语段较长、内容复杂，应用句号。句内括号外是否用点号取决于括号所处位置：若句内括号处于句子停顿处，应用点号。句外括号外通常不用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如果不采取（但应如何采取呢？）十分具体的控制措施，事态将进一步扩大。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3 分钟过去了（仅仅才 3 分钟！），从眼前穿梭而过的出租车竟达 32 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她介绍时用了一连串比喻（有的状如树枝，有的貌似星海……），非常形象。</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科技协作合同（包括科研、试制、成果推广等〉根据上级主管部门或有关部门的计划签订。</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应把夏朝看作原始公社向奴隶制国家过渡时期。（龙山文化遗址里，也有俯身葬。俯身者很可能就是奴隶。）</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问：你对你不喜欢的上司是什么态度？</w:t>
      </w:r>
    </w:p>
    <w:p>
      <w:pPr>
        <w:widowControl/>
        <w:spacing w:line="360" w:lineRule="auto"/>
        <w:ind w:firstLine="1680" w:firstLineChars="600"/>
        <w:jc w:val="left"/>
        <w:rPr>
          <w:rFonts w:ascii="仿宋" w:hAnsi="仿宋" w:eastAsia="仿宋" w:cs="Arial"/>
          <w:color w:val="000000"/>
          <w:kern w:val="0"/>
          <w:sz w:val="28"/>
          <w:szCs w:val="28"/>
        </w:rPr>
      </w:pPr>
      <w:r>
        <w:rPr>
          <w:rFonts w:ascii="仿宋" w:hAnsi="仿宋" w:eastAsia="仿宋" w:cs="Arial"/>
          <w:color w:val="000000"/>
          <w:kern w:val="0"/>
          <w:sz w:val="28"/>
          <w:szCs w:val="28"/>
        </w:rPr>
        <w:t>答：感情上疏远，组织上服从。（掌声，笑声）</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古汉语（特别是上古汉语），对于我来说，有着常人无法想象的吸引力。</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8：</w:t>
      </w:r>
      <w:r>
        <w:rPr>
          <w:rFonts w:ascii="仿宋" w:hAnsi="仿宋" w:eastAsia="仿宋" w:cs="Arial"/>
          <w:color w:val="000000"/>
          <w:kern w:val="0"/>
          <w:sz w:val="28"/>
          <w:szCs w:val="28"/>
        </w:rPr>
        <w:t>由于这种推断尚未经过实践的考验，我们只能把它作为假设（或假说）提出来。</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9：</w:t>
      </w:r>
      <w:r>
        <w:rPr>
          <w:rFonts w:ascii="仿宋" w:hAnsi="仿宋" w:eastAsia="仿宋" w:cs="Arial"/>
          <w:color w:val="000000"/>
          <w:kern w:val="0"/>
          <w:sz w:val="28"/>
          <w:szCs w:val="28"/>
        </w:rPr>
        <w:t>人际交往过程就是使用语词传达意义的过程。（严格说，这里的“语词”应为语词指号。）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B.2.3 破折号前后的标点用法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破折号之前通常不用点号；但根据句子结构和行文需要，有时也可分别使用句内点号或句末点号。破折号之后通常不会紧跟着使用其他点号；但当破折号表示语音的停顿或延长时，根据语气表达的需要，其后可紧接问号或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小妹说：“我现在工作得挺好，老板对我不错，工资也挺高。——我能抽支烟吗？”（表示话题的转折）</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我不是自然主义者，我主张文学高于现实，能够稍稍居高临下地去看现实，因为文学的任务不仅在于反映现实。光描写现存的事物还不够，还必须记住我们所希望的和可能产生的事物。必须使现象典型化。应该把微小而有代表性的事物写成重大的和典型的事物。——这就是文学的任务。（表示对前几句话的总结）</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“是他——？”石一川简直不敢相信自己的耳朵。</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“我终于考上大学啦！我终于考上啦——！”金石开兴奋得快要晕过去了。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B.2.4 省略号前后的标点用法</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省略号之前通常不用点号。以下两种情况例外：省略号前的句子表示强烈语气、句末使用问号或叹号时；省略号前不用点号就无法标示停顿或表明结构关系时。省略号之后通常也不用点号，但当句末表达强烈的语气或感情时，可在省略号后用问号或叹号；当省略号后还有别的话、省略的文字和后面的话不连续且有停顿时，应在省略号后用点号；当表示特定格式的成分虚缺时，省略号后可用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想起这些，我就觉得一辈子都对不起你。你对梁家的好，我感激不尽！……</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他进来了，……一身军装，一张朴实的脸，站在我们面前显得很高大，很年轻。</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这，这是……？</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动物界的规矩比人类还多，野骆驼、野猪、黄羊……，直至塔里木免、跳鼠，都是各行其路，决不混淆。</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大火被渐渐扑灭，但一片片油污又旋即出现在遇难船旁……。清污船迅速赶来，并施放围栏以控制油污。</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如果……，那么……。</w:t>
      </w:r>
    </w:p>
    <w:p>
      <w:pPr>
        <w:pStyle w:val="3"/>
        <w:ind w:firstLine="562"/>
      </w:pPr>
      <w:bookmarkStart w:id="70" w:name="_Toc454992732"/>
      <w:r>
        <w:t>B.3 序次语之后的标点用法</w:t>
      </w:r>
      <w:bookmarkEnd w:id="70"/>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B.3.1 “第”“其”字头序次语，或“首先”“其次”“最后”等做序次语时，后用逗号。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B.3.2 不带括号的汉字数字或“天干地支”做序次语时，后用顿号。</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B.3.3 不带括号的阿拉伯数字、拉丁字母或罗马数字做序次语时，后面用下脚点（该符号属于外文的标点符号）。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总之，语言的社会功能有三点：1.传递信息，交流思想；2.确定关系，调节关系；3.组织生活，组织生产。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本课一共讲解三个要点：A.生理停顿；B.逻辑停顿；C.语法停顿。</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B.3.4 加括号的序次语后面不用任何点号。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受教育者应履行以下义务：（一）遵守法律、法规；（二）努力学习，完成规定的学习任务；（三）遵守所在学校或其他教育机构的制度。</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科学家很重视下面几种才能：（1）想象力；（2）直觉的理解力；（3）数学能力。</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B.3.5 阿拉伯数字与下脚点结合表示章节关系的序次语末尾不用任何点号。</w:t>
      </w:r>
    </w:p>
    <w:p>
      <w:pPr>
        <w:widowControl/>
        <w:spacing w:line="360" w:lineRule="auto"/>
        <w:ind w:left="210" w:leftChars="100" w:firstLine="281" w:firstLineChars="1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w:t>
      </w:r>
      <w:r>
        <w:rPr>
          <w:rFonts w:ascii="仿宋" w:hAnsi="仿宋" w:eastAsia="仿宋" w:cs="Arial"/>
          <w:color w:val="000000"/>
          <w:kern w:val="0"/>
          <w:sz w:val="28"/>
          <w:szCs w:val="28"/>
        </w:rPr>
        <w:t>3 停顿</w:t>
      </w:r>
    </w:p>
    <w:p>
      <w:pPr>
        <w:widowControl/>
        <w:spacing w:line="360" w:lineRule="auto"/>
        <w:ind w:left="210" w:leftChars="100" w:firstLine="280" w:firstLineChars="100"/>
        <w:jc w:val="left"/>
        <w:rPr>
          <w:rFonts w:ascii="仿宋" w:hAnsi="仿宋" w:eastAsia="仿宋" w:cs="Arial"/>
          <w:color w:val="000000"/>
          <w:kern w:val="0"/>
          <w:sz w:val="28"/>
          <w:szCs w:val="28"/>
        </w:rPr>
      </w:pPr>
      <w:r>
        <w:rPr>
          <w:rFonts w:ascii="仿宋" w:hAnsi="仿宋" w:eastAsia="仿宋" w:cs="Arial"/>
          <w:color w:val="000000"/>
          <w:kern w:val="0"/>
          <w:sz w:val="28"/>
          <w:szCs w:val="28"/>
        </w:rPr>
        <w:t>3.1 生理停顿</w:t>
      </w:r>
    </w:p>
    <w:p>
      <w:pPr>
        <w:widowControl/>
        <w:spacing w:line="360" w:lineRule="auto"/>
        <w:ind w:left="210" w:leftChars="100" w:firstLine="280" w:firstLineChars="100"/>
        <w:jc w:val="left"/>
        <w:rPr>
          <w:rFonts w:ascii="仿宋" w:hAnsi="仿宋" w:eastAsia="仿宋" w:cs="Arial"/>
          <w:color w:val="000000"/>
          <w:kern w:val="0"/>
          <w:sz w:val="28"/>
          <w:szCs w:val="28"/>
        </w:rPr>
      </w:pPr>
      <w:r>
        <w:rPr>
          <w:rFonts w:ascii="仿宋" w:hAnsi="仿宋" w:eastAsia="仿宋" w:cs="Arial"/>
          <w:color w:val="000000"/>
          <w:kern w:val="0"/>
          <w:sz w:val="28"/>
          <w:szCs w:val="28"/>
        </w:rPr>
        <w:t>3.2 逻辑停顿</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B.3.6 用于章节、条款的序次语后宜用空格表示停顿。</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color w:val="000000"/>
          <w:kern w:val="0"/>
          <w:sz w:val="28"/>
          <w:szCs w:val="28"/>
        </w:rPr>
        <w:t>示例：</w:t>
      </w:r>
      <w:r>
        <w:rPr>
          <w:rFonts w:ascii="仿宋" w:hAnsi="仿宋" w:eastAsia="仿宋" w:cs="Arial"/>
          <w:color w:val="000000"/>
          <w:kern w:val="0"/>
          <w:sz w:val="28"/>
          <w:szCs w:val="28"/>
        </w:rPr>
        <w:t>第一课 春天来了</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B.3.7 序次简单、叙述性较强的序次语后不用标点符号。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color w:val="000000"/>
          <w:kern w:val="0"/>
          <w:sz w:val="28"/>
          <w:szCs w:val="28"/>
        </w:rPr>
        <w:t>示例：</w:t>
      </w:r>
      <w:r>
        <w:rPr>
          <w:rFonts w:ascii="仿宋" w:hAnsi="仿宋" w:eastAsia="仿宋" w:cs="Arial"/>
          <w:color w:val="000000"/>
          <w:kern w:val="0"/>
          <w:sz w:val="28"/>
          <w:szCs w:val="28"/>
        </w:rPr>
        <w:t>语言的社会功能共有三点：一是传递信息；二是确定关系；三是组织生活。</w:t>
      </w:r>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B.3.8 同类数字形式的序次语，带括号的通常位于不带括号的下一层。通常第一层是带有顿号的汉字数字；第二层是带括号的汉字数字；第三层是带下脚点的阿拉伯数字；第四层是带括号的阿拉伯数字；再往下可以是带圈的阿拉伯数字或小写拉丁字母。一般可根据文章特点选择从某一层序次语开始行文，选定之后应顺着序次语的层次向下行文，但使用层次较低的序次语之后不宜反过来再使用层次更高的序次语。</w:t>
      </w:r>
    </w:p>
    <w:p>
      <w:pPr>
        <w:widowControl/>
        <w:spacing w:line="360" w:lineRule="auto"/>
        <w:ind w:left="105" w:leftChars="50" w:firstLine="422" w:firstLineChars="150"/>
        <w:jc w:val="left"/>
        <w:rPr>
          <w:rFonts w:ascii="仿宋" w:hAnsi="仿宋" w:eastAsia="仿宋" w:cs="Arial"/>
          <w:color w:val="000000"/>
          <w:kern w:val="0"/>
          <w:sz w:val="28"/>
          <w:szCs w:val="28"/>
        </w:rPr>
      </w:pPr>
      <w:r>
        <w:rPr>
          <w:rFonts w:ascii="仿宋" w:hAnsi="仿宋" w:eastAsia="仿宋" w:cs="Arial"/>
          <w:b/>
          <w:color w:val="000000"/>
          <w:kern w:val="0"/>
          <w:sz w:val="28"/>
          <w:szCs w:val="28"/>
        </w:rPr>
        <w:t>示例：</w:t>
      </w:r>
      <w:r>
        <w:rPr>
          <w:rFonts w:ascii="仿宋" w:hAnsi="仿宋" w:eastAsia="仿宋" w:cs="Arial"/>
          <w:color w:val="000000"/>
          <w:kern w:val="0"/>
          <w:sz w:val="28"/>
          <w:szCs w:val="28"/>
        </w:rPr>
        <w:t>一、……</w:t>
      </w:r>
    </w:p>
    <w:p>
      <w:pPr>
        <w:widowControl/>
        <w:spacing w:line="360" w:lineRule="auto"/>
        <w:ind w:left="105" w:leftChars="50" w:firstLine="1120" w:firstLineChars="400"/>
        <w:jc w:val="left"/>
        <w:rPr>
          <w:rFonts w:ascii="仿宋" w:hAnsi="仿宋" w:eastAsia="仿宋" w:cs="Arial"/>
          <w:color w:val="000000"/>
          <w:kern w:val="0"/>
          <w:sz w:val="28"/>
          <w:szCs w:val="28"/>
        </w:rPr>
      </w:pPr>
      <w:r>
        <w:rPr>
          <w:rFonts w:ascii="仿宋" w:hAnsi="仿宋" w:eastAsia="仿宋" w:cs="Arial"/>
          <w:color w:val="000000"/>
          <w:kern w:val="0"/>
          <w:sz w:val="28"/>
          <w:szCs w:val="28"/>
        </w:rPr>
        <w:t>（一）……</w:t>
      </w:r>
    </w:p>
    <w:p>
      <w:pPr>
        <w:widowControl/>
        <w:spacing w:line="360" w:lineRule="auto"/>
        <w:ind w:left="105" w:leftChars="50" w:firstLine="1260" w:firstLineChars="450"/>
        <w:jc w:val="left"/>
        <w:rPr>
          <w:rFonts w:ascii="仿宋" w:hAnsi="仿宋" w:eastAsia="仿宋" w:cs="Arial"/>
          <w:color w:val="000000"/>
          <w:kern w:val="0"/>
          <w:sz w:val="28"/>
          <w:szCs w:val="28"/>
        </w:rPr>
      </w:pPr>
      <w:r>
        <w:rPr>
          <w:rFonts w:ascii="仿宋" w:hAnsi="仿宋" w:eastAsia="仿宋" w:cs="Arial"/>
          <w:color w:val="000000"/>
          <w:kern w:val="0"/>
          <w:sz w:val="28"/>
          <w:szCs w:val="28"/>
        </w:rPr>
        <w:t>1. ……</w:t>
      </w:r>
    </w:p>
    <w:p>
      <w:pPr>
        <w:widowControl/>
        <w:spacing w:line="360" w:lineRule="auto"/>
        <w:ind w:left="105" w:leftChars="50" w:firstLine="1120" w:firstLineChars="400"/>
        <w:jc w:val="left"/>
        <w:rPr>
          <w:rFonts w:ascii="仿宋" w:hAnsi="仿宋" w:eastAsia="仿宋" w:cs="Arial"/>
          <w:color w:val="000000"/>
          <w:kern w:val="0"/>
          <w:sz w:val="28"/>
          <w:szCs w:val="28"/>
        </w:rPr>
      </w:pPr>
      <w:r>
        <w:rPr>
          <w:rFonts w:ascii="仿宋" w:hAnsi="仿宋" w:eastAsia="仿宋" w:cs="Arial"/>
          <w:color w:val="000000"/>
          <w:kern w:val="0"/>
          <w:sz w:val="28"/>
          <w:szCs w:val="28"/>
        </w:rPr>
        <w:t>（1）……</w:t>
      </w:r>
    </w:p>
    <w:p>
      <w:pPr>
        <w:widowControl/>
        <w:spacing w:line="360" w:lineRule="auto"/>
        <w:ind w:left="105" w:leftChars="50" w:firstLine="1260" w:firstLineChars="450"/>
        <w:jc w:val="left"/>
        <w:rPr>
          <w:rFonts w:ascii="仿宋" w:hAnsi="仿宋" w:eastAsia="仿宋" w:cs="Arial"/>
          <w:color w:val="000000"/>
          <w:kern w:val="0"/>
          <w:sz w:val="28"/>
          <w:szCs w:val="28"/>
        </w:rPr>
      </w:pPr>
      <w:r>
        <w:rPr>
          <w:rFonts w:hint="eastAsia" w:ascii="仿宋" w:hAnsi="仿宋" w:eastAsia="仿宋" w:cs="微软雅黑"/>
          <w:color w:val="000000"/>
          <w:kern w:val="0"/>
          <w:sz w:val="28"/>
          <w:szCs w:val="28"/>
        </w:rPr>
        <w:t>①</w:t>
      </w:r>
      <w:r>
        <w:rPr>
          <w:rFonts w:ascii="仿宋" w:hAnsi="仿宋" w:eastAsia="仿宋" w:cs="Arial"/>
          <w:color w:val="000000"/>
          <w:kern w:val="0"/>
          <w:sz w:val="28"/>
          <w:szCs w:val="28"/>
        </w:rPr>
        <w:t>/a. ……</w:t>
      </w:r>
    </w:p>
    <w:p>
      <w:pPr>
        <w:pStyle w:val="3"/>
        <w:ind w:firstLine="562"/>
      </w:pPr>
      <w:bookmarkStart w:id="71" w:name="_Toc454992733"/>
      <w:r>
        <w:t>B.4 文章标题的标点用法</w:t>
      </w:r>
      <w:bookmarkEnd w:id="71"/>
    </w:p>
    <w:p>
      <w:pPr>
        <w:widowControl/>
        <w:spacing w:line="360" w:lineRule="auto"/>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文章标题的末尾通常不用标点符号，但有时根据需要可用问号、叹号或省略号。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1：</w:t>
      </w:r>
      <w:r>
        <w:rPr>
          <w:rFonts w:ascii="仿宋" w:hAnsi="仿宋" w:eastAsia="仿宋" w:cs="Arial"/>
          <w:color w:val="000000"/>
          <w:kern w:val="0"/>
          <w:sz w:val="28"/>
          <w:szCs w:val="28"/>
        </w:rPr>
        <w:t>看看电脑会有多聪明，让它下盘围棋吧</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2：</w:t>
      </w:r>
      <w:r>
        <w:rPr>
          <w:rFonts w:ascii="仿宋" w:hAnsi="仿宋" w:eastAsia="仿宋" w:cs="Arial"/>
          <w:color w:val="000000"/>
          <w:kern w:val="0"/>
          <w:sz w:val="28"/>
          <w:szCs w:val="28"/>
        </w:rPr>
        <w:t>猛龙过江：本店特色名菜</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3：</w:t>
      </w:r>
      <w:r>
        <w:rPr>
          <w:rFonts w:ascii="仿宋" w:hAnsi="仿宋" w:eastAsia="仿宋" w:cs="Arial"/>
          <w:color w:val="000000"/>
          <w:kern w:val="0"/>
          <w:sz w:val="28"/>
          <w:szCs w:val="28"/>
        </w:rPr>
        <w:t>严防“电脑黄毒”危害少年</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4：</w:t>
      </w:r>
      <w:r>
        <w:rPr>
          <w:rFonts w:ascii="仿宋" w:hAnsi="仿宋" w:eastAsia="仿宋" w:cs="Arial"/>
          <w:color w:val="000000"/>
          <w:kern w:val="0"/>
          <w:sz w:val="28"/>
          <w:szCs w:val="28"/>
        </w:rPr>
        <w:t>回家的感觉真好——访大赛归来的本市运动员</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5：</w:t>
      </w:r>
      <w:r>
        <w:rPr>
          <w:rFonts w:ascii="仿宋" w:hAnsi="仿宋" w:eastAsia="仿宋" w:cs="Arial"/>
          <w:color w:val="000000"/>
          <w:kern w:val="0"/>
          <w:sz w:val="28"/>
          <w:szCs w:val="28"/>
        </w:rPr>
        <w:t>里海是湖，还是海？</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6：</w:t>
      </w:r>
      <w:r>
        <w:rPr>
          <w:rFonts w:ascii="仿宋" w:hAnsi="仿宋" w:eastAsia="仿宋" w:cs="Arial"/>
          <w:color w:val="000000"/>
          <w:kern w:val="0"/>
          <w:sz w:val="28"/>
          <w:szCs w:val="28"/>
        </w:rPr>
        <w:t>人体也是污染源！</w:t>
      </w:r>
    </w:p>
    <w:p>
      <w:pPr>
        <w:widowControl/>
        <w:spacing w:line="360" w:lineRule="auto"/>
        <w:ind w:firstLine="562" w:firstLineChars="200"/>
        <w:jc w:val="left"/>
        <w:rPr>
          <w:rFonts w:ascii="仿宋" w:hAnsi="仿宋" w:eastAsia="仿宋" w:cs="Arial"/>
          <w:color w:val="000000"/>
          <w:kern w:val="0"/>
          <w:sz w:val="28"/>
          <w:szCs w:val="28"/>
        </w:rPr>
      </w:pPr>
      <w:r>
        <w:rPr>
          <w:rFonts w:ascii="仿宋" w:hAnsi="仿宋" w:eastAsia="仿宋" w:cs="Arial"/>
          <w:b/>
          <w:bCs/>
          <w:color w:val="000000"/>
          <w:kern w:val="0"/>
          <w:sz w:val="28"/>
          <w:szCs w:val="28"/>
        </w:rPr>
        <w:t>示例 7：</w:t>
      </w:r>
      <w:r>
        <w:rPr>
          <w:rFonts w:ascii="仿宋" w:hAnsi="仿宋" w:eastAsia="仿宋" w:cs="Arial"/>
          <w:color w:val="000000"/>
          <w:kern w:val="0"/>
          <w:sz w:val="28"/>
          <w:szCs w:val="28"/>
        </w:rPr>
        <w:t>和平协议签署之后……</w:t>
      </w:r>
    </w:p>
    <w:p>
      <w:pPr>
        <w:widowControl/>
        <w:jc w:val="left"/>
      </w:pPr>
      <w:r>
        <w:br w:type="page"/>
      </w:r>
    </w:p>
    <w:p>
      <w:pPr>
        <w:jc w:val="center"/>
        <w:rPr>
          <w:rFonts w:ascii="华文中宋" w:hAnsi="华文中宋" w:eastAsia="华文中宋" w:cs="宋体"/>
          <w:b/>
          <w:color w:val="000000"/>
          <w:kern w:val="0"/>
          <w:sz w:val="44"/>
          <w:szCs w:val="44"/>
        </w:rPr>
      </w:pPr>
      <w:r>
        <w:rPr>
          <w:rFonts w:hint="eastAsia" w:ascii="华文中宋" w:hAnsi="华文中宋" w:eastAsia="华文中宋" w:cs="宋体"/>
          <w:b/>
          <w:color w:val="000000"/>
          <w:kern w:val="0"/>
          <w:sz w:val="44"/>
          <w:szCs w:val="44"/>
        </w:rPr>
        <w:t>中华</w:t>
      </w:r>
      <w:r>
        <w:rPr>
          <w:rFonts w:ascii="华文中宋" w:hAnsi="华文中宋" w:eastAsia="华文中宋" w:cs="宋体"/>
          <w:b/>
          <w:color w:val="000000"/>
          <w:kern w:val="0"/>
          <w:sz w:val="44"/>
          <w:szCs w:val="44"/>
        </w:rPr>
        <w:t>人民共和国国家标准</w:t>
      </w:r>
    </w:p>
    <w:p>
      <w:pPr>
        <w:pStyle w:val="2"/>
      </w:pPr>
      <w:bookmarkStart w:id="72" w:name="_Toc454992734"/>
      <w:r>
        <w:rPr>
          <w:rFonts w:hint="eastAsia"/>
        </w:rPr>
        <w:t>出版物</w:t>
      </w:r>
      <w:r>
        <w:t>上数字用法</w:t>
      </w:r>
      <w:bookmarkEnd w:id="72"/>
    </w:p>
    <w:p>
      <w:pPr>
        <w:pStyle w:val="3"/>
        <w:ind w:firstLine="562"/>
      </w:pPr>
      <w:bookmarkStart w:id="73" w:name="_Toc454992735"/>
      <w:r>
        <w:rPr>
          <w:rFonts w:hint="eastAsia"/>
        </w:rPr>
        <w:t>一、术语和定义</w:t>
      </w:r>
      <w:bookmarkEnd w:id="73"/>
    </w:p>
    <w:p>
      <w:pPr>
        <w:ind w:firstLine="560" w:firstLineChars="200"/>
        <w:rPr>
          <w:rFonts w:ascii="仿宋" w:hAnsi="仿宋" w:eastAsia="仿宋"/>
          <w:sz w:val="28"/>
          <w:szCs w:val="28"/>
        </w:rPr>
      </w:pPr>
      <w:r>
        <w:rPr>
          <w:rFonts w:hint="eastAsia" w:ascii="仿宋" w:hAnsi="仿宋" w:eastAsia="仿宋"/>
          <w:sz w:val="28"/>
          <w:szCs w:val="28"/>
        </w:rPr>
        <w:t>下列术语和定义适用于本文件</w:t>
      </w:r>
    </w:p>
    <w:p>
      <w:pPr>
        <w:pStyle w:val="4"/>
        <w:ind w:firstLine="562"/>
      </w:pPr>
      <w:bookmarkStart w:id="74" w:name="_Toc454992736"/>
      <w:r>
        <w:rPr>
          <w:rFonts w:hint="eastAsia"/>
        </w:rPr>
        <w:t>（一</w:t>
      </w:r>
      <w:r>
        <w:t>）</w:t>
      </w:r>
      <w:r>
        <w:rPr>
          <w:rFonts w:hint="eastAsia"/>
        </w:rPr>
        <w:t>计量</w:t>
      </w:r>
      <w:bookmarkEnd w:id="74"/>
    </w:p>
    <w:p>
      <w:pPr>
        <w:ind w:firstLine="560" w:firstLineChars="200"/>
        <w:rPr>
          <w:rFonts w:ascii="仿宋" w:hAnsi="仿宋" w:eastAsia="仿宋"/>
          <w:sz w:val="28"/>
          <w:szCs w:val="28"/>
        </w:rPr>
      </w:pPr>
      <w:r>
        <w:rPr>
          <w:rFonts w:hint="eastAsia" w:ascii="仿宋" w:hAnsi="仿宋" w:eastAsia="仿宋"/>
          <w:sz w:val="28"/>
          <w:szCs w:val="28"/>
        </w:rPr>
        <w:t>将数字用于加、减、乘、除等数学运算。</w:t>
      </w:r>
    </w:p>
    <w:p>
      <w:pPr>
        <w:pStyle w:val="4"/>
        <w:ind w:firstLine="562"/>
      </w:pPr>
      <w:bookmarkStart w:id="75" w:name="_Toc454992737"/>
      <w:r>
        <w:rPr>
          <w:rFonts w:hint="eastAsia"/>
        </w:rPr>
        <w:t>（二）编号</w:t>
      </w:r>
      <w:bookmarkEnd w:id="75"/>
    </w:p>
    <w:p>
      <w:pPr>
        <w:ind w:firstLine="560" w:firstLineChars="200"/>
        <w:rPr>
          <w:rFonts w:ascii="仿宋" w:hAnsi="仿宋" w:eastAsia="仿宋"/>
          <w:sz w:val="28"/>
          <w:szCs w:val="28"/>
        </w:rPr>
      </w:pPr>
      <w:r>
        <w:rPr>
          <w:rFonts w:hint="eastAsia" w:ascii="仿宋" w:hAnsi="仿宋" w:eastAsia="仿宋"/>
          <w:sz w:val="28"/>
          <w:szCs w:val="28"/>
        </w:rPr>
        <w:t>将数字用于为事物命名或排序，但不用于数学运算。</w:t>
      </w:r>
    </w:p>
    <w:p>
      <w:pPr>
        <w:pStyle w:val="4"/>
        <w:ind w:firstLine="562"/>
      </w:pPr>
      <w:bookmarkStart w:id="76" w:name="_Toc454992738"/>
      <w:r>
        <w:rPr>
          <w:rFonts w:hint="eastAsia"/>
        </w:rPr>
        <w:t>（三）概数</w:t>
      </w:r>
      <w:bookmarkEnd w:id="76"/>
    </w:p>
    <w:p>
      <w:pPr>
        <w:ind w:firstLine="560" w:firstLineChars="200"/>
        <w:rPr>
          <w:rFonts w:ascii="仿宋" w:hAnsi="仿宋" w:eastAsia="仿宋"/>
          <w:sz w:val="28"/>
          <w:szCs w:val="28"/>
        </w:rPr>
      </w:pPr>
      <w:r>
        <w:rPr>
          <w:rFonts w:hint="eastAsia" w:ascii="仿宋" w:hAnsi="仿宋" w:eastAsia="仿宋"/>
          <w:sz w:val="28"/>
          <w:szCs w:val="28"/>
        </w:rPr>
        <w:t>用于模糊计量的数字。</w:t>
      </w:r>
    </w:p>
    <w:p>
      <w:pPr>
        <w:pStyle w:val="3"/>
        <w:ind w:firstLine="562"/>
      </w:pPr>
      <w:bookmarkStart w:id="77" w:name="_Toc454992739"/>
      <w:r>
        <w:rPr>
          <w:rFonts w:hint="eastAsia"/>
        </w:rPr>
        <w:t>二、数字形式的选用</w:t>
      </w:r>
      <w:bookmarkEnd w:id="77"/>
    </w:p>
    <w:p>
      <w:pPr>
        <w:pStyle w:val="4"/>
        <w:ind w:firstLine="562"/>
      </w:pPr>
      <w:bookmarkStart w:id="78" w:name="_Toc454992740"/>
      <w:r>
        <w:rPr>
          <w:rFonts w:hint="eastAsia"/>
        </w:rPr>
        <w:t>（一）选用阿拉伯数字</w:t>
      </w:r>
      <w:bookmarkEnd w:id="78"/>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用于计量的数字</w:t>
      </w:r>
    </w:p>
    <w:p>
      <w:pPr>
        <w:ind w:firstLine="560" w:firstLineChars="200"/>
        <w:rPr>
          <w:rFonts w:ascii="仿宋" w:hAnsi="仿宋" w:eastAsia="仿宋"/>
          <w:sz w:val="28"/>
          <w:szCs w:val="28"/>
        </w:rPr>
      </w:pPr>
      <w:r>
        <w:rPr>
          <w:rFonts w:hint="eastAsia" w:ascii="仿宋" w:hAnsi="仿宋" w:eastAsia="仿宋"/>
          <w:sz w:val="28"/>
          <w:szCs w:val="28"/>
        </w:rPr>
        <w:t>在使用数字进行计量的场合，为达到醒目、易于辨识的效果，应采用阿拉伯数字。</w:t>
      </w:r>
    </w:p>
    <w:p>
      <w:pPr>
        <w:ind w:firstLine="562" w:firstLineChars="20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 xml:space="preserve">-125.03    34.05%   63%～68% </w:t>
      </w:r>
      <w:r>
        <w:rPr>
          <w:rFonts w:hint="eastAsia" w:ascii="仿宋" w:hAnsi="仿宋" w:eastAsia="仿宋"/>
          <w:b/>
          <w:sz w:val="28"/>
          <w:szCs w:val="28"/>
        </w:rPr>
        <w:t xml:space="preserve"> </w:t>
      </w:r>
      <w:r>
        <w:rPr>
          <w:rFonts w:hint="eastAsia" w:ascii="仿宋" w:hAnsi="仿宋" w:eastAsia="仿宋"/>
          <w:sz w:val="28"/>
          <w:szCs w:val="28"/>
        </w:rPr>
        <w:t xml:space="preserve">  l:500    97/108</w:t>
      </w:r>
    </w:p>
    <w:p>
      <w:pPr>
        <w:ind w:firstLine="560" w:firstLineChars="200"/>
        <w:rPr>
          <w:rFonts w:ascii="仿宋" w:hAnsi="仿宋" w:eastAsia="仿宋"/>
          <w:sz w:val="28"/>
          <w:szCs w:val="28"/>
        </w:rPr>
      </w:pPr>
      <w:r>
        <w:rPr>
          <w:rFonts w:hint="eastAsia" w:ascii="仿宋" w:hAnsi="仿宋" w:eastAsia="仿宋"/>
          <w:sz w:val="28"/>
          <w:szCs w:val="28"/>
        </w:rPr>
        <w:t>当数值伴随有计量单位时，如：长度、容积、面积、体积、质量、温度、经纬度、音量、频率等等，特别是当计量单位以字母表达时，应采用阿拉伯数字。</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523.56 km(523.56千米)    567 mm</w:t>
      </w:r>
      <w:r>
        <w:rPr>
          <w:rFonts w:ascii="Calibri" w:hAnsi="Calibri" w:eastAsia="仿宋" w:cs="Calibri"/>
          <w:sz w:val="28"/>
          <w:szCs w:val="28"/>
        </w:rPr>
        <w:t>³</w:t>
      </w:r>
      <w:r>
        <w:rPr>
          <w:rFonts w:hint="eastAsia" w:ascii="仿宋" w:hAnsi="仿宋" w:eastAsia="仿宋"/>
          <w:sz w:val="28"/>
          <w:szCs w:val="28"/>
        </w:rPr>
        <w:t>(567立方毫米)</w:t>
      </w:r>
    </w:p>
    <w:p>
      <w:pPr>
        <w:ind w:firstLine="980" w:firstLineChars="350"/>
        <w:rPr>
          <w:rFonts w:ascii="仿宋" w:hAnsi="仿宋" w:eastAsia="仿宋"/>
          <w:sz w:val="28"/>
          <w:szCs w:val="28"/>
        </w:rPr>
      </w:pPr>
      <w:r>
        <w:rPr>
          <w:rFonts w:hint="eastAsia" w:ascii="仿宋" w:hAnsi="仿宋" w:eastAsia="仿宋"/>
          <w:sz w:val="28"/>
          <w:szCs w:val="28"/>
        </w:rPr>
        <w:t>34～39 ℃(34~39摄氏度)    346.87 L(346.87升)</w:t>
      </w:r>
    </w:p>
    <w:p>
      <w:pPr>
        <w:ind w:left="315" w:leftChars="150" w:firstLine="700" w:firstLineChars="250"/>
        <w:rPr>
          <w:rFonts w:ascii="仿宋" w:hAnsi="仿宋" w:eastAsia="仿宋"/>
          <w:sz w:val="28"/>
          <w:szCs w:val="28"/>
        </w:rPr>
      </w:pPr>
      <w:r>
        <w:rPr>
          <w:rFonts w:hint="eastAsia" w:ascii="仿宋" w:hAnsi="仿宋" w:eastAsia="仿宋"/>
          <w:sz w:val="28"/>
          <w:szCs w:val="28"/>
        </w:rPr>
        <w:t xml:space="preserve">605 g(605克)  北纬40°(40度)    5.34㎡(5.34平方米)   </w:t>
      </w:r>
    </w:p>
    <w:p>
      <w:pPr>
        <w:ind w:left="315" w:leftChars="150" w:firstLine="700" w:firstLineChars="250"/>
        <w:rPr>
          <w:rFonts w:ascii="仿宋" w:hAnsi="仿宋" w:eastAsia="仿宋"/>
          <w:sz w:val="28"/>
          <w:szCs w:val="28"/>
        </w:rPr>
      </w:pPr>
      <w:r>
        <w:rPr>
          <w:rFonts w:hint="eastAsia" w:ascii="仿宋" w:hAnsi="仿宋" w:eastAsia="仿宋"/>
          <w:sz w:val="28"/>
          <w:szCs w:val="28"/>
        </w:rPr>
        <w:t>100～150kg(100～150千克)    120 dB(120分贝)</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用于编号的数字</w:t>
      </w:r>
    </w:p>
    <w:p>
      <w:pPr>
        <w:ind w:firstLine="560" w:firstLineChars="200"/>
        <w:rPr>
          <w:rFonts w:ascii="仿宋" w:hAnsi="仿宋" w:eastAsia="仿宋"/>
          <w:sz w:val="28"/>
          <w:szCs w:val="28"/>
        </w:rPr>
      </w:pPr>
      <w:r>
        <w:rPr>
          <w:rFonts w:hint="eastAsia" w:ascii="仿宋" w:hAnsi="仿宋" w:eastAsia="仿宋"/>
          <w:sz w:val="28"/>
          <w:szCs w:val="28"/>
        </w:rPr>
        <w:t>在使用数字进行编号的场合，为达到醒目、易于辨识的效果，应采用阿拉伯数字。</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电话号码：98888</w:t>
      </w:r>
    </w:p>
    <w:p>
      <w:pPr>
        <w:ind w:firstLine="1400" w:firstLineChars="500"/>
        <w:rPr>
          <w:rFonts w:ascii="仿宋" w:hAnsi="仿宋" w:eastAsia="仿宋"/>
          <w:sz w:val="28"/>
          <w:szCs w:val="28"/>
        </w:rPr>
      </w:pPr>
      <w:r>
        <w:rPr>
          <w:rFonts w:hint="eastAsia" w:ascii="仿宋" w:hAnsi="仿宋" w:eastAsia="仿宋"/>
          <w:sz w:val="28"/>
          <w:szCs w:val="28"/>
        </w:rPr>
        <w:t>邮政编码：100871</w:t>
      </w:r>
    </w:p>
    <w:p>
      <w:pPr>
        <w:ind w:firstLine="1400" w:firstLineChars="500"/>
        <w:rPr>
          <w:rFonts w:ascii="仿宋" w:hAnsi="仿宋" w:eastAsia="仿宋"/>
          <w:sz w:val="28"/>
          <w:szCs w:val="28"/>
        </w:rPr>
      </w:pPr>
      <w:r>
        <w:rPr>
          <w:rFonts w:hint="eastAsia" w:ascii="仿宋" w:hAnsi="仿宋" w:eastAsia="仿宋"/>
          <w:sz w:val="28"/>
          <w:szCs w:val="28"/>
        </w:rPr>
        <w:t>通信地址：北京市海淀区复兴路11号</w:t>
      </w:r>
    </w:p>
    <w:p>
      <w:pPr>
        <w:ind w:firstLine="1400" w:firstLineChars="500"/>
        <w:rPr>
          <w:rFonts w:ascii="仿宋" w:hAnsi="仿宋" w:eastAsia="仿宋"/>
          <w:sz w:val="28"/>
          <w:szCs w:val="28"/>
        </w:rPr>
      </w:pPr>
      <w:r>
        <w:rPr>
          <w:rFonts w:hint="eastAsia" w:ascii="仿宋" w:hAnsi="仿宋" w:eastAsia="仿宋"/>
          <w:sz w:val="28"/>
          <w:szCs w:val="28"/>
        </w:rPr>
        <w:t>电子邮件地址：x186@186.net</w:t>
      </w:r>
    </w:p>
    <w:p>
      <w:pPr>
        <w:ind w:firstLine="1400" w:firstLineChars="500"/>
        <w:rPr>
          <w:rFonts w:ascii="仿宋" w:hAnsi="仿宋" w:eastAsia="仿宋"/>
          <w:sz w:val="28"/>
          <w:szCs w:val="28"/>
        </w:rPr>
      </w:pPr>
      <w:r>
        <w:rPr>
          <w:rFonts w:hint="eastAsia" w:ascii="仿宋" w:hAnsi="仿宋" w:eastAsia="仿宋"/>
          <w:sz w:val="28"/>
          <w:szCs w:val="28"/>
        </w:rPr>
        <w:t>网页地址：http://127.0.0.1</w:t>
      </w:r>
    </w:p>
    <w:p>
      <w:pPr>
        <w:ind w:firstLine="1400" w:firstLineChars="500"/>
        <w:rPr>
          <w:rFonts w:ascii="仿宋" w:hAnsi="仿宋" w:eastAsia="仿宋"/>
          <w:sz w:val="28"/>
          <w:szCs w:val="28"/>
        </w:rPr>
      </w:pPr>
      <w:r>
        <w:rPr>
          <w:rFonts w:hint="eastAsia" w:ascii="仿宋" w:hAnsi="仿宋" w:eastAsia="仿宋"/>
          <w:sz w:val="28"/>
          <w:szCs w:val="28"/>
        </w:rPr>
        <w:t>汽车号牌：京A00001</w:t>
      </w:r>
    </w:p>
    <w:p>
      <w:pPr>
        <w:ind w:firstLine="1400" w:firstLineChars="500"/>
        <w:rPr>
          <w:rFonts w:ascii="仿宋" w:hAnsi="仿宋" w:eastAsia="仿宋"/>
          <w:sz w:val="28"/>
          <w:szCs w:val="28"/>
        </w:rPr>
      </w:pPr>
      <w:r>
        <w:rPr>
          <w:rFonts w:hint="eastAsia" w:ascii="仿宋" w:hAnsi="仿宋" w:eastAsia="仿宋"/>
          <w:sz w:val="28"/>
          <w:szCs w:val="28"/>
        </w:rPr>
        <w:t>公交车号：302路公交车</w:t>
      </w:r>
    </w:p>
    <w:p>
      <w:pPr>
        <w:ind w:firstLine="1400" w:firstLineChars="500"/>
        <w:rPr>
          <w:rFonts w:ascii="仿宋" w:hAnsi="仿宋" w:eastAsia="仿宋"/>
          <w:sz w:val="28"/>
          <w:szCs w:val="28"/>
        </w:rPr>
      </w:pPr>
      <w:r>
        <w:rPr>
          <w:rFonts w:hint="eastAsia" w:ascii="仿宋" w:hAnsi="仿宋" w:eastAsia="仿宋"/>
          <w:sz w:val="28"/>
          <w:szCs w:val="28"/>
        </w:rPr>
        <w:t>道路编号：101国道</w:t>
      </w:r>
    </w:p>
    <w:p>
      <w:pPr>
        <w:ind w:firstLine="1400" w:firstLineChars="500"/>
        <w:rPr>
          <w:rFonts w:ascii="仿宋" w:hAnsi="仿宋" w:eastAsia="仿宋"/>
          <w:sz w:val="28"/>
          <w:szCs w:val="28"/>
        </w:rPr>
      </w:pPr>
      <w:r>
        <w:rPr>
          <w:rFonts w:hint="eastAsia" w:ascii="仿宋" w:hAnsi="仿宋" w:eastAsia="仿宋"/>
          <w:sz w:val="28"/>
          <w:szCs w:val="28"/>
        </w:rPr>
        <w:t>公文编号：国办发[1987]9号</w:t>
      </w:r>
    </w:p>
    <w:p>
      <w:pPr>
        <w:ind w:firstLine="1400" w:firstLineChars="500"/>
        <w:rPr>
          <w:rFonts w:ascii="仿宋" w:hAnsi="仿宋" w:eastAsia="仿宋"/>
          <w:sz w:val="28"/>
          <w:szCs w:val="28"/>
        </w:rPr>
      </w:pPr>
      <w:r>
        <w:rPr>
          <w:rFonts w:hint="eastAsia" w:ascii="仿宋" w:hAnsi="仿宋" w:eastAsia="仿宋"/>
          <w:sz w:val="28"/>
          <w:szCs w:val="28"/>
        </w:rPr>
        <w:t>图书编号：ISBN 978-7-80184-224-4</w:t>
      </w:r>
    </w:p>
    <w:p>
      <w:pPr>
        <w:ind w:firstLine="1400" w:firstLineChars="500"/>
        <w:rPr>
          <w:rFonts w:ascii="仿宋" w:hAnsi="仿宋" w:eastAsia="仿宋"/>
          <w:sz w:val="28"/>
          <w:szCs w:val="28"/>
        </w:rPr>
      </w:pPr>
      <w:r>
        <w:rPr>
          <w:rFonts w:hint="eastAsia" w:ascii="仿宋" w:hAnsi="仿宋" w:eastAsia="仿宋"/>
          <w:sz w:val="28"/>
          <w:szCs w:val="28"/>
        </w:rPr>
        <w:t>刊物编号：CN11-1399</w:t>
      </w:r>
    </w:p>
    <w:p>
      <w:pPr>
        <w:ind w:firstLine="1400" w:firstLineChars="500"/>
        <w:rPr>
          <w:rFonts w:ascii="仿宋" w:hAnsi="仿宋" w:eastAsia="仿宋"/>
          <w:sz w:val="28"/>
          <w:szCs w:val="28"/>
        </w:rPr>
      </w:pPr>
      <w:r>
        <w:rPr>
          <w:rFonts w:hint="eastAsia" w:ascii="仿宋" w:hAnsi="仿宋" w:eastAsia="仿宋"/>
          <w:sz w:val="28"/>
          <w:szCs w:val="28"/>
        </w:rPr>
        <w:t>章节编号：4.1.2</w:t>
      </w:r>
    </w:p>
    <w:p>
      <w:pPr>
        <w:ind w:firstLine="1400" w:firstLineChars="500"/>
        <w:rPr>
          <w:rFonts w:ascii="仿宋" w:hAnsi="仿宋" w:eastAsia="仿宋"/>
          <w:sz w:val="28"/>
          <w:szCs w:val="28"/>
        </w:rPr>
      </w:pPr>
      <w:r>
        <w:rPr>
          <w:rFonts w:hint="eastAsia" w:ascii="仿宋" w:hAnsi="仿宋" w:eastAsia="仿宋"/>
          <w:sz w:val="28"/>
          <w:szCs w:val="28"/>
        </w:rPr>
        <w:t>产品型号：PH-3000型计算机</w:t>
      </w:r>
    </w:p>
    <w:p>
      <w:pPr>
        <w:ind w:firstLine="1400" w:firstLineChars="500"/>
        <w:rPr>
          <w:rFonts w:ascii="仿宋" w:hAnsi="仿宋" w:eastAsia="仿宋"/>
          <w:sz w:val="28"/>
          <w:szCs w:val="28"/>
        </w:rPr>
      </w:pPr>
      <w:r>
        <w:rPr>
          <w:rFonts w:hint="eastAsia" w:ascii="仿宋" w:hAnsi="仿宋" w:eastAsia="仿宋"/>
          <w:sz w:val="28"/>
          <w:szCs w:val="28"/>
        </w:rPr>
        <w:t>产品序列号：C84XB-JYVFD-P7HC4-6XKRJ-7M6XH</w:t>
      </w:r>
    </w:p>
    <w:p>
      <w:pPr>
        <w:ind w:firstLine="1400" w:firstLineChars="500"/>
        <w:rPr>
          <w:rFonts w:ascii="仿宋" w:hAnsi="仿宋" w:eastAsia="仿宋"/>
          <w:sz w:val="28"/>
          <w:szCs w:val="28"/>
        </w:rPr>
      </w:pPr>
      <w:r>
        <w:rPr>
          <w:rFonts w:hint="eastAsia" w:ascii="仿宋" w:hAnsi="仿宋" w:eastAsia="仿宋"/>
          <w:sz w:val="28"/>
          <w:szCs w:val="28"/>
        </w:rPr>
        <w:t>单位注册号：02050214</w:t>
      </w:r>
    </w:p>
    <w:p>
      <w:pPr>
        <w:ind w:firstLine="1400" w:firstLineChars="500"/>
        <w:rPr>
          <w:rFonts w:ascii="仿宋" w:hAnsi="仿宋" w:eastAsia="仿宋"/>
          <w:sz w:val="28"/>
          <w:szCs w:val="28"/>
        </w:rPr>
      </w:pPr>
      <w:r>
        <w:rPr>
          <w:rFonts w:hint="eastAsia" w:ascii="仿宋" w:hAnsi="仿宋" w:eastAsia="仿宋"/>
          <w:sz w:val="28"/>
          <w:szCs w:val="28"/>
        </w:rPr>
        <w:t>行政许可登记编号：0684Dl0004-828</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已定型的含阿拉伯数字的词语</w:t>
      </w:r>
    </w:p>
    <w:p>
      <w:pPr>
        <w:ind w:firstLine="560" w:firstLineChars="200"/>
        <w:rPr>
          <w:rFonts w:ascii="仿宋" w:hAnsi="仿宋" w:eastAsia="仿宋"/>
          <w:sz w:val="28"/>
          <w:szCs w:val="28"/>
        </w:rPr>
      </w:pPr>
      <w:r>
        <w:rPr>
          <w:rFonts w:hint="eastAsia" w:ascii="仿宋" w:hAnsi="仿宋" w:eastAsia="仿宋"/>
          <w:sz w:val="28"/>
          <w:szCs w:val="28"/>
        </w:rPr>
        <w:t>现代社会生活中出现的事物、现象、事件，其名称的书写形式中包含阿拉伯数字，已经广泛使用而稳定下来，应采用阿拉伯数字。</w:t>
      </w:r>
    </w:p>
    <w:p>
      <w:pPr>
        <w:ind w:left="1123" w:leftChars="200" w:hanging="703" w:hangingChars="25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3G手机  MP3播放器  G8峰会  维生素B12  97号汽油  “5·27”事件  “12·5”枪击案</w:t>
      </w:r>
    </w:p>
    <w:p>
      <w:pPr>
        <w:pStyle w:val="4"/>
        <w:ind w:firstLine="562"/>
      </w:pPr>
      <w:bookmarkStart w:id="79" w:name="_Toc454992741"/>
      <w:r>
        <w:rPr>
          <w:rFonts w:hint="eastAsia"/>
        </w:rPr>
        <w:t>（二）选用汉字数字</w:t>
      </w:r>
      <w:bookmarkEnd w:id="79"/>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非公历纪年</w:t>
      </w:r>
    </w:p>
    <w:p>
      <w:pPr>
        <w:ind w:firstLine="560" w:firstLineChars="200"/>
        <w:rPr>
          <w:rFonts w:ascii="仿宋" w:hAnsi="仿宋" w:eastAsia="仿宋"/>
          <w:sz w:val="28"/>
          <w:szCs w:val="28"/>
        </w:rPr>
      </w:pPr>
      <w:r>
        <w:rPr>
          <w:rFonts w:hint="eastAsia" w:ascii="仿宋" w:hAnsi="仿宋" w:eastAsia="仿宋"/>
          <w:sz w:val="28"/>
          <w:szCs w:val="28"/>
        </w:rPr>
        <w:t>干支纪年、农历月日、历史朝代纪年及其他传统上采用汉字形式的非公历纪年等等，应采用汉字数字。</w:t>
      </w:r>
    </w:p>
    <w:p>
      <w:pPr>
        <w:ind w:left="1263" w:leftChars="200" w:hanging="843" w:hangingChars="3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 xml:space="preserve">丙寅年十月十五日  腊月二十三 正月初五 八月十五中秋 </w:t>
      </w:r>
      <w:r>
        <w:rPr>
          <w:rFonts w:ascii="仿宋" w:hAnsi="仿宋" w:eastAsia="仿宋"/>
          <w:sz w:val="28"/>
          <w:szCs w:val="28"/>
        </w:rPr>
        <w:t xml:space="preserve"> </w:t>
      </w:r>
      <w:r>
        <w:rPr>
          <w:rFonts w:hint="eastAsia" w:ascii="仿宋" w:hAnsi="仿宋" w:eastAsia="仿宋"/>
          <w:sz w:val="28"/>
          <w:szCs w:val="28"/>
        </w:rPr>
        <w:t xml:space="preserve">秦文公四十四年  太平天国庚申十年九月二十四日   </w:t>
      </w:r>
    </w:p>
    <w:p>
      <w:pPr>
        <w:ind w:left="630" w:leftChars="300" w:firstLine="560" w:firstLineChars="200"/>
        <w:rPr>
          <w:rFonts w:ascii="仿宋" w:hAnsi="仿宋" w:eastAsia="仿宋"/>
          <w:sz w:val="28"/>
          <w:szCs w:val="28"/>
        </w:rPr>
      </w:pPr>
      <w:r>
        <w:rPr>
          <w:rFonts w:hint="eastAsia" w:ascii="仿宋" w:hAnsi="仿宋" w:eastAsia="仿宋"/>
          <w:sz w:val="28"/>
          <w:szCs w:val="28"/>
        </w:rPr>
        <w:t xml:space="preserve">日本庆应三年  清咸丰十年九月二十日    </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概数</w:t>
      </w:r>
    </w:p>
    <w:p>
      <w:pPr>
        <w:ind w:firstLine="560" w:firstLineChars="200"/>
        <w:rPr>
          <w:rFonts w:ascii="仿宋" w:hAnsi="仿宋" w:eastAsia="仿宋"/>
          <w:sz w:val="28"/>
          <w:szCs w:val="28"/>
        </w:rPr>
      </w:pPr>
      <w:r>
        <w:rPr>
          <w:rFonts w:hint="eastAsia" w:ascii="仿宋" w:hAnsi="仿宋" w:eastAsia="仿宋"/>
          <w:sz w:val="28"/>
          <w:szCs w:val="28"/>
        </w:rPr>
        <w:t>数字连用表示的概数、含“几”的概数，应采用汉字数字。</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 xml:space="preserve">三四个月   一二十个 </w:t>
      </w:r>
      <w:r>
        <w:rPr>
          <w:rFonts w:ascii="仿宋" w:hAnsi="仿宋" w:eastAsia="仿宋"/>
          <w:sz w:val="28"/>
          <w:szCs w:val="28"/>
        </w:rPr>
        <w:t xml:space="preserve">  </w:t>
      </w:r>
      <w:r>
        <w:rPr>
          <w:rFonts w:hint="eastAsia" w:ascii="仿宋" w:hAnsi="仿宋" w:eastAsia="仿宋"/>
          <w:sz w:val="28"/>
          <w:szCs w:val="28"/>
        </w:rPr>
        <w:t xml:space="preserve">四十五六岁 </w:t>
      </w:r>
      <w:r>
        <w:rPr>
          <w:rFonts w:ascii="仿宋" w:hAnsi="仿宋" w:eastAsia="仿宋"/>
          <w:sz w:val="28"/>
          <w:szCs w:val="28"/>
        </w:rPr>
        <w:t xml:space="preserve">  </w:t>
      </w:r>
      <w:r>
        <w:rPr>
          <w:rFonts w:hint="eastAsia" w:ascii="仿宋" w:hAnsi="仿宋" w:eastAsia="仿宋"/>
          <w:sz w:val="28"/>
          <w:szCs w:val="28"/>
        </w:rPr>
        <w:t xml:space="preserve">五六万套 </w:t>
      </w:r>
    </w:p>
    <w:p>
      <w:pPr>
        <w:ind w:firstLine="1400" w:firstLineChars="500"/>
        <w:rPr>
          <w:rFonts w:ascii="仿宋" w:hAnsi="仿宋" w:eastAsia="仿宋"/>
          <w:sz w:val="28"/>
          <w:szCs w:val="28"/>
        </w:rPr>
      </w:pPr>
      <w:r>
        <w:rPr>
          <w:rFonts w:hint="eastAsia" w:ascii="仿宋" w:hAnsi="仿宋" w:eastAsia="仿宋"/>
          <w:sz w:val="28"/>
          <w:szCs w:val="28"/>
        </w:rPr>
        <w:t xml:space="preserve">五六十年前 </w:t>
      </w:r>
      <w:r>
        <w:rPr>
          <w:rFonts w:ascii="仿宋" w:hAnsi="仿宋" w:eastAsia="仿宋"/>
          <w:sz w:val="28"/>
          <w:szCs w:val="28"/>
        </w:rPr>
        <w:t xml:space="preserve"> </w:t>
      </w:r>
      <w:r>
        <w:rPr>
          <w:rFonts w:hint="eastAsia" w:ascii="仿宋" w:hAnsi="仿宋" w:eastAsia="仿宋"/>
          <w:sz w:val="28"/>
          <w:szCs w:val="28"/>
        </w:rPr>
        <w:t>几千  二十几  一百几十   几万分之一</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已定型的含汉字数字的词语</w:t>
      </w:r>
    </w:p>
    <w:p>
      <w:pPr>
        <w:ind w:firstLine="560" w:firstLineChars="200"/>
        <w:rPr>
          <w:rFonts w:ascii="仿宋" w:hAnsi="仿宋" w:eastAsia="仿宋"/>
          <w:sz w:val="28"/>
          <w:szCs w:val="28"/>
        </w:rPr>
      </w:pPr>
      <w:r>
        <w:rPr>
          <w:rFonts w:hint="eastAsia" w:ascii="仿宋" w:hAnsi="仿宋" w:eastAsia="仿宋"/>
          <w:sz w:val="28"/>
          <w:szCs w:val="28"/>
        </w:rPr>
        <w:t>汉语中长期使用已经稳定下来的包含汉字数字形式的词语，应采用汉字数字。</w:t>
      </w:r>
    </w:p>
    <w:p>
      <w:pPr>
        <w:ind w:left="561" w:leftChars="200" w:hanging="141" w:hangingChars="5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 xml:space="preserve">万一  一律  三叶虫  四书五经  星期五 四氧化三铁  </w:t>
      </w:r>
    </w:p>
    <w:p>
      <w:pPr>
        <w:ind w:left="735" w:leftChars="350" w:firstLine="420" w:firstLineChars="150"/>
        <w:rPr>
          <w:rFonts w:ascii="仿宋" w:hAnsi="仿宋" w:eastAsia="仿宋"/>
          <w:sz w:val="28"/>
          <w:szCs w:val="28"/>
        </w:rPr>
      </w:pPr>
      <w:r>
        <w:rPr>
          <w:rFonts w:hint="eastAsia" w:ascii="仿宋" w:hAnsi="仿宋" w:eastAsia="仿宋"/>
          <w:sz w:val="28"/>
          <w:szCs w:val="28"/>
        </w:rPr>
        <w:t xml:space="preserve">八国联军  七上八下  不管三七二十一  一方面  二百五  </w:t>
      </w:r>
    </w:p>
    <w:p>
      <w:pPr>
        <w:ind w:left="735" w:leftChars="350" w:firstLine="420" w:firstLineChars="150"/>
        <w:rPr>
          <w:rFonts w:ascii="仿宋" w:hAnsi="仿宋" w:eastAsia="仿宋"/>
          <w:sz w:val="28"/>
          <w:szCs w:val="28"/>
        </w:rPr>
      </w:pPr>
      <w:r>
        <w:rPr>
          <w:rFonts w:hint="eastAsia" w:ascii="仿宋" w:hAnsi="仿宋" w:eastAsia="仿宋"/>
          <w:sz w:val="28"/>
          <w:szCs w:val="28"/>
        </w:rPr>
        <w:t xml:space="preserve">半斤八两  五省一市  五讲四美  相差十万八千里  </w:t>
      </w:r>
    </w:p>
    <w:p>
      <w:pPr>
        <w:ind w:left="840" w:leftChars="400" w:firstLine="280" w:firstLineChars="100"/>
        <w:rPr>
          <w:rFonts w:ascii="仿宋" w:hAnsi="仿宋" w:eastAsia="仿宋"/>
          <w:sz w:val="28"/>
          <w:szCs w:val="28"/>
        </w:rPr>
      </w:pPr>
      <w:r>
        <w:rPr>
          <w:rFonts w:hint="eastAsia" w:ascii="仿宋" w:hAnsi="仿宋" w:eastAsia="仿宋"/>
          <w:sz w:val="28"/>
          <w:szCs w:val="28"/>
        </w:rPr>
        <w:t xml:space="preserve">八九不离十 白发三千丈  不二法门  二八年华  五四运动    </w:t>
      </w:r>
    </w:p>
    <w:p>
      <w:pPr>
        <w:ind w:left="840" w:leftChars="400" w:firstLine="280" w:firstLineChars="100"/>
        <w:rPr>
          <w:rFonts w:ascii="仿宋" w:hAnsi="仿宋" w:eastAsia="仿宋"/>
          <w:sz w:val="28"/>
          <w:szCs w:val="28"/>
        </w:rPr>
      </w:pPr>
      <w:r>
        <w:rPr>
          <w:rFonts w:hint="eastAsia" w:ascii="仿宋" w:hAnsi="仿宋" w:eastAsia="仿宋"/>
          <w:sz w:val="28"/>
          <w:szCs w:val="28"/>
        </w:rPr>
        <w:t>“一·二八”事变  “一二·九”运动</w:t>
      </w:r>
    </w:p>
    <w:p>
      <w:pPr>
        <w:pStyle w:val="4"/>
        <w:ind w:firstLine="562"/>
      </w:pPr>
      <w:bookmarkStart w:id="80" w:name="_Toc454992742"/>
      <w:r>
        <w:rPr>
          <w:rFonts w:hint="eastAsia"/>
        </w:rPr>
        <w:t>（三）选用阿拉伯数字与汉字数字均可</w:t>
      </w:r>
      <w:bookmarkEnd w:id="80"/>
    </w:p>
    <w:p>
      <w:pPr>
        <w:ind w:firstLine="560" w:firstLineChars="200"/>
        <w:rPr>
          <w:rFonts w:ascii="仿宋" w:hAnsi="仿宋" w:eastAsia="仿宋"/>
          <w:sz w:val="28"/>
          <w:szCs w:val="28"/>
        </w:rPr>
      </w:pPr>
      <w:r>
        <w:rPr>
          <w:rFonts w:hint="eastAsia" w:ascii="仿宋" w:hAnsi="仿宋" w:eastAsia="仿宋"/>
          <w:sz w:val="28"/>
          <w:szCs w:val="28"/>
        </w:rPr>
        <w:t>1.如果表达计量或编号所需要用到的数字个数不多，选择汉字数字还是阿拉伯数字在书写的简洁性和辨识的清晰性两方面没有明显差异时，两种形式均可使用。</w:t>
      </w:r>
    </w:p>
    <w:p>
      <w:pPr>
        <w:ind w:left="842" w:leftChars="200" w:hanging="422" w:hangingChars="15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17号楼（十七号楼） 3倍（三倍） 100多件（一百多件）</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第5个工作日（第五个工作日）  20余次（二十余次）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约300人（约三百人）  40左右（四十左右）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50多人（五十多人）  第25页（第二十五页）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第8天（第八天）    第4季度（第四季度）  </w:t>
      </w:r>
    </w:p>
    <w:p>
      <w:pPr>
        <w:ind w:left="735" w:leftChars="350" w:firstLine="700" w:firstLineChars="250"/>
        <w:rPr>
          <w:rFonts w:ascii="仿宋" w:hAnsi="仿宋" w:eastAsia="仿宋"/>
          <w:sz w:val="28"/>
          <w:szCs w:val="28"/>
        </w:rPr>
      </w:pPr>
      <w:r>
        <w:rPr>
          <w:rFonts w:hint="eastAsia" w:ascii="仿宋" w:hAnsi="仿宋" w:eastAsia="仿宋"/>
          <w:sz w:val="28"/>
          <w:szCs w:val="28"/>
        </w:rPr>
        <w:t>第45份（第四十五份）  1/3（三分之一）</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共230位同学（共二百三十五位同学）   0.5(零点五)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76岁（七十六岁）  120周年（一百二十周年）  </w:t>
      </w:r>
    </w:p>
    <w:p>
      <w:pPr>
        <w:ind w:left="735" w:leftChars="350" w:firstLine="700" w:firstLineChars="250"/>
        <w:rPr>
          <w:rFonts w:ascii="仿宋" w:hAnsi="仿宋" w:eastAsia="仿宋"/>
          <w:sz w:val="28"/>
          <w:szCs w:val="28"/>
        </w:rPr>
      </w:pPr>
      <w:r>
        <w:rPr>
          <w:rFonts w:hint="eastAsia" w:ascii="仿宋" w:hAnsi="仿宋" w:eastAsia="仿宋"/>
          <w:sz w:val="28"/>
          <w:szCs w:val="28"/>
        </w:rPr>
        <w:t>公元前8世纪（公元前八世纪）  4个月（四个月）</w:t>
      </w:r>
    </w:p>
    <w:p>
      <w:pPr>
        <w:ind w:left="735" w:leftChars="350" w:firstLine="700" w:firstLineChars="250"/>
        <w:rPr>
          <w:rFonts w:ascii="仿宋" w:hAnsi="仿宋" w:eastAsia="仿宋"/>
          <w:sz w:val="28"/>
          <w:szCs w:val="28"/>
        </w:rPr>
      </w:pPr>
      <w:r>
        <w:rPr>
          <w:rFonts w:hint="eastAsia" w:ascii="仿宋" w:hAnsi="仿宋" w:eastAsia="仿宋"/>
          <w:sz w:val="28"/>
          <w:szCs w:val="28"/>
        </w:rPr>
        <w:t>公元253年（公元二五三年）   12天（十二天）</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20世纪80年代（二十世纪八十年代）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1997年7月1日（一九九七年七月一日）  </w:t>
      </w:r>
    </w:p>
    <w:p>
      <w:pPr>
        <w:ind w:left="735" w:leftChars="350" w:firstLine="700" w:firstLineChars="250"/>
        <w:rPr>
          <w:rFonts w:ascii="仿宋" w:hAnsi="仿宋" w:eastAsia="仿宋"/>
          <w:sz w:val="28"/>
          <w:szCs w:val="28"/>
        </w:rPr>
      </w:pPr>
      <w:r>
        <w:rPr>
          <w:rFonts w:hint="eastAsia" w:ascii="仿宋" w:hAnsi="仿宋" w:eastAsia="仿宋"/>
          <w:sz w:val="28"/>
          <w:szCs w:val="28"/>
        </w:rPr>
        <w:t xml:space="preserve">下午4点40分（下午四点四十分）        </w:t>
      </w:r>
    </w:p>
    <w:p>
      <w:pPr>
        <w:ind w:firstLine="560" w:firstLineChars="200"/>
        <w:rPr>
          <w:rFonts w:ascii="仿宋" w:hAnsi="仿宋" w:eastAsia="仿宋"/>
          <w:sz w:val="28"/>
          <w:szCs w:val="28"/>
        </w:rPr>
      </w:pPr>
      <w:r>
        <w:rPr>
          <w:rFonts w:hint="eastAsia" w:ascii="仿宋" w:hAnsi="仿宋" w:eastAsia="仿宋"/>
          <w:sz w:val="28"/>
          <w:szCs w:val="28"/>
        </w:rPr>
        <w:t>2.如果要突出简洁醒目的表达效果，应使用阿拉伯数字；如果要突出庄重典雅的表达效果，应使用汉字数字。</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北京时间2008年5月12日14时28分</w:t>
      </w:r>
    </w:p>
    <w:p>
      <w:pPr>
        <w:ind w:firstLine="980" w:firstLineChars="350"/>
        <w:rPr>
          <w:rFonts w:ascii="仿宋" w:hAnsi="仿宋" w:eastAsia="仿宋"/>
          <w:sz w:val="28"/>
          <w:szCs w:val="28"/>
        </w:rPr>
      </w:pPr>
      <w:r>
        <w:rPr>
          <w:rFonts w:hint="eastAsia" w:ascii="仿宋" w:hAnsi="仿宋" w:eastAsia="仿宋"/>
          <w:sz w:val="28"/>
          <w:szCs w:val="28"/>
        </w:rPr>
        <w:t>十一届全国人大一次会议（不写为“11届全国人大1次会议”）</w:t>
      </w:r>
    </w:p>
    <w:p>
      <w:pPr>
        <w:ind w:firstLine="980" w:firstLineChars="350"/>
        <w:rPr>
          <w:rFonts w:ascii="仿宋" w:hAnsi="仿宋" w:eastAsia="仿宋"/>
          <w:sz w:val="28"/>
          <w:szCs w:val="28"/>
        </w:rPr>
      </w:pPr>
      <w:r>
        <w:rPr>
          <w:rFonts w:hint="eastAsia" w:ascii="仿宋" w:hAnsi="仿宋" w:eastAsia="仿宋"/>
          <w:sz w:val="28"/>
          <w:szCs w:val="28"/>
        </w:rPr>
        <w:t>六方会谈（不写为“6方会谈”）</w:t>
      </w:r>
    </w:p>
    <w:p>
      <w:pPr>
        <w:ind w:firstLine="560" w:firstLineChars="200"/>
        <w:rPr>
          <w:rFonts w:ascii="仿宋" w:hAnsi="仿宋" w:eastAsia="仿宋"/>
          <w:sz w:val="28"/>
          <w:szCs w:val="28"/>
        </w:rPr>
      </w:pPr>
      <w:r>
        <w:rPr>
          <w:rFonts w:hint="eastAsia" w:ascii="仿宋" w:hAnsi="仿宋" w:eastAsia="仿宋"/>
          <w:sz w:val="28"/>
          <w:szCs w:val="28"/>
        </w:rPr>
        <w:t>3.在同一场合出现的数字，应遵循“同类别同形式”原则来选择数字的书写形式。如果两数字的表达功能类别相同（比如都是表达年月日时间的数字），或者两数字在上下文中所处的层级相同（比如文章目录中同级标题的编号），应选用相同的形式。反之，如果两数字的表达功能不同，或所处层级不同，可以选用不同的形式。</w:t>
      </w:r>
    </w:p>
    <w:p>
      <w:pPr>
        <w:ind w:left="1404" w:leftChars="200" w:hanging="984" w:hangingChars="350"/>
        <w:rPr>
          <w:rFonts w:ascii="仿宋" w:hAnsi="仿宋" w:eastAsia="仿宋"/>
          <w:sz w:val="28"/>
          <w:szCs w:val="28"/>
        </w:rPr>
      </w:pPr>
      <w:r>
        <w:rPr>
          <w:rFonts w:hint="eastAsia" w:ascii="仿宋" w:hAnsi="仿宋" w:eastAsia="仿宋"/>
          <w:b/>
          <w:sz w:val="28"/>
          <w:szCs w:val="28"/>
        </w:rPr>
        <w:t>示例3：</w:t>
      </w:r>
      <w:r>
        <w:rPr>
          <w:rFonts w:hint="eastAsia" w:ascii="仿宋" w:hAnsi="仿宋" w:eastAsia="仿宋"/>
          <w:sz w:val="28"/>
          <w:szCs w:val="28"/>
        </w:rPr>
        <w:t>2008年8月8日 二〇〇八年八月八日</w:t>
      </w:r>
    </w:p>
    <w:p>
      <w:pPr>
        <w:ind w:left="1155" w:leftChars="550" w:firstLine="280" w:firstLineChars="100"/>
        <w:rPr>
          <w:rFonts w:ascii="仿宋" w:hAnsi="仿宋" w:eastAsia="仿宋"/>
          <w:sz w:val="28"/>
          <w:szCs w:val="28"/>
        </w:rPr>
      </w:pPr>
      <w:r>
        <w:rPr>
          <w:rFonts w:hint="eastAsia" w:ascii="仿宋" w:hAnsi="仿宋" w:eastAsia="仿宋"/>
          <w:sz w:val="28"/>
          <w:szCs w:val="28"/>
        </w:rPr>
        <w:t>（不写为“二〇〇八年8月8日”）</w:t>
      </w:r>
    </w:p>
    <w:p>
      <w:pPr>
        <w:ind w:left="1260" w:leftChars="600"/>
        <w:rPr>
          <w:rFonts w:ascii="仿宋" w:hAnsi="仿宋" w:eastAsia="仿宋"/>
          <w:sz w:val="28"/>
          <w:szCs w:val="28"/>
        </w:rPr>
      </w:pPr>
      <w:r>
        <w:rPr>
          <w:rFonts w:hint="eastAsia" w:ascii="仿宋" w:hAnsi="仿宋" w:eastAsia="仿宋"/>
          <w:sz w:val="28"/>
          <w:szCs w:val="28"/>
        </w:rPr>
        <w:t>第一章  第二章……第十章（不写为“第一章  第二章……第1</w:t>
      </w:r>
      <w:r>
        <w:rPr>
          <w:rFonts w:ascii="仿宋" w:hAnsi="仿宋" w:eastAsia="仿宋"/>
          <w:sz w:val="28"/>
          <w:szCs w:val="28"/>
        </w:rPr>
        <w:t>0</w:t>
      </w:r>
      <w:r>
        <w:rPr>
          <w:rFonts w:hint="eastAsia" w:ascii="仿宋" w:hAnsi="仿宋" w:eastAsia="仿宋"/>
          <w:sz w:val="28"/>
          <w:szCs w:val="28"/>
        </w:rPr>
        <w:t>章”）第二章的下一级标题可以用阿拉伯数字编号：2.1，2.2，……</w:t>
      </w:r>
    </w:p>
    <w:p>
      <w:pPr>
        <w:ind w:firstLine="560" w:firstLineChars="200"/>
        <w:rPr>
          <w:rFonts w:ascii="仿宋" w:hAnsi="仿宋" w:eastAsia="仿宋"/>
          <w:sz w:val="28"/>
          <w:szCs w:val="28"/>
        </w:rPr>
      </w:pPr>
      <w:r>
        <w:rPr>
          <w:rFonts w:hint="eastAsia" w:ascii="仿宋" w:hAnsi="仿宋" w:eastAsia="仿宋"/>
          <w:sz w:val="28"/>
          <w:szCs w:val="28"/>
        </w:rPr>
        <w:t>4.应避免相邻的两个阿拉伯数字造成歧义的情况。</w:t>
      </w:r>
    </w:p>
    <w:p>
      <w:pPr>
        <w:ind w:firstLine="562" w:firstLineChars="200"/>
        <w:rPr>
          <w:rFonts w:ascii="仿宋" w:hAnsi="仿宋" w:eastAsia="仿宋"/>
          <w:sz w:val="28"/>
          <w:szCs w:val="28"/>
        </w:rPr>
      </w:pPr>
      <w:r>
        <w:rPr>
          <w:rFonts w:hint="eastAsia" w:ascii="仿宋" w:hAnsi="仿宋" w:eastAsia="仿宋"/>
          <w:b/>
          <w:sz w:val="28"/>
          <w:szCs w:val="28"/>
        </w:rPr>
        <w:t>示例4：</w:t>
      </w:r>
      <w:r>
        <w:rPr>
          <w:rFonts w:hint="eastAsia" w:ascii="仿宋" w:hAnsi="仿宋" w:eastAsia="仿宋"/>
          <w:sz w:val="28"/>
          <w:szCs w:val="28"/>
        </w:rPr>
        <w:t>高三3个班  高三三个班（不写为“高33个班”）</w:t>
      </w:r>
    </w:p>
    <w:p>
      <w:pPr>
        <w:ind w:firstLine="1540" w:firstLineChars="550"/>
        <w:rPr>
          <w:rFonts w:ascii="仿宋" w:hAnsi="仿宋" w:eastAsia="仿宋"/>
          <w:sz w:val="28"/>
          <w:szCs w:val="28"/>
        </w:rPr>
      </w:pPr>
      <w:r>
        <w:rPr>
          <w:rFonts w:hint="eastAsia" w:ascii="仿宋" w:hAnsi="仿宋" w:eastAsia="仿宋"/>
          <w:sz w:val="28"/>
          <w:szCs w:val="28"/>
        </w:rPr>
        <w:t>高三2班    高三（2）班  （不写为“高32班”）</w:t>
      </w:r>
    </w:p>
    <w:p>
      <w:pPr>
        <w:ind w:firstLine="560" w:firstLineChars="200"/>
        <w:rPr>
          <w:rFonts w:ascii="仿宋" w:hAnsi="仿宋" w:eastAsia="仿宋"/>
          <w:sz w:val="28"/>
          <w:szCs w:val="28"/>
        </w:rPr>
      </w:pPr>
      <w:r>
        <w:rPr>
          <w:rFonts w:hint="eastAsia" w:ascii="仿宋" w:hAnsi="仿宋" w:eastAsia="仿宋"/>
          <w:sz w:val="28"/>
          <w:szCs w:val="28"/>
        </w:rPr>
        <w:t>5.有法律效力的文件、公告文件或财务文件中可同时采用汉字数字和阿拉伯数字。</w:t>
      </w:r>
    </w:p>
    <w:p>
      <w:pPr>
        <w:ind w:firstLine="562" w:firstLineChars="200"/>
        <w:rPr>
          <w:rFonts w:ascii="仿宋" w:hAnsi="仿宋" w:eastAsia="仿宋"/>
          <w:sz w:val="28"/>
          <w:szCs w:val="28"/>
        </w:rPr>
      </w:pPr>
      <w:r>
        <w:rPr>
          <w:rFonts w:hint="eastAsia" w:ascii="仿宋" w:hAnsi="仿宋" w:eastAsia="仿宋"/>
          <w:b/>
          <w:sz w:val="28"/>
          <w:szCs w:val="28"/>
        </w:rPr>
        <w:t>示例5：</w:t>
      </w:r>
      <w:r>
        <w:rPr>
          <w:rFonts w:hint="eastAsia" w:ascii="仿宋" w:hAnsi="仿宋" w:eastAsia="仿宋"/>
          <w:sz w:val="28"/>
          <w:szCs w:val="28"/>
        </w:rPr>
        <w:t xml:space="preserve">保险账户结算日利率为万分之一点五七五零（0.0l5750%） </w:t>
      </w:r>
    </w:p>
    <w:p>
      <w:pPr>
        <w:ind w:firstLine="1400" w:firstLineChars="500"/>
        <w:rPr>
          <w:rFonts w:ascii="仿宋" w:hAnsi="仿宋" w:eastAsia="仿宋"/>
          <w:sz w:val="28"/>
          <w:szCs w:val="28"/>
        </w:rPr>
      </w:pPr>
      <w:r>
        <w:rPr>
          <w:rFonts w:hint="eastAsia" w:ascii="仿宋" w:hAnsi="仿宋" w:eastAsia="仿宋"/>
          <w:sz w:val="28"/>
          <w:szCs w:val="28"/>
        </w:rPr>
        <w:t>35.5元（35元5角  三十五元五角  叁拾伍圆伍角）</w:t>
      </w:r>
    </w:p>
    <w:p>
      <w:pPr>
        <w:pStyle w:val="3"/>
        <w:ind w:firstLine="562"/>
      </w:pPr>
      <w:bookmarkStart w:id="81" w:name="_Toc454992743"/>
      <w:r>
        <w:rPr>
          <w:rFonts w:hint="eastAsia"/>
        </w:rPr>
        <w:t>三、数字形式的使用</w:t>
      </w:r>
      <w:bookmarkEnd w:id="81"/>
    </w:p>
    <w:p>
      <w:pPr>
        <w:pStyle w:val="4"/>
        <w:ind w:firstLine="562"/>
      </w:pPr>
      <w:bookmarkStart w:id="82" w:name="_Toc454992744"/>
      <w:r>
        <w:rPr>
          <w:rFonts w:hint="eastAsia"/>
        </w:rPr>
        <w:t>（一）阿拉伯数字的使用</w:t>
      </w:r>
      <w:bookmarkEnd w:id="82"/>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多位数</w:t>
      </w:r>
    </w:p>
    <w:p>
      <w:pPr>
        <w:ind w:left="420" w:leftChars="200"/>
        <w:rPr>
          <w:rFonts w:ascii="仿宋" w:hAnsi="仿宋" w:eastAsia="仿宋"/>
          <w:sz w:val="28"/>
          <w:szCs w:val="28"/>
        </w:rPr>
      </w:pPr>
      <w:r>
        <w:rPr>
          <w:rFonts w:hint="eastAsia" w:ascii="仿宋" w:hAnsi="仿宋" w:eastAsia="仿宋"/>
          <w:sz w:val="28"/>
          <w:szCs w:val="28"/>
        </w:rPr>
        <w:t>为便于阅读，四位以上的整数或小数，可采用以下两种方式分节：</w:t>
      </w:r>
    </w:p>
    <w:p>
      <w:pPr>
        <w:ind w:firstLine="560" w:firstLineChars="200"/>
        <w:rPr>
          <w:rFonts w:ascii="仿宋" w:hAnsi="仿宋" w:eastAsia="仿宋"/>
          <w:sz w:val="28"/>
          <w:szCs w:val="28"/>
        </w:rPr>
      </w:pPr>
      <w:r>
        <w:rPr>
          <w:rFonts w:hint="eastAsia" w:ascii="仿宋" w:hAnsi="仿宋" w:eastAsia="仿宋"/>
          <w:sz w:val="28"/>
          <w:szCs w:val="28"/>
        </w:rPr>
        <w:t>第一种方式：千分撇</w:t>
      </w:r>
    </w:p>
    <w:p>
      <w:pPr>
        <w:ind w:firstLine="560" w:firstLineChars="200"/>
        <w:rPr>
          <w:rFonts w:ascii="仿宋" w:hAnsi="仿宋" w:eastAsia="仿宋"/>
          <w:sz w:val="28"/>
          <w:szCs w:val="28"/>
        </w:rPr>
      </w:pPr>
      <w:r>
        <w:rPr>
          <w:rFonts w:hint="eastAsia" w:ascii="仿宋" w:hAnsi="仿宋" w:eastAsia="仿宋"/>
          <w:sz w:val="28"/>
          <w:szCs w:val="28"/>
        </w:rPr>
        <w:t>整数部分每三位一组，以“,”分节。小数部分不分节。四位以内的整数可以不分节。</w:t>
      </w:r>
    </w:p>
    <w:p>
      <w:pPr>
        <w:ind w:firstLine="562" w:firstLineChars="20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624,000   92,300,000   19,351,235.235767   1256</w:t>
      </w:r>
    </w:p>
    <w:p>
      <w:pPr>
        <w:ind w:firstLine="560" w:firstLineChars="200"/>
        <w:rPr>
          <w:rFonts w:ascii="仿宋" w:hAnsi="仿宋" w:eastAsia="仿宋"/>
          <w:sz w:val="28"/>
          <w:szCs w:val="28"/>
        </w:rPr>
      </w:pPr>
      <w:r>
        <w:rPr>
          <w:rFonts w:hint="eastAsia" w:ascii="仿宋" w:hAnsi="仿宋" w:eastAsia="仿宋"/>
          <w:sz w:val="28"/>
          <w:szCs w:val="28"/>
        </w:rPr>
        <w:t>第二种方式：千分空</w:t>
      </w:r>
    </w:p>
    <w:p>
      <w:pPr>
        <w:ind w:firstLine="560" w:firstLineChars="200"/>
        <w:rPr>
          <w:rFonts w:ascii="仿宋" w:hAnsi="仿宋" w:eastAsia="仿宋"/>
          <w:sz w:val="28"/>
          <w:szCs w:val="28"/>
        </w:rPr>
      </w:pPr>
      <w:r>
        <w:rPr>
          <w:rFonts w:hint="eastAsia" w:ascii="仿宋" w:hAnsi="仿宋" w:eastAsia="仿宋"/>
          <w:sz w:val="28"/>
          <w:szCs w:val="28"/>
        </w:rPr>
        <w:t>从小数点起，向左和向右每三位数字一组，组间空四分之一个汉字，即二分之一个阿拉伯数字的位置。四位以内的整数可以不加千分空。</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55 235 367.346 23    98 235 358.238 368</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纯小数</w:t>
      </w:r>
    </w:p>
    <w:p>
      <w:pPr>
        <w:ind w:firstLine="560" w:firstLineChars="200"/>
        <w:rPr>
          <w:rFonts w:ascii="仿宋" w:hAnsi="仿宋" w:eastAsia="仿宋"/>
          <w:sz w:val="28"/>
          <w:szCs w:val="28"/>
        </w:rPr>
      </w:pPr>
      <w:r>
        <w:rPr>
          <w:rFonts w:hint="eastAsia" w:ascii="仿宋" w:hAnsi="仿宋" w:eastAsia="仿宋"/>
          <w:sz w:val="28"/>
          <w:szCs w:val="28"/>
        </w:rPr>
        <w:t>纯小数必须写出小数点前定位的“0”，小数点是齐阿拉伯数字底线的实心点“.”。</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0.46不写为.46或0。46</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数值范围</w:t>
      </w:r>
    </w:p>
    <w:p>
      <w:pPr>
        <w:ind w:firstLine="560" w:firstLineChars="200"/>
        <w:rPr>
          <w:rFonts w:ascii="仿宋" w:hAnsi="仿宋" w:eastAsia="仿宋"/>
          <w:sz w:val="28"/>
          <w:szCs w:val="28"/>
        </w:rPr>
      </w:pPr>
      <w:r>
        <w:rPr>
          <w:rFonts w:hint="eastAsia" w:ascii="仿宋" w:hAnsi="仿宋" w:eastAsia="仿宋"/>
          <w:sz w:val="28"/>
          <w:szCs w:val="28"/>
        </w:rPr>
        <w:t>在表示数值的范围时，可采用浪纹式连接号“～”或一字线连接号“-”。前后两个数值的附加符号或计量单位相同时，在不造成歧义的情况下，前一个数值的附加符号或计量单位可省略，如果省略数值的附加符号或计量单位会造成歧义，则不应省略。</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-36～-8℃  400-429页  l00-l00kg  12 500～20 000元</w:t>
      </w:r>
    </w:p>
    <w:p>
      <w:pPr>
        <w:ind w:firstLine="840" w:firstLineChars="300"/>
        <w:rPr>
          <w:rFonts w:ascii="仿宋" w:hAnsi="仿宋" w:eastAsia="仿宋"/>
          <w:sz w:val="28"/>
          <w:szCs w:val="28"/>
        </w:rPr>
      </w:pPr>
      <w:r>
        <w:rPr>
          <w:rFonts w:hint="eastAsia" w:ascii="仿宋" w:hAnsi="仿宋" w:eastAsia="仿宋"/>
          <w:sz w:val="28"/>
          <w:szCs w:val="28"/>
        </w:rPr>
        <w:t>9亿～16亿（不写为9～16亿）  15%～30%（不写为15～30%）</w:t>
      </w:r>
    </w:p>
    <w:p>
      <w:pPr>
        <w:ind w:firstLine="840" w:firstLineChars="300"/>
        <w:rPr>
          <w:rFonts w:ascii="仿宋" w:hAnsi="仿宋" w:eastAsia="仿宋"/>
          <w:sz w:val="28"/>
          <w:szCs w:val="28"/>
        </w:rPr>
      </w:pPr>
      <w:r>
        <w:rPr>
          <w:rFonts w:hint="eastAsia" w:ascii="仿宋" w:hAnsi="仿宋" w:eastAsia="仿宋"/>
          <w:sz w:val="28"/>
          <w:szCs w:val="28"/>
        </w:rPr>
        <w:t xml:space="preserve">13万元～17万元（不写为13～17万元） </w:t>
      </w:r>
    </w:p>
    <w:p>
      <w:pPr>
        <w:ind w:firstLine="840" w:firstLineChars="300"/>
        <w:rPr>
          <w:rFonts w:ascii="仿宋" w:hAnsi="仿宋" w:eastAsia="仿宋"/>
          <w:sz w:val="28"/>
          <w:szCs w:val="28"/>
        </w:rPr>
      </w:pPr>
      <w:r>
        <w:rPr>
          <w:rFonts w:hint="eastAsia" w:ascii="仿宋" w:hAnsi="仿宋" w:eastAsia="仿宋"/>
          <w:sz w:val="28"/>
          <w:szCs w:val="28"/>
        </w:rPr>
        <w:t>4.3×106～5.7×106（不写为4.3～5.7×106）</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年月日</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年月日的表达顺序应按照口语中年月日的自然顺序书写。</w:t>
      </w:r>
    </w:p>
    <w:p>
      <w:pPr>
        <w:ind w:firstLine="562" w:firstLineChars="20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2008年8月8日    1997年7月1日</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“年”“月”可用“-”替代，但年月日不完整时不能替代。</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 xml:space="preserve">2008-8-8    1997-7-1    8月8日（不写为8-8）  </w:t>
      </w:r>
    </w:p>
    <w:p>
      <w:pPr>
        <w:ind w:firstLine="1680" w:firstLineChars="600"/>
        <w:rPr>
          <w:rFonts w:ascii="仿宋" w:hAnsi="仿宋" w:eastAsia="仿宋"/>
          <w:sz w:val="28"/>
          <w:szCs w:val="28"/>
        </w:rPr>
      </w:pPr>
      <w:r>
        <w:rPr>
          <w:rFonts w:hint="eastAsia" w:ascii="仿宋" w:hAnsi="仿宋" w:eastAsia="仿宋"/>
          <w:sz w:val="28"/>
          <w:szCs w:val="28"/>
        </w:rPr>
        <w:t>2008年8月（不写为2008-8）</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四位数字表示的年份不应简写为两位数字。</w:t>
      </w:r>
    </w:p>
    <w:p>
      <w:pPr>
        <w:ind w:firstLine="562" w:firstLineChars="200"/>
        <w:rPr>
          <w:rFonts w:ascii="仿宋" w:hAnsi="仿宋" w:eastAsia="仿宋"/>
          <w:sz w:val="28"/>
          <w:szCs w:val="28"/>
        </w:rPr>
      </w:pPr>
      <w:r>
        <w:rPr>
          <w:rFonts w:hint="eastAsia" w:ascii="仿宋" w:hAnsi="仿宋" w:eastAsia="仿宋"/>
          <w:b/>
          <w:sz w:val="28"/>
          <w:szCs w:val="28"/>
        </w:rPr>
        <w:t>示例3：</w:t>
      </w:r>
      <w:r>
        <w:rPr>
          <w:rFonts w:hint="eastAsia" w:ascii="仿宋" w:hAnsi="仿宋" w:eastAsia="仿宋"/>
          <w:sz w:val="28"/>
          <w:szCs w:val="28"/>
        </w:rPr>
        <w:t>“1990年”不写为“90年”</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月和日是一位数时，可在数字前补“0”。</w:t>
      </w:r>
    </w:p>
    <w:p>
      <w:pPr>
        <w:ind w:firstLine="562" w:firstLineChars="200"/>
        <w:rPr>
          <w:rFonts w:ascii="仿宋" w:hAnsi="仿宋" w:eastAsia="仿宋"/>
          <w:sz w:val="28"/>
          <w:szCs w:val="28"/>
        </w:rPr>
      </w:pPr>
      <w:r>
        <w:rPr>
          <w:rFonts w:hint="eastAsia" w:ascii="仿宋" w:hAnsi="仿宋" w:eastAsia="仿宋"/>
          <w:b/>
          <w:sz w:val="28"/>
          <w:szCs w:val="28"/>
        </w:rPr>
        <w:t>示例4：</w:t>
      </w:r>
      <w:r>
        <w:rPr>
          <w:rFonts w:hint="eastAsia" w:ascii="仿宋" w:hAnsi="仿宋" w:eastAsia="仿宋"/>
          <w:sz w:val="28"/>
          <w:szCs w:val="28"/>
        </w:rPr>
        <w:t>2008-08-08    1997-07-01</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时分秒</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计时方式既可采用12小时制，也可采用24小时制。</w:t>
      </w:r>
    </w:p>
    <w:p>
      <w:pPr>
        <w:ind w:firstLine="562" w:firstLineChars="20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11时40分（上午11时40分）</w:t>
      </w:r>
    </w:p>
    <w:p>
      <w:pPr>
        <w:ind w:firstLine="700" w:firstLineChars="25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2l时12分36秒（晚上9时12分36秒）</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时分秒的表达顺序应按照口语中时、分、秒的自然顺序书写。</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15时40分    14时12分36秒</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“时”“分”也可用“:”替代</w:t>
      </w:r>
    </w:p>
    <w:p>
      <w:pPr>
        <w:ind w:firstLine="562" w:firstLineChars="200"/>
        <w:rPr>
          <w:rFonts w:ascii="仿宋" w:hAnsi="仿宋" w:eastAsia="仿宋"/>
          <w:sz w:val="28"/>
          <w:szCs w:val="28"/>
        </w:rPr>
      </w:pPr>
      <w:r>
        <w:rPr>
          <w:rFonts w:hint="eastAsia" w:ascii="仿宋" w:hAnsi="仿宋" w:eastAsia="仿宋"/>
          <w:b/>
          <w:sz w:val="28"/>
          <w:szCs w:val="28"/>
        </w:rPr>
        <w:t>示例3：</w:t>
      </w:r>
      <w:r>
        <w:rPr>
          <w:rFonts w:hint="eastAsia" w:ascii="仿宋" w:hAnsi="仿宋" w:eastAsia="仿宋"/>
          <w:sz w:val="28"/>
          <w:szCs w:val="28"/>
        </w:rPr>
        <w:t>15:40    14:12:36</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含有月日的专名</w:t>
      </w:r>
    </w:p>
    <w:p>
      <w:pPr>
        <w:ind w:firstLine="560" w:firstLineChars="200"/>
        <w:rPr>
          <w:rFonts w:ascii="仿宋" w:hAnsi="仿宋" w:eastAsia="仿宋"/>
          <w:sz w:val="28"/>
          <w:szCs w:val="28"/>
        </w:rPr>
      </w:pPr>
      <w:r>
        <w:rPr>
          <w:rFonts w:hint="eastAsia" w:ascii="仿宋" w:hAnsi="仿宋" w:eastAsia="仿宋"/>
          <w:sz w:val="28"/>
          <w:szCs w:val="28"/>
        </w:rPr>
        <w:t>含有月日的专名采用阿拉伯数字表示时，应采用间隔号“·”将月、日分开，并在数字前后加引号</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“3·15”消费者权益日</w:t>
      </w:r>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书写格式</w:t>
      </w:r>
    </w:p>
    <w:p>
      <w:pPr>
        <w:ind w:firstLine="560" w:firstLineChars="200"/>
        <w:rPr>
          <w:rFonts w:ascii="仿宋" w:hAnsi="仿宋" w:eastAsia="仿宋"/>
          <w:sz w:val="28"/>
          <w:szCs w:val="28"/>
        </w:rPr>
      </w:pPr>
      <w:r>
        <w:rPr>
          <w:rFonts w:hint="eastAsia" w:ascii="仿宋" w:hAnsi="仿宋" w:eastAsia="仿宋"/>
          <w:sz w:val="28"/>
          <w:szCs w:val="28"/>
        </w:rPr>
        <w:t>（1）字体</w:t>
      </w:r>
    </w:p>
    <w:p>
      <w:pPr>
        <w:ind w:firstLine="560" w:firstLineChars="200"/>
        <w:rPr>
          <w:rFonts w:ascii="仿宋" w:hAnsi="仿宋" w:eastAsia="仿宋"/>
          <w:sz w:val="28"/>
          <w:szCs w:val="28"/>
        </w:rPr>
      </w:pPr>
      <w:r>
        <w:rPr>
          <w:rFonts w:hint="eastAsia" w:ascii="仿宋" w:hAnsi="仿宋" w:eastAsia="仿宋"/>
          <w:sz w:val="28"/>
          <w:szCs w:val="28"/>
        </w:rPr>
        <w:t>出版物中的阿拉伯数字，一般应使用正体二分字身，即占半个汉字位置。</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234    57.236</w:t>
      </w:r>
    </w:p>
    <w:p>
      <w:pPr>
        <w:ind w:firstLine="560" w:firstLineChars="200"/>
        <w:rPr>
          <w:rFonts w:ascii="仿宋" w:hAnsi="仿宋" w:eastAsia="仿宋"/>
          <w:sz w:val="28"/>
          <w:szCs w:val="28"/>
        </w:rPr>
      </w:pPr>
      <w:r>
        <w:rPr>
          <w:rFonts w:hint="eastAsia" w:ascii="仿宋" w:hAnsi="仿宋" w:eastAsia="仿宋"/>
          <w:sz w:val="28"/>
          <w:szCs w:val="28"/>
        </w:rPr>
        <w:t>（2）换行</w:t>
      </w:r>
    </w:p>
    <w:p>
      <w:pPr>
        <w:ind w:firstLine="560" w:firstLineChars="200"/>
        <w:rPr>
          <w:rFonts w:ascii="仿宋" w:hAnsi="仿宋" w:eastAsia="仿宋"/>
          <w:sz w:val="28"/>
          <w:szCs w:val="28"/>
        </w:rPr>
      </w:pPr>
      <w:r>
        <w:rPr>
          <w:rFonts w:hint="eastAsia" w:ascii="仿宋" w:hAnsi="仿宋" w:eastAsia="仿宋"/>
          <w:sz w:val="28"/>
          <w:szCs w:val="28"/>
        </w:rPr>
        <w:t>一个用阿拉伯数字书写的数值应在同一行中，避免被断开。</w:t>
      </w:r>
    </w:p>
    <w:p>
      <w:pPr>
        <w:ind w:firstLine="560" w:firstLineChars="200"/>
        <w:rPr>
          <w:rFonts w:ascii="仿宋" w:hAnsi="仿宋" w:eastAsia="仿宋"/>
          <w:sz w:val="28"/>
          <w:szCs w:val="28"/>
        </w:rPr>
      </w:pPr>
      <w:r>
        <w:rPr>
          <w:rFonts w:hint="eastAsia" w:ascii="仿宋" w:hAnsi="仿宋" w:eastAsia="仿宋"/>
          <w:sz w:val="28"/>
          <w:szCs w:val="28"/>
        </w:rPr>
        <w:t>（3）竖排文本中的数字方向</w:t>
      </w:r>
    </w:p>
    <w:p>
      <w:pPr>
        <w:ind w:firstLine="560" w:firstLineChars="200"/>
        <w:rPr>
          <w:rFonts w:ascii="仿宋" w:hAnsi="仿宋" w:eastAsia="仿宋"/>
          <w:sz w:val="28"/>
          <w:szCs w:val="28"/>
        </w:rPr>
      </w:pPr>
      <w:r>
        <w:rPr>
          <w:rFonts w:hint="eastAsia" w:ascii="仿宋" w:hAnsi="仿宋" w:eastAsia="仿宋"/>
          <w:sz w:val="28"/>
          <w:szCs w:val="28"/>
        </w:rPr>
        <w:t>竖排文字中的阿拉伯数字按顺时针方向转90度。旋转后要保证同一个词语单位的文字方向相同</w:t>
      </w:r>
    </w:p>
    <w:p>
      <w:pPr>
        <w:rPr>
          <w:rFonts w:ascii="仿宋" w:hAnsi="仿宋" w:eastAsia="仿宋"/>
          <w:sz w:val="28"/>
          <w:szCs w:val="28"/>
        </w:rPr>
      </w:pPr>
      <w:r>
        <w:rPr>
          <w:rFonts w:hint="eastAsia" w:ascii="仿宋" w:hAnsi="仿宋" w:eastAsia="仿宋"/>
          <w:sz w:val="28"/>
          <w:szCs w:val="28"/>
        </w:rPr>
        <w:t>示例：</w:t>
      </w:r>
    </w:p>
    <w:p>
      <w:pPr>
        <w:rPr>
          <w:rFonts w:ascii="仿宋" w:hAnsi="仿宋" w:eastAsia="仿宋"/>
          <w:sz w:val="28"/>
          <w:szCs w:val="28"/>
        </w:rPr>
      </w:pPr>
      <w:r>
        <w:rPr>
          <w:rFonts w:hint="eastAsia"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64770</wp:posOffset>
                </wp:positionV>
                <wp:extent cx="4572000" cy="2990850"/>
                <wp:effectExtent l="0" t="0" r="19050" b="19050"/>
                <wp:wrapNone/>
                <wp:docPr id="1" name="文本框 1"/>
                <wp:cNvGraphicFramePr/>
                <a:graphic xmlns:a="http://schemas.openxmlformats.org/drawingml/2006/main">
                  <a:graphicData uri="http://schemas.microsoft.com/office/word/2010/wordprocessingShape">
                    <wps:wsp>
                      <wps:cNvSpPr txBox="1"/>
                      <wps:spPr>
                        <a:xfrm>
                          <a:off x="0" y="0"/>
                          <a:ext cx="4572000" cy="299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ascii="仿宋" w:hAnsi="仿宋" w:eastAsia="仿宋"/>
                                <w:b/>
                                <w:sz w:val="28"/>
                                <w:szCs w:val="28"/>
                              </w:rPr>
                            </w:pPr>
                            <w:r>
                              <w:rPr>
                                <w:rFonts w:hint="eastAsia" w:ascii="仿宋" w:hAnsi="仿宋" w:eastAsia="仿宋"/>
                                <w:b/>
                                <w:sz w:val="28"/>
                                <w:szCs w:val="28"/>
                              </w:rPr>
                              <w:t>示例一</w:t>
                            </w:r>
                          </w:p>
                          <w:p>
                            <w:pPr>
                              <w:spacing w:line="360" w:lineRule="auto"/>
                              <w:rPr>
                                <w:rFonts w:ascii="仿宋" w:hAnsi="仿宋" w:eastAsia="仿宋"/>
                                <w:sz w:val="28"/>
                                <w:szCs w:val="28"/>
                              </w:rPr>
                            </w:pPr>
                            <w:r>
                              <w:rPr>
                                <w:rFonts w:hint="eastAsia" w:ascii="仿宋" w:hAnsi="仿宋" w:eastAsia="仿宋"/>
                                <w:sz w:val="28"/>
                                <w:szCs w:val="28"/>
                              </w:rPr>
                              <w:t>雪花牌BCD188型家用电冰箱容量是</w:t>
                            </w:r>
                          </w:p>
                          <w:p>
                            <w:pPr>
                              <w:spacing w:line="360" w:lineRule="auto"/>
                              <w:rPr>
                                <w:rFonts w:ascii="仿宋" w:hAnsi="仿宋" w:eastAsia="仿宋"/>
                                <w:sz w:val="28"/>
                                <w:szCs w:val="28"/>
                              </w:rPr>
                            </w:pPr>
                            <w:r>
                              <w:rPr>
                                <w:rFonts w:hint="eastAsia" w:ascii="仿宋" w:hAnsi="仿宋" w:eastAsia="仿宋"/>
                                <w:sz w:val="28"/>
                                <w:szCs w:val="28"/>
                              </w:rPr>
                              <w:t>一百八十八升，功率为一百二十五瓦，市场售价两千零五十元，返修率仅为百分之零点一五。</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b/>
                                <w:sz w:val="28"/>
                                <w:szCs w:val="28"/>
                              </w:rPr>
                              <w:t>示例二</w:t>
                            </w:r>
                          </w:p>
                          <w:p>
                            <w:pPr>
                              <w:spacing w:line="360" w:lineRule="auto"/>
                              <w:rPr>
                                <w:rFonts w:ascii="仿宋" w:hAnsi="仿宋" w:eastAsia="仿宋"/>
                                <w:sz w:val="28"/>
                                <w:szCs w:val="28"/>
                              </w:rPr>
                            </w:pPr>
                            <w:r>
                              <w:rPr>
                                <w:rFonts w:hint="eastAsia" w:ascii="仿宋" w:hAnsi="仿宋" w:eastAsia="仿宋"/>
                                <w:sz w:val="28"/>
                                <w:szCs w:val="28"/>
                              </w:rPr>
                              <w:t>海军J12号打捞救生船在太平洋上航行了十三天，于一九九〇年八月六日零时三十分返回基地。</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5.1pt;height:235.5pt;width:360pt;z-index:251659264;mso-width-relative:page;mso-height-relative:page;" fillcolor="#CCE8CF [3201]" filled="t" stroked="t" coordsize="21600,21600" o:gfxdata="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YC//9oAAAAJAQAADwAAAAAAAAABACAAAAAiAAAAZHJzL2Rvd25yZXYueG1sUEsBAhQA&#10;FAAAAAgAh07iQOVdzxFiAgAAyAQAAA4AAAAAAAAAAQAgAAAAKQEAAGRycy9lMm9Eb2MueG1sUEsF&#10;BgAAAAAGAAYAWQEAAP0FAAAAAA==&#10;">
                <v:fill on="t" focussize="0,0"/>
                <v:stroke weight="0.5pt" color="#000000 [3204]" joinstyle="round"/>
                <v:imagedata o:title=""/>
                <o:lock v:ext="edit" aspectratio="f"/>
                <v:textbox style="layout-flow:vertical-ideographic;">
                  <w:txbxContent>
                    <w:p>
                      <w:pPr>
                        <w:spacing w:line="360" w:lineRule="auto"/>
                        <w:rPr>
                          <w:rFonts w:ascii="仿宋" w:hAnsi="仿宋" w:eastAsia="仿宋"/>
                          <w:b/>
                          <w:sz w:val="28"/>
                          <w:szCs w:val="28"/>
                        </w:rPr>
                      </w:pPr>
                      <w:r>
                        <w:rPr>
                          <w:rFonts w:hint="eastAsia" w:ascii="仿宋" w:hAnsi="仿宋" w:eastAsia="仿宋"/>
                          <w:b/>
                          <w:sz w:val="28"/>
                          <w:szCs w:val="28"/>
                        </w:rPr>
                        <w:t>示例一</w:t>
                      </w:r>
                    </w:p>
                    <w:p>
                      <w:pPr>
                        <w:spacing w:line="360" w:lineRule="auto"/>
                        <w:rPr>
                          <w:rFonts w:ascii="仿宋" w:hAnsi="仿宋" w:eastAsia="仿宋"/>
                          <w:sz w:val="28"/>
                          <w:szCs w:val="28"/>
                        </w:rPr>
                      </w:pPr>
                      <w:r>
                        <w:rPr>
                          <w:rFonts w:hint="eastAsia" w:ascii="仿宋" w:hAnsi="仿宋" w:eastAsia="仿宋"/>
                          <w:sz w:val="28"/>
                          <w:szCs w:val="28"/>
                        </w:rPr>
                        <w:t>雪花牌BCD188型家用电冰箱容量是</w:t>
                      </w:r>
                    </w:p>
                    <w:p>
                      <w:pPr>
                        <w:spacing w:line="360" w:lineRule="auto"/>
                        <w:rPr>
                          <w:rFonts w:ascii="仿宋" w:hAnsi="仿宋" w:eastAsia="仿宋"/>
                          <w:sz w:val="28"/>
                          <w:szCs w:val="28"/>
                        </w:rPr>
                      </w:pPr>
                      <w:r>
                        <w:rPr>
                          <w:rFonts w:hint="eastAsia" w:ascii="仿宋" w:hAnsi="仿宋" w:eastAsia="仿宋"/>
                          <w:sz w:val="28"/>
                          <w:szCs w:val="28"/>
                        </w:rPr>
                        <w:t>一百八十八升，功率为一百二十五瓦，市场售价两千零五十元，返修率仅为百分之零点一五。</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b/>
                          <w:sz w:val="28"/>
                          <w:szCs w:val="28"/>
                        </w:rPr>
                        <w:t>示例二</w:t>
                      </w:r>
                    </w:p>
                    <w:p>
                      <w:pPr>
                        <w:spacing w:line="360" w:lineRule="auto"/>
                        <w:rPr>
                          <w:rFonts w:ascii="仿宋" w:hAnsi="仿宋" w:eastAsia="仿宋"/>
                          <w:sz w:val="28"/>
                          <w:szCs w:val="28"/>
                        </w:rPr>
                      </w:pPr>
                      <w:r>
                        <w:rPr>
                          <w:rFonts w:hint="eastAsia" w:ascii="仿宋" w:hAnsi="仿宋" w:eastAsia="仿宋"/>
                          <w:sz w:val="28"/>
                          <w:szCs w:val="28"/>
                        </w:rPr>
                        <w:t>海军J12号打捞救生船在太平洋上航行了十三天，于一九九〇年八月六日零时三十分返回基地。</w:t>
                      </w:r>
                    </w:p>
                    <w:p/>
                  </w:txbxContent>
                </v:textbox>
              </v:shape>
            </w:pict>
          </mc:Fallback>
        </mc:AlternateConten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jc w:val="left"/>
        <w:rPr>
          <w:rFonts w:ascii="仿宋" w:hAnsi="仿宋" w:eastAsia="仿宋"/>
          <w:b/>
          <w:sz w:val="28"/>
          <w:szCs w:val="28"/>
        </w:rPr>
      </w:pPr>
      <w:r>
        <w:rPr>
          <w:rFonts w:ascii="仿宋" w:hAnsi="仿宋" w:eastAsia="仿宋"/>
          <w:b/>
          <w:sz w:val="28"/>
          <w:szCs w:val="28"/>
        </w:rPr>
        <w:br w:type="page"/>
      </w:r>
    </w:p>
    <w:p>
      <w:pPr>
        <w:pStyle w:val="4"/>
        <w:ind w:firstLine="562"/>
      </w:pPr>
      <w:bookmarkStart w:id="83" w:name="_Toc454992745"/>
      <w:r>
        <w:rPr>
          <w:rFonts w:hint="eastAsia"/>
        </w:rPr>
        <w:t>（二）汉字数字的使用</w:t>
      </w:r>
      <w:bookmarkEnd w:id="83"/>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概数</w:t>
      </w:r>
    </w:p>
    <w:p>
      <w:pPr>
        <w:ind w:firstLine="560" w:firstLineChars="200"/>
        <w:rPr>
          <w:rFonts w:ascii="仿宋" w:hAnsi="仿宋" w:eastAsia="仿宋"/>
          <w:sz w:val="28"/>
          <w:szCs w:val="28"/>
        </w:rPr>
      </w:pPr>
      <w:r>
        <w:rPr>
          <w:rFonts w:hint="eastAsia" w:ascii="仿宋" w:hAnsi="仿宋" w:eastAsia="仿宋"/>
          <w:sz w:val="28"/>
          <w:szCs w:val="28"/>
        </w:rPr>
        <w:t>两个数字连用表示概数时，两数之间不用顿号“、”隔开。</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二三米  一两个小时  三五天   一二十个  四十五六岁</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年份</w:t>
      </w:r>
    </w:p>
    <w:p>
      <w:pPr>
        <w:ind w:firstLine="560" w:firstLineChars="200"/>
        <w:rPr>
          <w:rFonts w:ascii="仿宋" w:hAnsi="仿宋" w:eastAsia="仿宋"/>
          <w:sz w:val="28"/>
          <w:szCs w:val="28"/>
        </w:rPr>
      </w:pPr>
      <w:r>
        <w:rPr>
          <w:rFonts w:hint="eastAsia" w:ascii="仿宋" w:hAnsi="仿宋" w:eastAsia="仿宋"/>
          <w:sz w:val="28"/>
          <w:szCs w:val="28"/>
        </w:rPr>
        <w:t>年份简写后的数字可以理解为概数时，一般不简写。</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“一九七八年”不写为“七八年”</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含有月日的专名</w:t>
      </w:r>
    </w:p>
    <w:p>
      <w:pPr>
        <w:ind w:firstLine="560" w:firstLineChars="200"/>
        <w:rPr>
          <w:rFonts w:ascii="仿宋" w:hAnsi="仿宋" w:eastAsia="仿宋"/>
          <w:sz w:val="28"/>
          <w:szCs w:val="28"/>
        </w:rPr>
      </w:pPr>
      <w:r>
        <w:rPr>
          <w:rFonts w:hint="eastAsia" w:ascii="仿宋" w:hAnsi="仿宋" w:eastAsia="仿宋"/>
          <w:sz w:val="28"/>
          <w:szCs w:val="28"/>
        </w:rPr>
        <w:t>含有月日的专名采用汉字数字表示时，如果涉及一月、十一月、十二月，应用间隔号“-”将表示月和日的数字隔开，涉及其他月份时，不用间隔号。</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“一·二八”事变  “一二·九”运动  五一国际劳动节</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大写汉字数字</w:t>
      </w:r>
    </w:p>
    <w:p>
      <w:pPr>
        <w:ind w:firstLine="560" w:firstLineChars="200"/>
        <w:rPr>
          <w:rFonts w:ascii="仿宋" w:hAnsi="仿宋" w:eastAsia="仿宋"/>
          <w:sz w:val="28"/>
          <w:szCs w:val="28"/>
        </w:rPr>
      </w:pPr>
      <w:r>
        <w:rPr>
          <w:rFonts w:hint="eastAsia" w:ascii="仿宋" w:hAnsi="仿宋" w:eastAsia="仿宋"/>
          <w:sz w:val="28"/>
          <w:szCs w:val="28"/>
        </w:rPr>
        <w:t>（1）大写汉字数字的书写形式</w:t>
      </w:r>
    </w:p>
    <w:p>
      <w:pPr>
        <w:ind w:firstLine="700" w:firstLineChars="250"/>
        <w:rPr>
          <w:rFonts w:ascii="仿宋" w:hAnsi="仿宋" w:eastAsia="仿宋"/>
          <w:sz w:val="28"/>
          <w:szCs w:val="28"/>
        </w:rPr>
      </w:pPr>
      <w:r>
        <w:rPr>
          <w:rFonts w:hint="eastAsia" w:ascii="仿宋" w:hAnsi="仿宋" w:eastAsia="仿宋"/>
          <w:sz w:val="28"/>
          <w:szCs w:val="28"/>
        </w:rPr>
        <w:t>零、壹、贰、叁、肆、伍、陆、柒、捌、玖、拾、佰、仟、万、亿</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大写汉字数字的适用场合</w:t>
      </w:r>
    </w:p>
    <w:p>
      <w:pPr>
        <w:ind w:firstLine="560" w:firstLineChars="200"/>
        <w:rPr>
          <w:rFonts w:ascii="仿宋" w:hAnsi="仿宋" w:eastAsia="仿宋"/>
          <w:sz w:val="28"/>
          <w:szCs w:val="28"/>
        </w:rPr>
      </w:pPr>
      <w:r>
        <w:rPr>
          <w:rFonts w:hint="eastAsia" w:ascii="仿宋" w:hAnsi="仿宋" w:eastAsia="仿宋"/>
          <w:sz w:val="28"/>
          <w:szCs w:val="28"/>
        </w:rPr>
        <w:t>法律文书和财务票据上，应采用大写汉字数字形式记数。</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 xml:space="preserve">3,504元（叁仟伍佰零肆圆）  </w:t>
      </w:r>
    </w:p>
    <w:p>
      <w:pPr>
        <w:ind w:firstLine="1400" w:firstLineChars="500"/>
        <w:rPr>
          <w:rFonts w:ascii="仿宋" w:hAnsi="仿宋" w:eastAsia="仿宋"/>
          <w:sz w:val="28"/>
          <w:szCs w:val="28"/>
        </w:rPr>
      </w:pPr>
      <w:r>
        <w:rPr>
          <w:rFonts w:hint="eastAsia" w:ascii="仿宋" w:hAnsi="仿宋" w:eastAsia="仿宋"/>
          <w:sz w:val="28"/>
          <w:szCs w:val="28"/>
        </w:rPr>
        <w:t>39,148元（叁万玖仟壹佰肆拾捌圆）</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“零”和“〇”</w:t>
      </w:r>
    </w:p>
    <w:p>
      <w:pPr>
        <w:ind w:firstLine="560" w:firstLineChars="200"/>
        <w:rPr>
          <w:rFonts w:ascii="仿宋" w:hAnsi="仿宋" w:eastAsia="仿宋"/>
          <w:sz w:val="28"/>
          <w:szCs w:val="28"/>
        </w:rPr>
      </w:pPr>
      <w:r>
        <w:rPr>
          <w:rFonts w:hint="eastAsia" w:ascii="仿宋" w:hAnsi="仿宋" w:eastAsia="仿宋"/>
          <w:sz w:val="28"/>
          <w:szCs w:val="28"/>
        </w:rPr>
        <w:t>阿拉伯数字“0”有“零”和“〇”两种汉字书写形式。一个数字用作计量时，其中“0”的汉字书写形式为“零”，用作编号时，“0”的汉字书写形式为“〇”。</w:t>
      </w:r>
    </w:p>
    <w:p>
      <w:pPr>
        <w:ind w:firstLine="562" w:firstLineChars="200"/>
        <w:rPr>
          <w:rFonts w:ascii="仿宋" w:hAnsi="仿宋" w:eastAsia="仿宋"/>
          <w:sz w:val="28"/>
          <w:szCs w:val="28"/>
        </w:rPr>
      </w:pPr>
      <w:r>
        <w:rPr>
          <w:rFonts w:hint="eastAsia" w:ascii="仿宋" w:hAnsi="仿宋" w:eastAsia="仿宋"/>
          <w:b/>
          <w:sz w:val="28"/>
          <w:szCs w:val="28"/>
        </w:rPr>
        <w:t>示例：</w:t>
      </w:r>
      <w:r>
        <w:rPr>
          <w:rFonts w:hint="eastAsia" w:ascii="仿宋" w:hAnsi="仿宋" w:eastAsia="仿宋"/>
          <w:sz w:val="28"/>
          <w:szCs w:val="28"/>
        </w:rPr>
        <w:t>“3052（个）”的汉字数字形式为“三千零五十二”（不写为“三千〇五十二”）</w:t>
      </w:r>
    </w:p>
    <w:p>
      <w:pPr>
        <w:ind w:firstLine="1120" w:firstLineChars="400"/>
        <w:rPr>
          <w:rFonts w:ascii="仿宋" w:hAnsi="仿宋" w:eastAsia="仿宋"/>
          <w:sz w:val="28"/>
          <w:szCs w:val="28"/>
        </w:rPr>
      </w:pPr>
      <w:r>
        <w:rPr>
          <w:rFonts w:hint="eastAsia" w:ascii="仿宋" w:hAnsi="仿宋" w:eastAsia="仿宋"/>
          <w:sz w:val="28"/>
          <w:szCs w:val="28"/>
        </w:rPr>
        <w:t>“95.06”的汉字数字形式为“九十五点零六”（不写为</w:t>
      </w:r>
    </w:p>
    <w:p>
      <w:pPr>
        <w:rPr>
          <w:rFonts w:ascii="仿宋" w:hAnsi="仿宋" w:eastAsia="仿宋"/>
          <w:sz w:val="28"/>
          <w:szCs w:val="28"/>
        </w:rPr>
      </w:pPr>
      <w:r>
        <w:rPr>
          <w:rFonts w:hint="eastAsia" w:ascii="仿宋" w:hAnsi="仿宋" w:eastAsia="仿宋"/>
          <w:sz w:val="28"/>
          <w:szCs w:val="28"/>
        </w:rPr>
        <w:t>“九十五点〇六”）</w:t>
      </w:r>
    </w:p>
    <w:p>
      <w:pPr>
        <w:ind w:firstLine="1120" w:firstLineChars="400"/>
        <w:rPr>
          <w:rFonts w:ascii="仿宋" w:hAnsi="仿宋" w:eastAsia="仿宋"/>
          <w:sz w:val="28"/>
          <w:szCs w:val="28"/>
        </w:rPr>
      </w:pPr>
      <w:r>
        <w:rPr>
          <w:rFonts w:hint="eastAsia" w:ascii="仿宋" w:hAnsi="仿宋" w:eastAsia="仿宋"/>
          <w:sz w:val="28"/>
          <w:szCs w:val="28"/>
        </w:rPr>
        <w:t>“公元2012（年）”的汉字数字形式为“二〇一二”（不写为“二零一二”）</w:t>
      </w:r>
    </w:p>
    <w:p>
      <w:pPr>
        <w:pStyle w:val="4"/>
        <w:ind w:firstLine="562"/>
      </w:pPr>
      <w:bookmarkStart w:id="84" w:name="_Toc454992746"/>
      <w:r>
        <w:rPr>
          <w:rFonts w:hint="eastAsia"/>
        </w:rPr>
        <w:t>（三）阿拉伯数字与汉字数字同时使用</w:t>
      </w:r>
      <w:bookmarkEnd w:id="84"/>
    </w:p>
    <w:p>
      <w:pPr>
        <w:ind w:firstLine="560" w:firstLineChars="200"/>
        <w:rPr>
          <w:rFonts w:ascii="仿宋" w:hAnsi="仿宋" w:eastAsia="仿宋"/>
          <w:sz w:val="28"/>
          <w:szCs w:val="28"/>
        </w:rPr>
      </w:pPr>
      <w:r>
        <w:rPr>
          <w:rFonts w:hint="eastAsia" w:ascii="仿宋" w:hAnsi="仿宋" w:eastAsia="仿宋"/>
          <w:sz w:val="28"/>
          <w:szCs w:val="28"/>
        </w:rPr>
        <w:t>如果一个数值很大，数值中的“万”“亿”单位可以采用汉字数字，其余部分采用阿拉伯数字。</w:t>
      </w:r>
    </w:p>
    <w:p>
      <w:pPr>
        <w:ind w:firstLine="562" w:firstLineChars="200"/>
        <w:rPr>
          <w:rFonts w:ascii="仿宋" w:hAnsi="仿宋" w:eastAsia="仿宋"/>
          <w:sz w:val="28"/>
          <w:szCs w:val="28"/>
        </w:rPr>
      </w:pPr>
      <w:r>
        <w:rPr>
          <w:rFonts w:hint="eastAsia" w:ascii="仿宋" w:hAnsi="仿宋" w:eastAsia="仿宋"/>
          <w:b/>
          <w:sz w:val="28"/>
          <w:szCs w:val="28"/>
        </w:rPr>
        <w:t>示例1：</w:t>
      </w:r>
      <w:r>
        <w:rPr>
          <w:rFonts w:hint="eastAsia" w:ascii="仿宋" w:hAnsi="仿宋" w:eastAsia="仿宋"/>
          <w:sz w:val="28"/>
          <w:szCs w:val="28"/>
        </w:rPr>
        <w:t>我国1982年人口普查人数为10亿零817万5 288人</w:t>
      </w:r>
    </w:p>
    <w:p>
      <w:pPr>
        <w:ind w:firstLine="560" w:firstLineChars="200"/>
        <w:rPr>
          <w:rFonts w:ascii="仿宋" w:hAnsi="仿宋" w:eastAsia="仿宋"/>
          <w:sz w:val="28"/>
          <w:szCs w:val="28"/>
        </w:rPr>
      </w:pPr>
      <w:r>
        <w:rPr>
          <w:rFonts w:hint="eastAsia" w:ascii="仿宋" w:hAnsi="仿宋" w:eastAsia="仿宋"/>
          <w:sz w:val="28"/>
          <w:szCs w:val="28"/>
        </w:rPr>
        <w:t>除上面情况之外的一般数值，不能同时采用阿拉伯数字与汉字数字。</w:t>
      </w:r>
    </w:p>
    <w:p>
      <w:pPr>
        <w:ind w:firstLine="562" w:firstLineChars="200"/>
        <w:rPr>
          <w:rFonts w:ascii="仿宋" w:hAnsi="仿宋" w:eastAsia="仿宋"/>
          <w:sz w:val="28"/>
          <w:szCs w:val="28"/>
        </w:rPr>
      </w:pPr>
      <w:r>
        <w:rPr>
          <w:rFonts w:hint="eastAsia" w:ascii="仿宋" w:hAnsi="仿宋" w:eastAsia="仿宋"/>
          <w:b/>
          <w:sz w:val="28"/>
          <w:szCs w:val="28"/>
        </w:rPr>
        <w:t>示例2：</w:t>
      </w:r>
      <w:r>
        <w:rPr>
          <w:rFonts w:hint="eastAsia" w:ascii="仿宋" w:hAnsi="仿宋" w:eastAsia="仿宋"/>
          <w:sz w:val="28"/>
          <w:szCs w:val="28"/>
        </w:rPr>
        <w:t>108可以写作“一百零八”，但不应写作“1百零8”或“一百08”</w:t>
      </w:r>
    </w:p>
    <w:p>
      <w:pPr>
        <w:ind w:firstLine="1680" w:firstLineChars="600"/>
        <w:rPr>
          <w:rFonts w:ascii="仿宋" w:hAnsi="仿宋" w:eastAsia="仿宋"/>
          <w:sz w:val="28"/>
          <w:szCs w:val="28"/>
        </w:rPr>
      </w:pPr>
      <w:r>
        <w:rPr>
          <w:rFonts w:hint="eastAsia" w:ascii="仿宋" w:hAnsi="仿宋" w:eastAsia="仿宋"/>
          <w:sz w:val="28"/>
          <w:szCs w:val="28"/>
        </w:rPr>
        <w:t>4000可以写作“四千”，但不应写作“4千”。</w:t>
      </w:r>
    </w:p>
    <w:p>
      <w:pPr>
        <w:ind w:firstLine="1680" w:firstLineChars="600"/>
        <w:rPr>
          <w:rFonts w:ascii="仿宋" w:hAnsi="仿宋" w:eastAsia="仿宋"/>
          <w:sz w:val="28"/>
          <w:szCs w:val="28"/>
        </w:rPr>
      </w:pPr>
    </w:p>
    <w:p>
      <w:pPr>
        <w:ind w:firstLine="1680" w:firstLineChars="600"/>
        <w:rPr>
          <w:rFonts w:ascii="仿宋" w:hAnsi="仿宋" w:eastAsia="仿宋"/>
          <w:sz w:val="28"/>
          <w:szCs w:val="28"/>
        </w:rPr>
      </w:pPr>
    </w:p>
    <w:p>
      <w:pPr>
        <w:ind w:firstLine="1680" w:firstLineChars="600"/>
        <w:jc w:val="right"/>
        <w:rPr>
          <w:rFonts w:ascii="仿宋" w:hAnsi="仿宋" w:eastAsia="仿宋"/>
          <w:sz w:val="28"/>
          <w:szCs w:val="28"/>
        </w:rPr>
      </w:pPr>
      <w:r>
        <w:rPr>
          <w:rFonts w:hint="eastAsia" w:ascii="仿宋" w:hAnsi="仿宋" w:eastAsia="仿宋"/>
          <w:sz w:val="28"/>
          <w:szCs w:val="28"/>
          <w:lang w:eastAsia="zh-CN"/>
        </w:rPr>
        <w:t>2022</w:t>
      </w:r>
      <w:r>
        <w:rPr>
          <w:rFonts w:hint="eastAsia" w:ascii="仿宋" w:hAnsi="仿宋" w:eastAsia="仿宋"/>
          <w:sz w:val="28"/>
          <w:szCs w:val="28"/>
        </w:rPr>
        <w:t>年</w:t>
      </w:r>
      <w:r>
        <w:rPr>
          <w:rFonts w:ascii="仿宋" w:hAnsi="仿宋" w:eastAsia="仿宋"/>
          <w:sz w:val="28"/>
          <w:szCs w:val="28"/>
        </w:rPr>
        <w:t>7</w:t>
      </w:r>
      <w:r>
        <w:rPr>
          <w:rFonts w:hint="eastAsia" w:ascii="仿宋" w:hAnsi="仿宋" w:eastAsia="仿宋"/>
          <w:sz w:val="28"/>
          <w:szCs w:val="28"/>
        </w:rPr>
        <w:t>月</w:t>
      </w:r>
      <w:r>
        <w:rPr>
          <w:rFonts w:ascii="仿宋" w:hAnsi="仿宋" w:eastAsia="仿宋"/>
          <w:sz w:val="28"/>
          <w:szCs w:val="28"/>
        </w:rPr>
        <w:t>26</w:t>
      </w:r>
      <w:r>
        <w:rPr>
          <w:rFonts w:hint="eastAsia" w:ascii="仿宋" w:hAnsi="仿宋" w:eastAsia="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660689"/>
      <w:docPartObj>
        <w:docPartGallery w:val="AutoText"/>
      </w:docPartObj>
    </w:sdtPr>
    <w:sdtContent>
      <w:sdt>
        <w:sdtPr>
          <w:id w:val="1728636285"/>
          <w:docPartObj>
            <w:docPartGallery w:val="AutoText"/>
          </w:docPartObj>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82</w:t>
            </w:r>
            <w:r>
              <w:rPr>
                <w:b/>
                <w:bCs/>
                <w:sz w:val="24"/>
                <w:szCs w:val="24"/>
              </w:rPr>
              <w:fldChar w:fldCharType="end"/>
            </w:r>
          </w:p>
        </w:sdtContent>
      </w:sdt>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FE0DFE"/>
    <w:rsid w:val="0000466D"/>
    <w:rsid w:val="00044884"/>
    <w:rsid w:val="000620BC"/>
    <w:rsid w:val="00167392"/>
    <w:rsid w:val="00172E73"/>
    <w:rsid w:val="001A4A79"/>
    <w:rsid w:val="00214E32"/>
    <w:rsid w:val="002311BB"/>
    <w:rsid w:val="0023426E"/>
    <w:rsid w:val="0028646F"/>
    <w:rsid w:val="00311CC0"/>
    <w:rsid w:val="00347545"/>
    <w:rsid w:val="00361406"/>
    <w:rsid w:val="003A52E2"/>
    <w:rsid w:val="003B75F9"/>
    <w:rsid w:val="003C33BE"/>
    <w:rsid w:val="003E2021"/>
    <w:rsid w:val="00415550"/>
    <w:rsid w:val="00464106"/>
    <w:rsid w:val="0050644D"/>
    <w:rsid w:val="0067513A"/>
    <w:rsid w:val="00687DFF"/>
    <w:rsid w:val="00692946"/>
    <w:rsid w:val="006B27E9"/>
    <w:rsid w:val="006B46B8"/>
    <w:rsid w:val="0071430A"/>
    <w:rsid w:val="00797E31"/>
    <w:rsid w:val="00822319"/>
    <w:rsid w:val="00824A38"/>
    <w:rsid w:val="00833E1B"/>
    <w:rsid w:val="0087326E"/>
    <w:rsid w:val="009124E5"/>
    <w:rsid w:val="009F3925"/>
    <w:rsid w:val="009F649A"/>
    <w:rsid w:val="00A41C8D"/>
    <w:rsid w:val="00A9550A"/>
    <w:rsid w:val="00AA1F1A"/>
    <w:rsid w:val="00AB33FE"/>
    <w:rsid w:val="00AD20C4"/>
    <w:rsid w:val="00B371D2"/>
    <w:rsid w:val="00B957FC"/>
    <w:rsid w:val="00BF042B"/>
    <w:rsid w:val="00BF6E3E"/>
    <w:rsid w:val="00C91993"/>
    <w:rsid w:val="00C9362A"/>
    <w:rsid w:val="00CD3B21"/>
    <w:rsid w:val="00CF57F6"/>
    <w:rsid w:val="00D43F7E"/>
    <w:rsid w:val="00D46C10"/>
    <w:rsid w:val="00D73213"/>
    <w:rsid w:val="00DB35F8"/>
    <w:rsid w:val="00DD0F12"/>
    <w:rsid w:val="00DE5033"/>
    <w:rsid w:val="00DF66B7"/>
    <w:rsid w:val="00E12254"/>
    <w:rsid w:val="00E17C5F"/>
    <w:rsid w:val="00E22CAA"/>
    <w:rsid w:val="00F1483D"/>
    <w:rsid w:val="00F2328E"/>
    <w:rsid w:val="00F352D4"/>
    <w:rsid w:val="00F53724"/>
    <w:rsid w:val="00F8208B"/>
    <w:rsid w:val="00FB005E"/>
    <w:rsid w:val="00FC0003"/>
    <w:rsid w:val="00FC68BC"/>
    <w:rsid w:val="00FE0DFE"/>
    <w:rsid w:val="2792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widowControl/>
      <w:spacing w:before="100" w:beforeAutospacing="1" w:after="100" w:afterAutospacing="1"/>
      <w:jc w:val="center"/>
      <w:outlineLvl w:val="0"/>
    </w:pPr>
    <w:rPr>
      <w:rFonts w:ascii="Arial" w:hAnsi="Arial" w:eastAsia="华文中宋" w:cs="Arial"/>
      <w:b/>
      <w:bCs/>
      <w:color w:val="000000"/>
      <w:kern w:val="36"/>
      <w:sz w:val="44"/>
      <w:szCs w:val="48"/>
    </w:rPr>
  </w:style>
  <w:style w:type="paragraph" w:styleId="3">
    <w:name w:val="heading 2"/>
    <w:basedOn w:val="1"/>
    <w:next w:val="1"/>
    <w:link w:val="29"/>
    <w:qFormat/>
    <w:uiPriority w:val="9"/>
    <w:pPr>
      <w:widowControl/>
      <w:spacing w:line="360" w:lineRule="auto"/>
      <w:ind w:firstLine="200" w:firstLineChars="200"/>
      <w:jc w:val="left"/>
      <w:outlineLvl w:val="1"/>
    </w:pPr>
    <w:rPr>
      <w:rFonts w:ascii="Arial" w:hAnsi="Arial" w:eastAsia="仿宋" w:cs="Arial"/>
      <w:b/>
      <w:bCs/>
      <w:color w:val="000000"/>
      <w:kern w:val="0"/>
      <w:sz w:val="28"/>
      <w:szCs w:val="36"/>
    </w:rPr>
  </w:style>
  <w:style w:type="paragraph" w:styleId="4">
    <w:name w:val="heading 3"/>
    <w:basedOn w:val="1"/>
    <w:next w:val="1"/>
    <w:link w:val="30"/>
    <w:qFormat/>
    <w:uiPriority w:val="9"/>
    <w:pPr>
      <w:widowControl/>
      <w:spacing w:line="360" w:lineRule="auto"/>
      <w:ind w:firstLine="200" w:firstLineChars="200"/>
      <w:jc w:val="left"/>
      <w:outlineLvl w:val="2"/>
    </w:pPr>
    <w:rPr>
      <w:rFonts w:ascii="Arial" w:hAnsi="Arial" w:eastAsia="仿宋" w:cs="Arial"/>
      <w:b/>
      <w:bCs/>
      <w:color w:val="000000"/>
      <w:kern w:val="0"/>
      <w:sz w:val="28"/>
      <w:szCs w:val="28"/>
    </w:rPr>
  </w:style>
  <w:style w:type="paragraph" w:styleId="5">
    <w:name w:val="heading 4"/>
    <w:basedOn w:val="1"/>
    <w:next w:val="1"/>
    <w:link w:val="31"/>
    <w:qFormat/>
    <w:uiPriority w:val="9"/>
    <w:pPr>
      <w:widowControl/>
      <w:spacing w:before="100" w:beforeAutospacing="1" w:after="100" w:afterAutospacing="1"/>
      <w:jc w:val="left"/>
      <w:outlineLvl w:val="3"/>
    </w:pPr>
    <w:rPr>
      <w:rFonts w:ascii="Arial" w:hAnsi="Arial" w:eastAsia="宋体" w:cs="Arial"/>
      <w:b/>
      <w:bCs/>
      <w:color w:val="000000"/>
      <w:kern w:val="0"/>
      <w:sz w:val="24"/>
      <w:szCs w:val="24"/>
    </w:rPr>
  </w:style>
  <w:style w:type="paragraph" w:styleId="6">
    <w:name w:val="heading 5"/>
    <w:basedOn w:val="1"/>
    <w:next w:val="1"/>
    <w:link w:val="32"/>
    <w:qFormat/>
    <w:uiPriority w:val="9"/>
    <w:pPr>
      <w:widowControl/>
      <w:spacing w:before="100" w:beforeAutospacing="1" w:after="100" w:afterAutospacing="1"/>
      <w:jc w:val="left"/>
      <w:outlineLvl w:val="4"/>
    </w:pPr>
    <w:rPr>
      <w:rFonts w:ascii="Arial" w:hAnsi="Arial" w:eastAsia="宋体" w:cs="Arial"/>
      <w:b/>
      <w:bCs/>
      <w:color w:val="000000"/>
      <w:kern w:val="0"/>
      <w:sz w:val="22"/>
    </w:rPr>
  </w:style>
  <w:style w:type="paragraph" w:styleId="7">
    <w:name w:val="heading 6"/>
    <w:basedOn w:val="1"/>
    <w:next w:val="1"/>
    <w:link w:val="33"/>
    <w:qFormat/>
    <w:uiPriority w:val="9"/>
    <w:pPr>
      <w:widowControl/>
      <w:spacing w:before="100" w:beforeAutospacing="1" w:after="100" w:afterAutospacing="1"/>
      <w:jc w:val="left"/>
      <w:outlineLvl w:val="5"/>
    </w:pPr>
    <w:rPr>
      <w:rFonts w:ascii="Arial" w:hAnsi="Arial" w:eastAsia="宋体" w:cs="Arial"/>
      <w:b/>
      <w:bCs/>
      <w:color w:val="000000"/>
      <w:kern w:val="0"/>
      <w:sz w:val="20"/>
      <w:szCs w:val="20"/>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8">
    <w:name w:val="Salutation"/>
    <w:basedOn w:val="1"/>
    <w:next w:val="1"/>
    <w:link w:val="25"/>
    <w:unhideWhenUsed/>
    <w:uiPriority w:val="99"/>
    <w:rPr>
      <w:rFonts w:ascii="仿宋" w:hAnsi="仿宋" w:eastAsia="仿宋" w:cs="宋体"/>
      <w:kern w:val="0"/>
      <w:sz w:val="28"/>
      <w:szCs w:val="28"/>
    </w:rPr>
  </w:style>
  <w:style w:type="paragraph" w:styleId="9">
    <w:name w:val="Closing"/>
    <w:basedOn w:val="1"/>
    <w:link w:val="26"/>
    <w:unhideWhenUsed/>
    <w:qFormat/>
    <w:uiPriority w:val="99"/>
    <w:pPr>
      <w:ind w:left="100" w:leftChars="2100"/>
    </w:pPr>
    <w:rPr>
      <w:rFonts w:ascii="仿宋" w:hAnsi="仿宋" w:eastAsia="仿宋" w:cs="宋体"/>
      <w:kern w:val="0"/>
      <w:sz w:val="28"/>
      <w:szCs w:val="28"/>
    </w:rPr>
  </w:style>
  <w:style w:type="paragraph" w:styleId="10">
    <w:name w:val="toc 3"/>
    <w:basedOn w:val="1"/>
    <w:next w:val="1"/>
    <w:unhideWhenUsed/>
    <w:qFormat/>
    <w:uiPriority w:val="39"/>
    <w:pPr>
      <w:ind w:left="840" w:leftChars="400"/>
    </w:pPr>
  </w:style>
  <w:style w:type="paragraph" w:styleId="11">
    <w:name w:val="Balloon Text"/>
    <w:basedOn w:val="1"/>
    <w:link w:val="27"/>
    <w:semiHidden/>
    <w:unhideWhenUsed/>
    <w:uiPriority w:val="99"/>
    <w:rPr>
      <w:sz w:val="18"/>
      <w:szCs w:val="18"/>
    </w:rPr>
  </w:style>
  <w:style w:type="paragraph" w:styleId="12">
    <w:name w:val="footer"/>
    <w:basedOn w:val="1"/>
    <w:link w:val="23"/>
    <w:unhideWhenUsed/>
    <w:uiPriority w:val="99"/>
    <w:pPr>
      <w:tabs>
        <w:tab w:val="center" w:pos="4153"/>
        <w:tab w:val="right" w:pos="8306"/>
      </w:tabs>
      <w:snapToGrid w:val="0"/>
      <w:jc w:val="left"/>
    </w:pPr>
    <w:rPr>
      <w:sz w:val="18"/>
      <w:szCs w:val="18"/>
    </w:rPr>
  </w:style>
  <w:style w:type="paragraph" w:styleId="13">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uiPriority w:val="39"/>
    <w:pPr>
      <w:tabs>
        <w:tab w:val="right" w:leader="dot" w:pos="8296"/>
      </w:tabs>
      <w:spacing w:line="276" w:lineRule="auto"/>
      <w:jc w:val="center"/>
    </w:pPr>
    <w:rPr>
      <w:rFonts w:ascii="仿宋" w:hAnsi="仿宋" w:eastAsia="仿宋"/>
      <w:b/>
      <w:sz w:val="28"/>
      <w:szCs w:val="28"/>
    </w:rPr>
  </w:style>
  <w:style w:type="paragraph" w:styleId="15">
    <w:name w:val="toc 2"/>
    <w:basedOn w:val="1"/>
    <w:next w:val="1"/>
    <w:unhideWhenUsed/>
    <w:qFormat/>
    <w:uiPriority w:val="39"/>
    <w:pPr>
      <w:tabs>
        <w:tab w:val="right" w:leader="dot" w:pos="8296"/>
      </w:tabs>
      <w:spacing w:line="276" w:lineRule="auto"/>
      <w:ind w:left="420" w:leftChars="200"/>
    </w:pPr>
    <w:rPr>
      <w:rFonts w:ascii="仿宋" w:hAnsi="仿宋" w:eastAsia="仿宋"/>
      <w:b/>
      <w:sz w:val="24"/>
      <w:szCs w:val="24"/>
    </w:rPr>
  </w:style>
  <w:style w:type="paragraph" w:styleId="16">
    <w:name w:val="Normal (Web)"/>
    <w:basedOn w:val="1"/>
    <w:semiHidden/>
    <w:unhideWhenUsed/>
    <w:qFormat/>
    <w:uiPriority w:val="99"/>
    <w:pPr>
      <w:widowControl/>
      <w:jc w:val="left"/>
    </w:pPr>
    <w:rPr>
      <w:rFonts w:ascii="Arial" w:hAnsi="Arial" w:eastAsia="宋体" w:cs="Arial"/>
      <w:color w:val="000000"/>
      <w:kern w:val="0"/>
      <w:sz w:val="22"/>
    </w:rPr>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u w:val="single"/>
    </w:rPr>
  </w:style>
  <w:style w:type="character" w:customStyle="1" w:styleId="22">
    <w:name w:val="页眉 字符"/>
    <w:basedOn w:val="19"/>
    <w:link w:val="13"/>
    <w:qFormat/>
    <w:uiPriority w:val="99"/>
    <w:rPr>
      <w:sz w:val="18"/>
      <w:szCs w:val="18"/>
    </w:rPr>
  </w:style>
  <w:style w:type="character" w:customStyle="1" w:styleId="23">
    <w:name w:val="页脚 字符"/>
    <w:basedOn w:val="19"/>
    <w:link w:val="12"/>
    <w:uiPriority w:val="99"/>
    <w:rPr>
      <w:sz w:val="18"/>
      <w:szCs w:val="18"/>
    </w:rPr>
  </w:style>
  <w:style w:type="paragraph" w:styleId="24">
    <w:name w:val="List Paragraph"/>
    <w:basedOn w:val="1"/>
    <w:qFormat/>
    <w:uiPriority w:val="34"/>
    <w:pPr>
      <w:ind w:firstLine="420" w:firstLineChars="200"/>
    </w:pPr>
  </w:style>
  <w:style w:type="character" w:customStyle="1" w:styleId="25">
    <w:name w:val="称呼 字符"/>
    <w:basedOn w:val="19"/>
    <w:link w:val="8"/>
    <w:uiPriority w:val="99"/>
    <w:rPr>
      <w:rFonts w:ascii="仿宋" w:hAnsi="仿宋" w:eastAsia="仿宋" w:cs="宋体"/>
      <w:kern w:val="0"/>
      <w:sz w:val="28"/>
      <w:szCs w:val="28"/>
    </w:rPr>
  </w:style>
  <w:style w:type="character" w:customStyle="1" w:styleId="26">
    <w:name w:val="结束语 字符"/>
    <w:basedOn w:val="19"/>
    <w:link w:val="9"/>
    <w:qFormat/>
    <w:uiPriority w:val="99"/>
    <w:rPr>
      <w:rFonts w:ascii="仿宋" w:hAnsi="仿宋" w:eastAsia="仿宋" w:cs="宋体"/>
      <w:kern w:val="0"/>
      <w:sz w:val="28"/>
      <w:szCs w:val="28"/>
    </w:rPr>
  </w:style>
  <w:style w:type="character" w:customStyle="1" w:styleId="27">
    <w:name w:val="批注框文本 字符"/>
    <w:basedOn w:val="19"/>
    <w:link w:val="11"/>
    <w:semiHidden/>
    <w:uiPriority w:val="99"/>
    <w:rPr>
      <w:sz w:val="18"/>
      <w:szCs w:val="18"/>
    </w:rPr>
  </w:style>
  <w:style w:type="character" w:customStyle="1" w:styleId="28">
    <w:name w:val="标题 1 字符"/>
    <w:basedOn w:val="19"/>
    <w:link w:val="2"/>
    <w:qFormat/>
    <w:uiPriority w:val="9"/>
    <w:rPr>
      <w:rFonts w:ascii="Arial" w:hAnsi="Arial" w:eastAsia="华文中宋" w:cs="Arial"/>
      <w:b/>
      <w:bCs/>
      <w:color w:val="000000"/>
      <w:kern w:val="36"/>
      <w:sz w:val="44"/>
      <w:szCs w:val="48"/>
    </w:rPr>
  </w:style>
  <w:style w:type="character" w:customStyle="1" w:styleId="29">
    <w:name w:val="标题 2 字符"/>
    <w:basedOn w:val="19"/>
    <w:link w:val="3"/>
    <w:qFormat/>
    <w:uiPriority w:val="9"/>
    <w:rPr>
      <w:rFonts w:ascii="Arial" w:hAnsi="Arial" w:eastAsia="仿宋" w:cs="Arial"/>
      <w:b/>
      <w:bCs/>
      <w:color w:val="000000"/>
      <w:kern w:val="0"/>
      <w:sz w:val="28"/>
      <w:szCs w:val="36"/>
    </w:rPr>
  </w:style>
  <w:style w:type="character" w:customStyle="1" w:styleId="30">
    <w:name w:val="标题 3 字符"/>
    <w:basedOn w:val="19"/>
    <w:link w:val="4"/>
    <w:uiPriority w:val="9"/>
    <w:rPr>
      <w:rFonts w:ascii="Arial" w:hAnsi="Arial" w:eastAsia="仿宋" w:cs="Arial"/>
      <w:b/>
      <w:bCs/>
      <w:color w:val="000000"/>
      <w:kern w:val="0"/>
      <w:sz w:val="28"/>
      <w:szCs w:val="28"/>
    </w:rPr>
  </w:style>
  <w:style w:type="character" w:customStyle="1" w:styleId="31">
    <w:name w:val="标题 4 字符"/>
    <w:basedOn w:val="19"/>
    <w:link w:val="5"/>
    <w:uiPriority w:val="9"/>
    <w:rPr>
      <w:rFonts w:ascii="Arial" w:hAnsi="Arial" w:eastAsia="宋体" w:cs="Arial"/>
      <w:b/>
      <w:bCs/>
      <w:color w:val="000000"/>
      <w:kern w:val="0"/>
      <w:sz w:val="24"/>
      <w:szCs w:val="24"/>
    </w:rPr>
  </w:style>
  <w:style w:type="character" w:customStyle="1" w:styleId="32">
    <w:name w:val="标题 5 字符"/>
    <w:basedOn w:val="19"/>
    <w:link w:val="6"/>
    <w:qFormat/>
    <w:uiPriority w:val="9"/>
    <w:rPr>
      <w:rFonts w:ascii="Arial" w:hAnsi="Arial" w:eastAsia="宋体" w:cs="Arial"/>
      <w:b/>
      <w:bCs/>
      <w:color w:val="000000"/>
      <w:kern w:val="0"/>
      <w:sz w:val="22"/>
    </w:rPr>
  </w:style>
  <w:style w:type="character" w:customStyle="1" w:styleId="33">
    <w:name w:val="标题 6 字符"/>
    <w:basedOn w:val="19"/>
    <w:link w:val="7"/>
    <w:qFormat/>
    <w:uiPriority w:val="9"/>
    <w:rPr>
      <w:rFonts w:ascii="Arial" w:hAnsi="Arial" w:eastAsia="宋体" w:cs="Arial"/>
      <w:b/>
      <w:bCs/>
      <w:color w:val="000000"/>
      <w:kern w:val="0"/>
      <w:sz w:val="20"/>
      <w:szCs w:val="20"/>
    </w:rPr>
  </w:style>
  <w:style w:type="paragraph" w:customStyle="1" w:styleId="34">
    <w:name w:val="c1"/>
    <w:basedOn w:val="1"/>
    <w:uiPriority w:val="0"/>
    <w:pPr>
      <w:widowControl/>
      <w:ind w:firstLine="450"/>
      <w:jc w:val="left"/>
    </w:pPr>
    <w:rPr>
      <w:rFonts w:ascii="Arial" w:hAnsi="Arial" w:eastAsia="宋体" w:cs="Arial"/>
      <w:color w:val="000000"/>
      <w:kern w:val="0"/>
      <w:sz w:val="22"/>
    </w:rPr>
  </w:style>
  <w:style w:type="paragraph" w:customStyle="1" w:styleId="35">
    <w:name w:val="c19"/>
    <w:basedOn w:val="1"/>
    <w:uiPriority w:val="0"/>
    <w:pPr>
      <w:widowControl/>
      <w:jc w:val="left"/>
    </w:pPr>
    <w:rPr>
      <w:rFonts w:ascii="Arial" w:hAnsi="Arial" w:eastAsia="宋体" w:cs="Arial"/>
      <w:color w:val="000000"/>
      <w:kern w:val="0"/>
      <w:sz w:val="22"/>
    </w:rPr>
  </w:style>
  <w:style w:type="paragraph" w:customStyle="1" w:styleId="36">
    <w:name w:val="c2"/>
    <w:basedOn w:val="1"/>
    <w:uiPriority w:val="0"/>
    <w:pPr>
      <w:widowControl/>
      <w:jc w:val="left"/>
    </w:pPr>
    <w:rPr>
      <w:rFonts w:ascii="Arial" w:hAnsi="Arial" w:eastAsia="宋体" w:cs="Arial"/>
      <w:color w:val="000000"/>
      <w:kern w:val="0"/>
      <w:sz w:val="22"/>
    </w:rPr>
  </w:style>
  <w:style w:type="paragraph" w:customStyle="1" w:styleId="37">
    <w:name w:val="c22"/>
    <w:basedOn w:val="1"/>
    <w:qFormat/>
    <w:uiPriority w:val="0"/>
    <w:pPr>
      <w:widowControl/>
      <w:shd w:val="clear" w:color="auto" w:fill="FFFFFF"/>
      <w:jc w:val="left"/>
    </w:pPr>
    <w:rPr>
      <w:rFonts w:ascii="Arial" w:hAnsi="Arial" w:eastAsia="宋体" w:cs="Arial"/>
      <w:color w:val="000000"/>
      <w:kern w:val="0"/>
      <w:sz w:val="22"/>
    </w:rPr>
  </w:style>
  <w:style w:type="paragraph" w:customStyle="1" w:styleId="38">
    <w:name w:val="c15"/>
    <w:basedOn w:val="1"/>
    <w:qFormat/>
    <w:uiPriority w:val="0"/>
    <w:pPr>
      <w:widowControl/>
      <w:ind w:left="720"/>
      <w:jc w:val="left"/>
    </w:pPr>
    <w:rPr>
      <w:rFonts w:ascii="Arial" w:hAnsi="Arial" w:eastAsia="宋体" w:cs="Arial"/>
      <w:color w:val="000000"/>
      <w:kern w:val="0"/>
      <w:sz w:val="22"/>
    </w:rPr>
  </w:style>
  <w:style w:type="paragraph" w:customStyle="1" w:styleId="39">
    <w:name w:val="c10"/>
    <w:basedOn w:val="1"/>
    <w:qFormat/>
    <w:uiPriority w:val="0"/>
    <w:pPr>
      <w:widowControl/>
      <w:ind w:left="1080" w:hanging="630"/>
      <w:jc w:val="left"/>
    </w:pPr>
    <w:rPr>
      <w:rFonts w:ascii="Arial" w:hAnsi="Arial" w:eastAsia="宋体" w:cs="Arial"/>
      <w:color w:val="000000"/>
      <w:kern w:val="0"/>
      <w:sz w:val="22"/>
    </w:rPr>
  </w:style>
  <w:style w:type="paragraph" w:customStyle="1" w:styleId="40">
    <w:name w:val="c12"/>
    <w:basedOn w:val="1"/>
    <w:uiPriority w:val="0"/>
    <w:pPr>
      <w:widowControl/>
      <w:jc w:val="left"/>
    </w:pPr>
    <w:rPr>
      <w:rFonts w:ascii="Arial" w:hAnsi="Arial" w:eastAsia="宋体" w:cs="Arial"/>
      <w:color w:val="000000"/>
      <w:kern w:val="0"/>
      <w:sz w:val="22"/>
    </w:rPr>
  </w:style>
  <w:style w:type="paragraph" w:customStyle="1" w:styleId="41">
    <w:name w:val="c27"/>
    <w:basedOn w:val="1"/>
    <w:qFormat/>
    <w:uiPriority w:val="0"/>
    <w:pPr>
      <w:widowControl/>
      <w:ind w:left="2070" w:hanging="1620"/>
      <w:jc w:val="left"/>
    </w:pPr>
    <w:rPr>
      <w:rFonts w:ascii="Arial" w:hAnsi="Arial" w:eastAsia="宋体" w:cs="Arial"/>
      <w:color w:val="000000"/>
      <w:kern w:val="0"/>
      <w:sz w:val="22"/>
    </w:rPr>
  </w:style>
  <w:style w:type="paragraph" w:customStyle="1" w:styleId="42">
    <w:name w:val="c23"/>
    <w:basedOn w:val="1"/>
    <w:qFormat/>
    <w:uiPriority w:val="0"/>
    <w:pPr>
      <w:widowControl/>
      <w:ind w:left="990" w:hanging="540"/>
      <w:jc w:val="left"/>
    </w:pPr>
    <w:rPr>
      <w:rFonts w:ascii="Arial" w:hAnsi="Arial" w:eastAsia="宋体" w:cs="Arial"/>
      <w:color w:val="000000"/>
      <w:kern w:val="0"/>
      <w:sz w:val="22"/>
    </w:rPr>
  </w:style>
  <w:style w:type="paragraph" w:customStyle="1" w:styleId="43">
    <w:name w:val="c9"/>
    <w:basedOn w:val="1"/>
    <w:qFormat/>
    <w:uiPriority w:val="0"/>
    <w:pPr>
      <w:widowControl/>
      <w:ind w:left="3420" w:hanging="2970"/>
      <w:jc w:val="left"/>
    </w:pPr>
    <w:rPr>
      <w:rFonts w:ascii="Arial" w:hAnsi="Arial" w:eastAsia="宋体" w:cs="Arial"/>
      <w:color w:val="000000"/>
      <w:kern w:val="0"/>
      <w:sz w:val="22"/>
    </w:rPr>
  </w:style>
  <w:style w:type="paragraph" w:customStyle="1" w:styleId="44">
    <w:name w:val="c8"/>
    <w:basedOn w:val="1"/>
    <w:qFormat/>
    <w:uiPriority w:val="0"/>
    <w:pPr>
      <w:widowControl/>
      <w:ind w:left="1260" w:hanging="810"/>
      <w:jc w:val="left"/>
    </w:pPr>
    <w:rPr>
      <w:rFonts w:ascii="Arial" w:hAnsi="Arial" w:eastAsia="宋体" w:cs="Arial"/>
      <w:color w:val="000000"/>
      <w:kern w:val="0"/>
      <w:sz w:val="22"/>
    </w:rPr>
  </w:style>
  <w:style w:type="paragraph" w:customStyle="1" w:styleId="45">
    <w:name w:val="c4"/>
    <w:basedOn w:val="1"/>
    <w:qFormat/>
    <w:uiPriority w:val="0"/>
    <w:pPr>
      <w:widowControl/>
      <w:jc w:val="left"/>
    </w:pPr>
    <w:rPr>
      <w:rFonts w:ascii="Arial" w:hAnsi="Arial" w:eastAsia="宋体" w:cs="Arial"/>
      <w:b/>
      <w:bCs/>
      <w:color w:val="000000"/>
      <w:kern w:val="0"/>
      <w:sz w:val="20"/>
      <w:szCs w:val="20"/>
    </w:rPr>
  </w:style>
  <w:style w:type="paragraph" w:customStyle="1" w:styleId="46">
    <w:name w:val="c26"/>
    <w:basedOn w:val="1"/>
    <w:qFormat/>
    <w:uiPriority w:val="0"/>
    <w:pPr>
      <w:widowControl/>
      <w:pBdr>
        <w:top w:val="single" w:color="000000" w:sz="6" w:space="0"/>
        <w:left w:val="single" w:color="000000" w:sz="6" w:space="0"/>
        <w:bottom w:val="single" w:color="000000" w:sz="6" w:space="0"/>
        <w:right w:val="single" w:color="000000" w:sz="6" w:space="0"/>
      </w:pBdr>
      <w:spacing w:before="75" w:after="75"/>
      <w:ind w:left="75" w:right="75"/>
      <w:jc w:val="left"/>
    </w:pPr>
    <w:rPr>
      <w:rFonts w:ascii="Arial" w:hAnsi="Arial" w:eastAsia="宋体" w:cs="Arial"/>
      <w:color w:val="000000"/>
      <w:kern w:val="0"/>
      <w:sz w:val="22"/>
    </w:rPr>
  </w:style>
  <w:style w:type="paragraph" w:customStyle="1" w:styleId="47">
    <w:name w:val="c21"/>
    <w:basedOn w:val="1"/>
    <w:uiPriority w:val="0"/>
    <w:pPr>
      <w:widowControl/>
      <w:ind w:firstLine="1080"/>
      <w:jc w:val="left"/>
    </w:pPr>
    <w:rPr>
      <w:rFonts w:ascii="Arial" w:hAnsi="Arial" w:eastAsia="宋体" w:cs="Arial"/>
      <w:color w:val="000000"/>
      <w:kern w:val="0"/>
      <w:sz w:val="22"/>
    </w:rPr>
  </w:style>
  <w:style w:type="paragraph" w:customStyle="1" w:styleId="48">
    <w:name w:val="c17"/>
    <w:basedOn w:val="1"/>
    <w:uiPriority w:val="0"/>
    <w:pPr>
      <w:widowControl/>
      <w:ind w:left="1260"/>
      <w:jc w:val="left"/>
    </w:pPr>
    <w:rPr>
      <w:rFonts w:ascii="Arial" w:hAnsi="Arial" w:eastAsia="宋体" w:cs="Arial"/>
      <w:color w:val="000000"/>
      <w:kern w:val="0"/>
      <w:sz w:val="22"/>
    </w:rPr>
  </w:style>
  <w:style w:type="paragraph" w:customStyle="1" w:styleId="49">
    <w:name w:val="c7"/>
    <w:basedOn w:val="1"/>
    <w:uiPriority w:val="0"/>
    <w:pPr>
      <w:widowControl/>
      <w:jc w:val="center"/>
    </w:pPr>
    <w:rPr>
      <w:rFonts w:ascii="Arial" w:hAnsi="Arial" w:eastAsia="宋体" w:cs="Arial"/>
      <w:color w:val="000000"/>
      <w:kern w:val="0"/>
      <w:sz w:val="22"/>
    </w:rPr>
  </w:style>
  <w:style w:type="paragraph" w:customStyle="1" w:styleId="50">
    <w:name w:val="c11"/>
    <w:basedOn w:val="1"/>
    <w:uiPriority w:val="0"/>
    <w:pPr>
      <w:widowControl/>
      <w:jc w:val="left"/>
    </w:pPr>
    <w:rPr>
      <w:rFonts w:ascii="Arial" w:hAnsi="Arial" w:eastAsia="宋体" w:cs="Arial"/>
      <w:color w:val="000000"/>
      <w:kern w:val="0"/>
      <w:sz w:val="22"/>
      <w:u w:val="single"/>
    </w:rPr>
  </w:style>
  <w:style w:type="paragraph" w:customStyle="1" w:styleId="51">
    <w:name w:val="c14"/>
    <w:basedOn w:val="1"/>
    <w:qFormat/>
    <w:uiPriority w:val="0"/>
    <w:pPr>
      <w:widowControl/>
      <w:jc w:val="left"/>
    </w:pPr>
    <w:rPr>
      <w:rFonts w:ascii="Arial" w:hAnsi="Arial" w:eastAsia="宋体" w:cs="Arial"/>
      <w:strike/>
      <w:color w:val="000000"/>
      <w:kern w:val="0"/>
      <w:sz w:val="22"/>
    </w:rPr>
  </w:style>
  <w:style w:type="paragraph" w:customStyle="1" w:styleId="52">
    <w:name w:val="c18"/>
    <w:basedOn w:val="1"/>
    <w:uiPriority w:val="0"/>
    <w:pPr>
      <w:widowControl/>
      <w:jc w:val="right"/>
    </w:pPr>
    <w:rPr>
      <w:rFonts w:ascii="Arial" w:hAnsi="Arial" w:eastAsia="宋体" w:cs="Arial"/>
      <w:color w:val="000000"/>
      <w:kern w:val="0"/>
      <w:sz w:val="22"/>
    </w:rPr>
  </w:style>
  <w:style w:type="paragraph" w:customStyle="1" w:styleId="53">
    <w:name w:val="c3"/>
    <w:basedOn w:val="1"/>
    <w:qFormat/>
    <w:uiPriority w:val="0"/>
    <w:pPr>
      <w:widowControl/>
      <w:jc w:val="left"/>
    </w:pPr>
    <w:rPr>
      <w:rFonts w:ascii="Arial" w:hAnsi="Arial" w:eastAsia="宋体" w:cs="Arial"/>
      <w:color w:val="000000"/>
      <w:kern w:val="0"/>
      <w:sz w:val="22"/>
    </w:rPr>
  </w:style>
  <w:style w:type="paragraph" w:customStyle="1" w:styleId="54">
    <w:name w:val="c5"/>
    <w:basedOn w:val="1"/>
    <w:qFormat/>
    <w:uiPriority w:val="0"/>
    <w:pPr>
      <w:widowControl/>
      <w:jc w:val="left"/>
    </w:pPr>
    <w:rPr>
      <w:rFonts w:ascii="Arial" w:hAnsi="Arial" w:eastAsia="宋体" w:cs="Arial"/>
      <w:color w:val="000000"/>
      <w:kern w:val="0"/>
      <w:sz w:val="20"/>
      <w:szCs w:val="20"/>
    </w:rPr>
  </w:style>
  <w:style w:type="paragraph" w:customStyle="1" w:styleId="55">
    <w:name w:val="c25"/>
    <w:basedOn w:val="1"/>
    <w:qFormat/>
    <w:uiPriority w:val="0"/>
    <w:pPr>
      <w:widowControl/>
      <w:jc w:val="left"/>
    </w:pPr>
    <w:rPr>
      <w:rFonts w:ascii="Arial" w:hAnsi="Arial" w:eastAsia="宋体" w:cs="Arial"/>
      <w:color w:val="1155CC"/>
      <w:kern w:val="0"/>
      <w:sz w:val="22"/>
    </w:rPr>
  </w:style>
  <w:style w:type="paragraph" w:customStyle="1" w:styleId="56">
    <w:name w:val="c20"/>
    <w:basedOn w:val="1"/>
    <w:qFormat/>
    <w:uiPriority w:val="0"/>
    <w:pPr>
      <w:widowControl/>
      <w:ind w:firstLine="1260"/>
      <w:jc w:val="left"/>
    </w:pPr>
    <w:rPr>
      <w:rFonts w:ascii="Arial" w:hAnsi="Arial" w:eastAsia="宋体" w:cs="Arial"/>
      <w:color w:val="000000"/>
      <w:kern w:val="0"/>
      <w:sz w:val="22"/>
    </w:rPr>
  </w:style>
  <w:style w:type="paragraph" w:customStyle="1" w:styleId="57">
    <w:name w:val="c16"/>
    <w:basedOn w:val="1"/>
    <w:uiPriority w:val="0"/>
    <w:pPr>
      <w:widowControl/>
    </w:pPr>
    <w:rPr>
      <w:rFonts w:ascii="Arial" w:hAnsi="Arial" w:eastAsia="宋体" w:cs="Arial"/>
      <w:color w:val="000000"/>
      <w:kern w:val="0"/>
      <w:sz w:val="22"/>
    </w:rPr>
  </w:style>
  <w:style w:type="paragraph" w:customStyle="1" w:styleId="58">
    <w:name w:val="c6"/>
    <w:basedOn w:val="1"/>
    <w:qFormat/>
    <w:uiPriority w:val="0"/>
    <w:pPr>
      <w:widowControl/>
      <w:jc w:val="left"/>
    </w:pPr>
    <w:rPr>
      <w:rFonts w:ascii="Arial" w:hAnsi="Arial" w:eastAsia="宋体" w:cs="Arial"/>
      <w:b/>
      <w:bCs/>
      <w:color w:val="000000"/>
      <w:kern w:val="0"/>
      <w:sz w:val="22"/>
    </w:rPr>
  </w:style>
  <w:style w:type="paragraph" w:customStyle="1" w:styleId="59">
    <w:name w:val="c0"/>
    <w:basedOn w:val="1"/>
    <w:qFormat/>
    <w:uiPriority w:val="0"/>
    <w:pPr>
      <w:widowControl/>
      <w:jc w:val="left"/>
    </w:pPr>
    <w:rPr>
      <w:rFonts w:ascii="Arial" w:hAnsi="Arial" w:eastAsia="宋体" w:cs="Arial"/>
      <w:color w:val="000000"/>
      <w:kern w:val="0"/>
      <w:sz w:val="24"/>
      <w:szCs w:val="24"/>
    </w:rPr>
  </w:style>
  <w:style w:type="paragraph" w:customStyle="1" w:styleId="60">
    <w:name w:val="c13"/>
    <w:basedOn w:val="1"/>
    <w:uiPriority w:val="0"/>
    <w:pPr>
      <w:widowControl/>
      <w:jc w:val="left"/>
    </w:pPr>
    <w:rPr>
      <w:rFonts w:ascii="Arial" w:hAnsi="Arial" w:eastAsia="宋体" w:cs="Arial"/>
      <w:color w:val="000000"/>
      <w:kern w:val="0"/>
      <w:sz w:val="18"/>
      <w:szCs w:val="18"/>
    </w:rPr>
  </w:style>
  <w:style w:type="paragraph" w:customStyle="1" w:styleId="61">
    <w:name w:val="标题1"/>
    <w:basedOn w:val="1"/>
    <w:qFormat/>
    <w:uiPriority w:val="0"/>
    <w:pPr>
      <w:widowControl/>
      <w:jc w:val="left"/>
    </w:pPr>
    <w:rPr>
      <w:rFonts w:ascii="Arial" w:hAnsi="Arial" w:eastAsia="宋体" w:cs="Arial"/>
      <w:b/>
      <w:bCs/>
      <w:color w:val="000000"/>
      <w:kern w:val="0"/>
      <w:sz w:val="72"/>
      <w:szCs w:val="72"/>
    </w:rPr>
  </w:style>
  <w:style w:type="paragraph" w:customStyle="1" w:styleId="62">
    <w:name w:val="副标题1"/>
    <w:basedOn w:val="1"/>
    <w:qFormat/>
    <w:uiPriority w:val="0"/>
    <w:pPr>
      <w:widowControl/>
      <w:jc w:val="left"/>
    </w:pPr>
    <w:rPr>
      <w:rFonts w:ascii="Georgia" w:hAnsi="Georgia" w:eastAsia="宋体" w:cs="Arial"/>
      <w:i/>
      <w:iCs/>
      <w:color w:val="666666"/>
      <w:kern w:val="0"/>
      <w:sz w:val="48"/>
      <w:szCs w:val="48"/>
    </w:rPr>
  </w:style>
  <w:style w:type="character" w:customStyle="1" w:styleId="63">
    <w:name w:val="c61"/>
    <w:basedOn w:val="19"/>
    <w:qFormat/>
    <w:uiPriority w:val="0"/>
    <w:rPr>
      <w:b/>
      <w:bCs/>
    </w:rPr>
  </w:style>
  <w:style w:type="character" w:customStyle="1" w:styleId="64">
    <w:name w:val="c01"/>
    <w:basedOn w:val="19"/>
    <w:qFormat/>
    <w:uiPriority w:val="0"/>
    <w:rPr>
      <w:sz w:val="24"/>
      <w:szCs w:val="24"/>
    </w:rPr>
  </w:style>
  <w:style w:type="character" w:customStyle="1" w:styleId="65">
    <w:name w:val="c41"/>
    <w:basedOn w:val="19"/>
    <w:uiPriority w:val="0"/>
    <w:rPr>
      <w:b/>
      <w:bCs/>
      <w:sz w:val="20"/>
      <w:szCs w:val="20"/>
    </w:rPr>
  </w:style>
  <w:style w:type="character" w:customStyle="1" w:styleId="66">
    <w:name w:val="c51"/>
    <w:basedOn w:val="19"/>
    <w:qFormat/>
    <w:uiPriority w:val="0"/>
    <w:rPr>
      <w:sz w:val="20"/>
      <w:szCs w:val="20"/>
    </w:rPr>
  </w:style>
  <w:style w:type="character" w:customStyle="1" w:styleId="67">
    <w:name w:val="c111"/>
    <w:basedOn w:val="19"/>
    <w:uiPriority w:val="0"/>
    <w:rPr>
      <w:u w:val="single"/>
    </w:rPr>
  </w:style>
  <w:style w:type="character" w:customStyle="1" w:styleId="68">
    <w:name w:val="c141"/>
    <w:basedOn w:val="19"/>
    <w:qFormat/>
    <w:uiPriority w:val="0"/>
    <w:rPr>
      <w:strike/>
    </w:rPr>
  </w:style>
  <w:style w:type="character" w:customStyle="1" w:styleId="69">
    <w:name w:val="c131"/>
    <w:basedOn w:val="19"/>
    <w:qFormat/>
    <w:uiPriority w:val="0"/>
    <w:rPr>
      <w:sz w:val="18"/>
      <w:szCs w:val="18"/>
    </w:rPr>
  </w:style>
  <w:style w:type="paragraph" w:customStyle="1" w:styleId="70">
    <w:name w:val="TOC Heading"/>
    <w:basedOn w:val="2"/>
    <w:next w:val="1"/>
    <w:unhideWhenUsed/>
    <w:qFormat/>
    <w:uiPriority w:val="39"/>
    <w:pPr>
      <w:keepNext/>
      <w:keepLines/>
      <w:spacing w:before="240" w:beforeAutospacing="0" w:after="0" w:afterAutospacing="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86BCF-2E98-4105-A575-87CB2909EDE3}">
  <ds:schemaRefs/>
</ds:datastoreItem>
</file>

<file path=docProps/app.xml><?xml version="1.0" encoding="utf-8"?>
<Properties xmlns="http://schemas.openxmlformats.org/officeDocument/2006/extended-properties" xmlns:vt="http://schemas.openxmlformats.org/officeDocument/2006/docPropsVTypes">
  <Template>Normal</Template>
  <Pages>82</Pages>
  <Words>5185</Words>
  <Characters>29557</Characters>
  <Lines>246</Lines>
  <Paragraphs>69</Paragraphs>
  <TotalTime>5</TotalTime>
  <ScaleCrop>false</ScaleCrop>
  <LinksUpToDate>false</LinksUpToDate>
  <CharactersWithSpaces>34673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2018-05-18T02:59:00Z</dcterms:created>
  <dc:creator>王辅廷</dc:creator>
  <cp:lastModifiedBy>Administrator</cp:lastModifiedBy>
  <dcterms:modified xsi:type="dcterms:W3CDTF">2022-09-22T07:26:17Z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735811760CA54C06A36A439AF5A63FE4</vt:lpwstr>
  </property>
</Properties>
</file>