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20" w:firstLineChars="50"/>
        <w:jc w:val="both"/>
        <w:textAlignment w:val="auto"/>
        <w:outlineLvl w:val="9"/>
        <w:rPr>
          <w:rFonts w:hint="default" w:ascii="Verdana" w:hAnsi="Verdana" w:eastAsia="Heiti SC Medium"/>
          <w:b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20" w:firstLineChars="50"/>
        <w:jc w:val="center"/>
        <w:textAlignment w:val="auto"/>
        <w:outlineLvl w:val="9"/>
        <w:rPr>
          <w:rFonts w:hint="eastAsia" w:ascii="黑体" w:hAnsi="黑体" w:eastAsia="黑体" w:cs="黑体"/>
          <w:b/>
          <w:sz w:val="44"/>
          <w:szCs w:val="28"/>
        </w:rPr>
      </w:pPr>
      <w:r>
        <w:rPr>
          <w:rFonts w:hint="eastAsia" w:ascii="黑体" w:hAnsi="黑体" w:eastAsia="黑体" w:cs="黑体"/>
          <w:b/>
          <w:sz w:val="44"/>
          <w:szCs w:val="32"/>
        </w:rPr>
        <w:t>2022</w:t>
      </w:r>
      <w:r>
        <w:rPr>
          <w:rFonts w:hint="eastAsia" w:ascii="黑体" w:hAnsi="黑体" w:eastAsia="黑体" w:cs="黑体"/>
          <w:b/>
          <w:sz w:val="44"/>
          <w:szCs w:val="32"/>
          <w:lang w:val="en-US" w:eastAsia="zh-Hans"/>
        </w:rPr>
        <w:t>学年第二学期</w:t>
      </w:r>
      <w:r>
        <w:rPr>
          <w:rFonts w:hint="eastAsia" w:ascii="黑体" w:hAnsi="黑体" w:eastAsia="黑体" w:cs="黑体"/>
          <w:b/>
          <w:sz w:val="44"/>
          <w:szCs w:val="28"/>
        </w:rPr>
        <w:t>703班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20" w:firstLineChars="50"/>
        <w:jc w:val="center"/>
        <w:textAlignment w:val="auto"/>
        <w:outlineLvl w:val="9"/>
        <w:rPr>
          <w:rFonts w:hint="eastAsia" w:ascii="黑体" w:hAnsi="黑体" w:eastAsia="黑体" w:cs="黑体"/>
          <w:b/>
          <w:sz w:val="44"/>
          <w:szCs w:val="28"/>
        </w:rPr>
      </w:pPr>
      <w:r>
        <w:rPr>
          <w:rFonts w:hint="eastAsia" w:ascii="黑体" w:hAnsi="黑体" w:eastAsia="黑体" w:cs="黑体"/>
          <w:b/>
          <w:sz w:val="44"/>
          <w:szCs w:val="28"/>
        </w:rPr>
        <w:t>班主任工作计划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780" w:firstLineChars="13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梁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0" w:firstLineChars="1500"/>
        <w:jc w:val="both"/>
        <w:textAlignment w:val="auto"/>
        <w:outlineLvl w:val="9"/>
        <w:rPr>
          <w:rFonts w:hint="eastAsia" w:ascii="STSong" w:hAnsi="STSong"/>
          <w:sz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</w:rPr>
        <w:t>本学期我担任703</w:t>
      </w: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班班主任，</w:t>
      </w:r>
      <w:r>
        <w:rPr>
          <w:rFonts w:hint="eastAsia" w:ascii="仿宋_GB2312" w:hAnsi="仿宋_GB2312" w:eastAsia="仿宋_GB2312" w:cs="仿宋_GB2312"/>
          <w:sz w:val="28"/>
        </w:rPr>
        <w:t>教育家叶圣陶先生说过：“教育是什么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</w:rPr>
        <w:t xml:space="preserve">往简单的方面说就是养成良好的习惯。”良好的班风班貌是学生各种良好的习惯养成的基础，有了良好的班风才能有良好的学风。七年级是关键时期，如何促进良好班风班纪的建设，发展学生的个性，培养学生各方面较高的综合素质，作为班主任的我自知责任重大。因此，根据本班具体情况特制定计划如下： </w:t>
      </w:r>
      <w:r>
        <w:rPr>
          <w:rFonts w:hint="eastAsia" w:ascii="仿宋_GB2312" w:hAnsi="仿宋_GB2312" w:eastAsia="仿宋_GB2312" w:cs="仿宋_GB2312"/>
          <w:sz w:val="28"/>
        </w:rPr>
        <w:br w:type="textWrapping"/>
      </w:r>
      <w:r>
        <w:rPr>
          <w:rFonts w:ascii="STSong" w:hAnsi="STSong"/>
          <w:sz w:val="28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28"/>
        </w:rPr>
        <w:t>　一、学生基本情况分析</w:t>
      </w:r>
      <w:r>
        <w:rPr>
          <w:rFonts w:hint="eastAsia" w:ascii="仿宋_GB2312" w:hAnsi="仿宋_GB2312" w:eastAsia="仿宋_GB2312" w:cs="仿宋_GB2312"/>
          <w:b/>
          <w:bCs/>
          <w:sz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</w:rPr>
        <w:t>　　我班现有学生31人，其中男生20 人，女生 11人。</w:t>
      </w: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学生整体基本上具有上进的意识，但规矩意识欠缺。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二、工作目标</w:t>
      </w:r>
      <w:r>
        <w:rPr>
          <w:rFonts w:hint="eastAsia" w:ascii="仿宋_GB2312" w:hAnsi="仿宋_GB2312" w:eastAsia="仿宋_GB2312" w:cs="仿宋_GB2312"/>
          <w:sz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</w:rPr>
        <w:t>　　我们班的班集体建设主题：“优秀是一种习惯”。</w:t>
      </w:r>
      <w:r>
        <w:rPr>
          <w:rFonts w:hint="eastAsia" w:ascii="仿宋_GB2312" w:hAnsi="仿宋_GB2312" w:eastAsia="仿宋_GB2312" w:cs="仿宋_GB2312"/>
          <w:sz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</w:rPr>
        <w:t>　　这句话是古希腊哲学家亚里士多德说的。我们的一言一行都是日积月累养成的习惯，所以我们从现在起就要把优秀变成一种习惯，使我们的优秀行为习以为常，变成我们的第二天性。</w:t>
      </w:r>
      <w:r>
        <w:rPr>
          <w:rFonts w:hint="eastAsia" w:ascii="仿宋_GB2312" w:hAnsi="仿宋_GB2312" w:eastAsia="仿宋_GB2312" w:cs="仿宋_GB2312"/>
          <w:sz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</w:rPr>
        <w:t>　　我们班的班集体建设</w:t>
      </w: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总</w:t>
      </w:r>
      <w:r>
        <w:rPr>
          <w:rFonts w:hint="eastAsia" w:ascii="仿宋_GB2312" w:hAnsi="仿宋_GB2312" w:eastAsia="仿宋_GB2312" w:cs="仿宋_GB2312"/>
          <w:sz w:val="28"/>
        </w:rPr>
        <w:t>目标：学习勤奋有上进心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8"/>
        </w:rPr>
        <w:t>言行文明有感恩心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8"/>
        </w:rPr>
        <w:t>做事勤恳有责任心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8"/>
        </w:rPr>
        <w:t>做人踏实有自信心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8"/>
          <w:lang w:val="en-US" w:eastAsia="zh-Hans"/>
        </w:rPr>
        <w:t>班级德育目标：</w:t>
      </w: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获评文明班级</w:t>
      </w:r>
      <w:r>
        <w:rPr>
          <w:rFonts w:hint="default" w:ascii="仿宋_GB2312" w:hAnsi="仿宋_GB2312" w:eastAsia="仿宋_GB2312" w:cs="仿宋_GB2312"/>
          <w:sz w:val="28"/>
          <w:lang w:eastAsia="zh-Hans"/>
        </w:rPr>
        <w:t>16</w:t>
      </w: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周次以上。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8"/>
          <w:lang w:val="en-US" w:eastAsia="zh-Hans"/>
        </w:rPr>
        <w:t>班级文化目标：</w:t>
      </w: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八科总分第六、中考五科总分第五。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</w:rPr>
        <w:t>据此，全体同学都</w:t>
      </w: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要</w:t>
      </w:r>
      <w:r>
        <w:rPr>
          <w:rFonts w:hint="eastAsia" w:ascii="仿宋_GB2312" w:hAnsi="仿宋_GB2312" w:eastAsia="仿宋_GB2312" w:cs="仿宋_GB2312"/>
          <w:sz w:val="28"/>
        </w:rPr>
        <w:t>树立明确的学习目标，形成良好的学习风气；建立一支有进取心、能力较强的班干部队伍；培养学生良好的行为规范，弘扬正气，逐步形成守纪、进取、勤奋的班风，构建一个团结、向上、文明的集体。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三、具体措施</w:t>
      </w:r>
      <w:r>
        <w:rPr>
          <w:rFonts w:hint="eastAsia" w:ascii="仿宋_GB2312" w:hAnsi="仿宋_GB2312" w:eastAsia="仿宋_GB2312" w:cs="仿宋_GB2312"/>
          <w:sz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</w:rPr>
        <w:t xml:space="preserve">　　贯彻“德育为先，以人为本”的方针，坚持德育为先，切实抓好学生的思想品德工作。 </w:t>
      </w:r>
      <w:r>
        <w:rPr>
          <w:rFonts w:hint="eastAsia" w:ascii="仿宋_GB2312" w:hAnsi="仿宋_GB2312" w:eastAsia="仿宋_GB2312" w:cs="仿宋_GB2312"/>
          <w:sz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一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8"/>
        </w:rPr>
        <w:t>抓好班级一日常规的管理，实施培养学生良好习惯的养成教育。</w:t>
      </w:r>
      <w:r>
        <w:rPr>
          <w:rFonts w:hint="eastAsia" w:ascii="仿宋_GB2312" w:hAnsi="仿宋_GB2312" w:eastAsia="仿宋_GB2312" w:cs="仿宋_GB2312"/>
          <w:sz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二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8"/>
        </w:rPr>
        <w:t xml:space="preserve">提高宣传栏、墙报质量，营造良好的班级氛围，构建良好的班级文化。 </w:t>
      </w:r>
      <w:r>
        <w:rPr>
          <w:rFonts w:hint="eastAsia" w:ascii="仿宋_GB2312" w:hAnsi="仿宋_GB2312" w:eastAsia="仿宋_GB2312" w:cs="仿宋_GB2312"/>
          <w:sz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三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8"/>
        </w:rPr>
        <w:t xml:space="preserve">通过各种的班集体活动，组织学生学习《中学生日常行为规范》《中学生守则》，促进良好的班风、学风的形成。　 </w:t>
      </w:r>
      <w:r>
        <w:rPr>
          <w:rFonts w:hint="eastAsia" w:ascii="仿宋_GB2312" w:hAnsi="仿宋_GB2312" w:eastAsia="仿宋_GB2312" w:cs="仿宋_GB2312"/>
          <w:sz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四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8"/>
        </w:rPr>
        <w:t xml:space="preserve">通过学校和班级的各种活动，培养学生自信心和主人翁意识，增强班级凝聚力。 　 </w:t>
      </w:r>
      <w:r>
        <w:rPr>
          <w:rFonts w:hint="eastAsia" w:ascii="仿宋_GB2312" w:hAnsi="仿宋_GB2312" w:eastAsia="仿宋_GB2312" w:cs="仿宋_GB2312"/>
          <w:sz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五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8"/>
        </w:rPr>
        <w:t xml:space="preserve">结合常规教育，培养学生的良好的学习习惯，建立学习组，掀起竞争活动，促进学生共同进步，定期开展学习活动，培养学生良好的学习态度和方法。　 </w:t>
      </w:r>
      <w:r>
        <w:rPr>
          <w:rFonts w:hint="eastAsia" w:ascii="仿宋_GB2312" w:hAnsi="仿宋_GB2312" w:eastAsia="仿宋_GB2312" w:cs="仿宋_GB2312"/>
          <w:sz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六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8"/>
        </w:rPr>
        <w:t xml:space="preserve">开展有益的文体活动，促使学生的身心得到健康全面的发展。 </w:t>
      </w:r>
      <w:r>
        <w:rPr>
          <w:rFonts w:hint="eastAsia" w:ascii="仿宋_GB2312" w:hAnsi="仿宋_GB2312" w:eastAsia="仿宋_GB2312" w:cs="仿宋_GB2312"/>
          <w:sz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七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8"/>
        </w:rPr>
        <w:t xml:space="preserve">以各个节假日为契机开展各种活动，进行思想教育。结合教师节，开展尊师重教，文明有礼的活动；结合中秋节，进行民族传统的教育；结合国庆节，进行爱国主义教育；结合元旦节，进行传统文化的教育。 </w:t>
      </w:r>
      <w:r>
        <w:rPr>
          <w:rFonts w:hint="eastAsia" w:ascii="仿宋_GB2312" w:hAnsi="仿宋_GB2312" w:eastAsia="仿宋_GB2312" w:cs="仿宋_GB2312"/>
          <w:sz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</w:rPr>
        <w:t xml:space="preserve">   </w:t>
      </w:r>
      <w:r>
        <w:rPr>
          <w:rFonts w:hint="default" w:ascii="仿宋_GB2312" w:hAnsi="仿宋_GB2312" w:eastAsia="仿宋_GB2312" w:cs="仿宋_GB231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八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8"/>
        </w:rPr>
        <w:t xml:space="preserve">利用课余时间与学生谈心交流，了解学生的思想动态，及时疏导、解决学生的问题。 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</w:rPr>
      </w:pPr>
      <w:r>
        <w:rPr>
          <w:rFonts w:hint="eastAsia" w:ascii="仿宋_GB2312" w:hAnsi="仿宋_GB2312" w:eastAsia="仿宋_GB2312" w:cs="仿宋_GB2312"/>
          <w:sz w:val="28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九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8"/>
        </w:rPr>
        <w:t>切实抓好本班的卫生保洁工作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</w:rPr>
        <w:t xml:space="preserve">重视学校的大扫除，创造清洁卫生舒适的学习环境。 </w:t>
      </w:r>
      <w:r>
        <w:rPr>
          <w:rFonts w:hint="eastAsia" w:ascii="仿宋_GB2312" w:hAnsi="仿宋_GB2312" w:eastAsia="仿宋_GB2312" w:cs="仿宋_GB2312"/>
          <w:sz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</w:rPr>
        <w:t xml:space="preserve">   </w:t>
      </w:r>
      <w:r>
        <w:rPr>
          <w:rFonts w:hint="default" w:ascii="仿宋_GB2312" w:hAnsi="仿宋_GB2312" w:eastAsia="仿宋_GB2312" w:cs="仿宋_GB231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十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8"/>
        </w:rPr>
        <w:t xml:space="preserve">做好学生心理的辅导，做好生理、心理健康卫生的教育、宣传工作。 </w:t>
      </w:r>
      <w:r>
        <w:rPr>
          <w:rFonts w:hint="eastAsia" w:ascii="仿宋_GB2312" w:hAnsi="仿宋_GB2312" w:eastAsia="仿宋_GB2312" w:cs="仿宋_GB2312"/>
          <w:sz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</w:rPr>
        <w:t xml:space="preserve">   </w:t>
      </w:r>
      <w:r>
        <w:rPr>
          <w:rFonts w:hint="default" w:ascii="仿宋_GB2312" w:hAnsi="仿宋_GB2312" w:eastAsia="仿宋_GB2312" w:cs="仿宋_GB231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十一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8"/>
        </w:rPr>
        <w:t xml:space="preserve">利用班会课、墙报、宣传栏等途径对学生进行各项安全教育，如交通安全、用电、防火、自我保护、食品卫生等安全。 </w:t>
      </w:r>
      <w:r>
        <w:rPr>
          <w:rFonts w:hint="eastAsia" w:ascii="仿宋_GB2312" w:hAnsi="仿宋_GB2312" w:eastAsia="仿宋_GB2312" w:cs="仿宋_GB2312"/>
          <w:sz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</w:rPr>
        <w:t xml:space="preserve">   </w:t>
      </w:r>
      <w:r>
        <w:rPr>
          <w:rFonts w:hint="default" w:ascii="仿宋_GB2312" w:hAnsi="仿宋_GB2312" w:eastAsia="仿宋_GB2312" w:cs="仿宋_GB231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十二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8"/>
        </w:rPr>
        <w:t xml:space="preserve">定期召开班干部会议，培养一批能力强，责任心强，能起带头作用的学生担任班干部。充分发挥班干部及积极分子的模范带头作用，以他们为班的核心力量，推动整个班集体形成良好的班风和学风。 </w:t>
      </w:r>
      <w:r>
        <w:rPr>
          <w:rFonts w:hint="eastAsia" w:ascii="仿宋_GB2312" w:hAnsi="仿宋_GB2312" w:eastAsia="仿宋_GB2312" w:cs="仿宋_GB2312"/>
          <w:sz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十三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8"/>
        </w:rPr>
        <w:t xml:space="preserve">学校教育与家庭教育相结合。平时通过电话、家访等途径加强与家长的联系沟通，使家长对孩子在校表现做到心中有数，请家长协助鼓励或帮助学生，作好学生的思想工作，同时，向家长了解学生在家的表现，及时找到问题所在，对症下药。结合本班情况开好家长会，针对学生的现状，与家长共同探讨解决问题的方法，并对下一步工作做好安排，尽快形成家长、教师、学生三位一体的教育模式。 </w:t>
      </w:r>
      <w:r>
        <w:rPr>
          <w:rFonts w:hint="eastAsia" w:ascii="仿宋_GB2312" w:hAnsi="仿宋_GB2312" w:eastAsia="仿宋_GB2312" w:cs="仿宋_GB2312"/>
          <w:sz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</w:rPr>
        <w:t xml:space="preserve">   </w:t>
      </w:r>
      <w:r>
        <w:rPr>
          <w:rFonts w:hint="default" w:ascii="仿宋_GB2312" w:hAnsi="仿宋_GB2312" w:eastAsia="仿宋_GB2312" w:cs="仿宋_GB231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28"/>
          <w:lang w:val="en-US" w:eastAsia="zh-Hans"/>
        </w:rPr>
        <w:t>十四</w:t>
      </w:r>
      <w:r>
        <w:rPr>
          <w:rFonts w:hint="eastAsia" w:ascii="仿宋_GB2312" w:hAnsi="仿宋_GB2312" w:eastAsia="仿宋_GB2312" w:cs="仿宋_GB2312"/>
          <w:sz w:val="28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8"/>
        </w:rPr>
        <w:t>加强与科任老师的联系沟通，及时发现问题、解决问题，共同教育好学生。　</w:t>
      </w:r>
      <w:r>
        <w:rPr>
          <w:rFonts w:hint="eastAsia" w:ascii="仿宋_GB2312" w:hAnsi="仿宋_GB2312" w:eastAsia="仿宋_GB2312" w:cs="仿宋_GB2312"/>
          <w:sz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28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28"/>
          <w:lang w:val="en-US" w:eastAsia="zh-Hans"/>
        </w:rPr>
        <w:t>每月德育主题</w:t>
      </w:r>
      <w:r>
        <w:rPr>
          <w:rFonts w:hint="eastAsia" w:ascii="仿宋_GB2312" w:hAnsi="仿宋_GB2312" w:eastAsia="仿宋_GB2312" w:cs="仿宋_GB2312"/>
          <w:b/>
          <w:bCs/>
          <w:sz w:val="28"/>
        </w:rPr>
        <w:t>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/>
          <w:bCs/>
          <w:sz w:val="28"/>
          <w:szCs w:val="28"/>
          <w:lang w:val="en-US" w:eastAsia="zh-Hans"/>
        </w:rPr>
        <w:t>一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）2月份：第一学期期末表彰总结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Cs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Hans"/>
        </w:rPr>
        <w:t>通过树立榜样，引导学生规范日常行为。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/>
          <w:bCs/>
          <w:sz w:val="28"/>
          <w:szCs w:val="28"/>
          <w:lang w:val="en-US" w:eastAsia="zh-Hans"/>
        </w:rPr>
        <w:t>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）3</w:t>
      </w:r>
      <w:r>
        <w:rPr>
          <w:rFonts w:hint="eastAsia" w:ascii="仿宋" w:hAnsi="仿宋" w:eastAsia="仿宋"/>
          <w:bCs/>
          <w:sz w:val="28"/>
          <w:szCs w:val="28"/>
        </w:rPr>
        <w:t>月份：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文明三月与学雷锋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 w:val="0"/>
          <w:bCs/>
          <w:color w:val="000000"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Hans"/>
        </w:rPr>
        <w:t>发掘学生闪光点，正面引导向上。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/>
          <w:bCs/>
          <w:sz w:val="28"/>
          <w:szCs w:val="28"/>
          <w:lang w:val="en-US" w:eastAsia="zh-Hans"/>
        </w:rPr>
        <w:t>三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4月份：缅怀四月与读书节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 w:val="0"/>
          <w:bCs/>
          <w:color w:val="000000"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Hans"/>
        </w:rPr>
        <w:t>推进名著阅读，以《骆驼祥子》《海底两万里》为主。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/>
          <w:bCs/>
          <w:sz w:val="28"/>
          <w:szCs w:val="28"/>
          <w:lang w:val="en-US" w:eastAsia="zh-Hans"/>
        </w:rPr>
        <w:t>四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5月份：阳光五月与数学科学节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 w:val="0"/>
          <w:bCs/>
          <w:color w:val="000000"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Hans"/>
        </w:rPr>
        <w:t>培养兴趣小组，发展逻辑思维。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/>
          <w:bCs/>
          <w:sz w:val="28"/>
          <w:szCs w:val="28"/>
          <w:lang w:val="en-US" w:eastAsia="zh-Hans"/>
        </w:rPr>
        <w:t>五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6月份：感恩六月与儿童节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 w:val="0"/>
          <w:bCs/>
          <w:color w:val="000000"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Hans"/>
        </w:rPr>
        <w:t>感谢周围的人，享受并告别最后一个儿童节。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Hans"/>
        </w:rPr>
        <w:t>六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）7月份：备考、国防教育研学活动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 w:val="0"/>
          <w:bCs/>
          <w:color w:val="000000"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Hans"/>
        </w:rPr>
        <w:t>有序备考，做最好的自己。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00" w:firstLineChars="2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Hans"/>
        </w:rPr>
      </w:pPr>
      <w:r>
        <w:rPr>
          <w:rFonts w:hint="default" w:ascii="仿宋" w:hAnsi="仿宋" w:eastAsia="仿宋"/>
          <w:b w:val="0"/>
          <w:bCs/>
          <w:color w:val="000000"/>
          <w:sz w:val="28"/>
          <w:szCs w:val="28"/>
          <w:lang w:eastAsia="zh-CN"/>
        </w:rPr>
        <w:t xml:space="preserve">                                  2023年2</w:t>
      </w:r>
      <w:bookmarkStart w:id="0" w:name="_GoBack"/>
      <w:bookmarkEnd w:id="0"/>
      <w:r>
        <w:rPr>
          <w:rFonts w:hint="default" w:ascii="仿宋" w:hAnsi="仿宋" w:eastAsia="仿宋"/>
          <w:b w:val="0"/>
          <w:bCs/>
          <w:color w:val="000000"/>
          <w:sz w:val="28"/>
          <w:szCs w:val="28"/>
          <w:lang w:eastAsia="zh-CN"/>
        </w:rPr>
        <w:t>月15日</w:t>
      </w:r>
    </w:p>
    <w:sectPr>
      <w:headerReference r:id="rId3" w:type="default"/>
      <w:footerReference r:id="rId4" w:type="default"/>
      <w:pgSz w:w="11906" w:h="16838"/>
      <w:pgMar w:top="850" w:right="1800" w:bottom="85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Heiti SC Medium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Song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华文行楷">
    <w:altName w:val="宋体-简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zql5uc8AAAAFAQAADwAA&#10;AAAAAAABACAAAAA4AAAAZHJzL2Rvd25yZXYueG1sUEsBAhQAFAAAAAgAh07iQGF4TI/QAQAAogMA&#10;AA4AAAAAAAAAAQAgAAAANA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7620" b="5080"/>
          <wp:wrapNone/>
          <wp:docPr id="5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ascii="华文行楷" w:eastAsia="华文行楷"/>
        <w:sz w:val="21"/>
        <w:szCs w:val="21"/>
      </w:rPr>
    </w:pPr>
    <w:r>
      <w:rPr>
        <w:rFonts w:hint="eastAsi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312420" cy="298450"/>
          <wp:effectExtent l="0" t="0" r="17780" b="5715"/>
          <wp:wrapSquare wrapText="bothSides"/>
          <wp:docPr id="2" name="图片 1" descr="新徽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新徽章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420" cy="2984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12700" b="23495"/>
          <wp:wrapNone/>
          <wp:docPr id="3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花广金狮</w:t>
    </w:r>
    <w:r>
      <w:rPr>
        <w:rFonts w:hint="eastAsia" w:ascii="华文行楷" w:eastAsia="华文行楷"/>
        <w:sz w:val="21"/>
        <w:szCs w:val="21"/>
      </w:rPr>
      <w:t>学校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5715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7pt;margin-top:0.45pt;height:1.4pt;width:396pt;z-index:251661312;mso-width-relative:page;mso-height-relative:page;" filled="f" stroked="t" coordsize="21600,21600" o:gfxdata="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FVxwp7VAAAA&#10;BQEAAA8AAAAAAAAAAQAgAAAAOAAAAGRycy9kb3ducmV2LnhtbFBLAQIUABQAAAAIAIdO4kAKjkP4&#10;CgIAAAEEAAAOAAAAAAAAAAEAIAAAADoBAABkcnMvZTJvRG9jLnhtbFBLBQYAAAAABgAGAFkBAAC2&#10;BQAAAAA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974313"/>
    <w:rsid w:val="ED97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2023-02-15T11:57:00Z</dcterms:created>
  <dc:creator>七七</dc:creator>
  <cp:lastModifiedBy>七七</cp:lastModifiedBy>
  <dcterms:modified xsi:type="dcterms:W3CDTF">2023-02-15T13:32:42Z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284DB7CE297F14AC3A58EC63B84958CE</vt:lpwstr>
  </property>
</Properties>
</file>