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68" w:leftChars="-80" w:firstLine="360" w:firstLineChars="100"/>
        <w:jc w:val="center"/>
        <w:rPr>
          <w:rStyle w:val="12"/>
          <w:rFonts w:ascii="黑体" w:hAnsi="黑体" w:eastAsia="黑体" w:cs="黑体"/>
          <w:bCs/>
          <w:sz w:val="36"/>
          <w:szCs w:val="36"/>
        </w:rPr>
      </w:pPr>
      <w:r>
        <w:rPr>
          <w:rStyle w:val="12"/>
          <w:rFonts w:hint="eastAsia" w:ascii="方正小标宋简体" w:hAnsi="宋体" w:eastAsia="方正小标宋简体"/>
          <w:bCs/>
          <w:sz w:val="36"/>
          <w:szCs w:val="36"/>
        </w:rPr>
        <w:t xml:space="preserve"> </w:t>
      </w:r>
      <w:r>
        <w:rPr>
          <w:rStyle w:val="12"/>
          <w:rFonts w:hint="eastAsia" w:ascii="黑体" w:hAnsi="黑体" w:eastAsia="黑体" w:cs="黑体"/>
          <w:bCs/>
          <w:sz w:val="36"/>
          <w:szCs w:val="36"/>
        </w:rPr>
        <w:t>广州市花都区花广金狮学校会议纪要</w:t>
      </w:r>
    </w:p>
    <w:tbl>
      <w:tblPr>
        <w:tblStyle w:val="8"/>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039"/>
        <w:gridCol w:w="2952"/>
        <w:gridCol w:w="1333"/>
        <w:gridCol w:w="35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jc w:val="center"/>
        </w:trPr>
        <w:tc>
          <w:tcPr>
            <w:tcW w:w="587" w:type="pct"/>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105" w:firstLineChars="50"/>
              <w:jc w:val="center"/>
              <w:rPr>
                <w:rStyle w:val="12"/>
                <w:rFonts w:ascii="黑体" w:hAnsi="黑体" w:eastAsia="黑体" w:cs="黑体"/>
                <w:szCs w:val="21"/>
              </w:rPr>
            </w:pPr>
            <w:r>
              <w:rPr>
                <w:rStyle w:val="12"/>
                <w:rFonts w:hint="eastAsia" w:ascii="黑体" w:hAnsi="黑体" w:eastAsia="黑体" w:cs="黑体"/>
                <w:szCs w:val="21"/>
              </w:rPr>
              <w:t>会议院校</w:t>
            </w:r>
          </w:p>
        </w:tc>
        <w:tc>
          <w:tcPr>
            <w:tcW w:w="1667" w:type="pct"/>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hint="eastAsia" w:ascii="宋体" w:hAnsi="宋体" w:eastAsia="宋体" w:cs="宋体"/>
                <w:sz w:val="24"/>
                <w:szCs w:val="24"/>
              </w:rPr>
            </w:pPr>
            <w:r>
              <w:rPr>
                <w:rStyle w:val="12"/>
                <w:rFonts w:hint="eastAsia" w:ascii="宋体" w:hAnsi="宋体" w:eastAsia="宋体" w:cs="宋体"/>
                <w:sz w:val="24"/>
                <w:szCs w:val="24"/>
              </w:rPr>
              <w:t>广州市花都区花广金狮学校</w:t>
            </w:r>
          </w:p>
        </w:tc>
        <w:tc>
          <w:tcPr>
            <w:tcW w:w="753" w:type="pct"/>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12"/>
                <w:rFonts w:hint="eastAsia" w:ascii="宋体" w:hAnsi="宋体" w:eastAsia="宋体" w:cs="宋体"/>
                <w:sz w:val="24"/>
                <w:szCs w:val="24"/>
              </w:rPr>
            </w:pPr>
            <w:r>
              <w:rPr>
                <w:rStyle w:val="12"/>
                <w:rFonts w:hint="eastAsia" w:ascii="宋体" w:hAnsi="宋体" w:eastAsia="宋体" w:cs="宋体"/>
                <w:sz w:val="24"/>
                <w:szCs w:val="24"/>
              </w:rPr>
              <w:t>会议时间</w:t>
            </w:r>
          </w:p>
        </w:tc>
        <w:tc>
          <w:tcPr>
            <w:tcW w:w="1991" w:type="pct"/>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hint="eastAsia" w:ascii="宋体" w:hAnsi="宋体" w:eastAsia="宋体" w:cs="宋体"/>
                <w:sz w:val="24"/>
                <w:szCs w:val="24"/>
              </w:rPr>
            </w:pPr>
            <w:r>
              <w:rPr>
                <w:rStyle w:val="12"/>
                <w:rFonts w:hint="eastAsia" w:ascii="宋体" w:hAnsi="宋体" w:eastAsia="宋体" w:cs="宋体"/>
                <w:sz w:val="24"/>
                <w:szCs w:val="24"/>
              </w:rPr>
              <w:t>2022年</w:t>
            </w:r>
            <w:r>
              <w:rPr>
                <w:rStyle w:val="12"/>
                <w:rFonts w:hint="eastAsia" w:ascii="宋体" w:hAnsi="宋体" w:eastAsia="宋体" w:cs="宋体"/>
                <w:sz w:val="24"/>
                <w:szCs w:val="24"/>
                <w:lang w:val="en-US"/>
              </w:rPr>
              <w:t>10</w:t>
            </w:r>
            <w:r>
              <w:rPr>
                <w:rStyle w:val="12"/>
                <w:rFonts w:hint="eastAsia" w:ascii="宋体" w:hAnsi="宋体" w:eastAsia="宋体" w:cs="宋体"/>
                <w:sz w:val="24"/>
                <w:szCs w:val="24"/>
              </w:rPr>
              <w:t>月</w:t>
            </w:r>
            <w:r>
              <w:rPr>
                <w:rStyle w:val="12"/>
                <w:rFonts w:hint="eastAsia" w:ascii="宋体" w:hAnsi="宋体" w:cs="宋体"/>
                <w:sz w:val="24"/>
                <w:szCs w:val="24"/>
                <w:lang w:val="en-US"/>
              </w:rPr>
              <w:t>18</w:t>
            </w:r>
            <w:r>
              <w:rPr>
                <w:rStyle w:val="12"/>
                <w:rFonts w:hint="eastAsia" w:ascii="宋体" w:hAnsi="宋体" w:eastAsia="宋体" w:cs="宋体"/>
                <w:sz w:val="24"/>
                <w:szCs w:val="24"/>
              </w:rPr>
              <w:t>日　  14:30-16:00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5" w:hRule="atLeast"/>
          <w:jc w:val="center"/>
        </w:trPr>
        <w:tc>
          <w:tcPr>
            <w:tcW w:w="587" w:type="pct"/>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12"/>
                <w:rFonts w:ascii="黑体" w:hAnsi="黑体" w:eastAsia="黑体" w:cs="黑体"/>
                <w:szCs w:val="21"/>
              </w:rPr>
            </w:pPr>
            <w:r>
              <w:rPr>
                <w:rStyle w:val="12"/>
                <w:rFonts w:hint="eastAsia" w:ascii="黑体" w:hAnsi="黑体" w:eastAsia="黑体" w:cs="黑体"/>
                <w:szCs w:val="21"/>
              </w:rPr>
              <w:t>会议内容</w:t>
            </w:r>
          </w:p>
        </w:tc>
        <w:tc>
          <w:tcPr>
            <w:tcW w:w="1667" w:type="pct"/>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hint="eastAsia" w:ascii="宋体" w:hAnsi="宋体" w:eastAsia="宋体" w:cs="宋体"/>
                <w:sz w:val="24"/>
                <w:szCs w:val="24"/>
              </w:rPr>
            </w:pPr>
            <w:r>
              <w:rPr>
                <w:rStyle w:val="12"/>
                <w:rFonts w:hint="eastAsia" w:ascii="宋体" w:hAnsi="宋体" w:eastAsia="宋体" w:cs="宋体"/>
                <w:sz w:val="24"/>
                <w:szCs w:val="24"/>
              </w:rPr>
              <w:t>2022-2023学年第一学期</w:t>
            </w:r>
          </w:p>
          <w:p>
            <w:pPr>
              <w:spacing w:line="400" w:lineRule="exact"/>
              <w:jc w:val="center"/>
              <w:rPr>
                <w:rStyle w:val="12"/>
                <w:rFonts w:hint="eastAsia" w:ascii="宋体" w:hAnsi="宋体" w:eastAsia="宋体" w:cs="宋体"/>
                <w:sz w:val="24"/>
                <w:szCs w:val="24"/>
              </w:rPr>
            </w:pPr>
            <w:r>
              <w:rPr>
                <w:rStyle w:val="12"/>
                <w:rFonts w:hint="eastAsia" w:ascii="宋体" w:hAnsi="宋体" w:eastAsia="宋体" w:cs="宋体"/>
                <w:sz w:val="24"/>
                <w:szCs w:val="24"/>
              </w:rPr>
              <w:t>第</w:t>
            </w:r>
            <w:r>
              <w:rPr>
                <w:rStyle w:val="12"/>
                <w:rFonts w:hint="eastAsia" w:ascii="宋体" w:hAnsi="宋体" w:cs="宋体"/>
                <w:sz w:val="24"/>
                <w:szCs w:val="24"/>
                <w:lang w:val="en-US"/>
              </w:rPr>
              <w:t>7</w:t>
            </w:r>
            <w:r>
              <w:rPr>
                <w:rStyle w:val="12"/>
                <w:rFonts w:hint="eastAsia" w:ascii="宋体" w:hAnsi="宋体" w:eastAsia="宋体" w:cs="宋体"/>
                <w:sz w:val="24"/>
                <w:szCs w:val="24"/>
              </w:rPr>
              <w:t>次党政联席会议</w:t>
            </w:r>
          </w:p>
        </w:tc>
        <w:tc>
          <w:tcPr>
            <w:tcW w:w="753" w:type="pct"/>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12"/>
                <w:rFonts w:hint="eastAsia" w:ascii="宋体" w:hAnsi="宋体" w:eastAsia="宋体" w:cs="宋体"/>
                <w:sz w:val="24"/>
                <w:szCs w:val="24"/>
              </w:rPr>
            </w:pPr>
            <w:r>
              <w:rPr>
                <w:rStyle w:val="12"/>
                <w:rFonts w:hint="eastAsia" w:ascii="宋体" w:hAnsi="宋体" w:eastAsia="宋体" w:cs="宋体"/>
                <w:sz w:val="24"/>
                <w:szCs w:val="24"/>
              </w:rPr>
              <w:t>会议地点</w:t>
            </w:r>
          </w:p>
        </w:tc>
        <w:tc>
          <w:tcPr>
            <w:tcW w:w="1991" w:type="pct"/>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hint="eastAsia" w:ascii="宋体" w:hAnsi="宋体" w:eastAsia="宋体" w:cs="宋体"/>
                <w:sz w:val="24"/>
                <w:szCs w:val="24"/>
              </w:rPr>
            </w:pPr>
            <w:r>
              <w:rPr>
                <w:rStyle w:val="12"/>
                <w:rFonts w:hint="eastAsia" w:ascii="宋体" w:hAnsi="宋体" w:eastAsia="宋体" w:cs="宋体"/>
                <w:sz w:val="24"/>
                <w:szCs w:val="24"/>
              </w:rPr>
              <w:t>A栋三楼会议室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 w:hRule="atLeast"/>
          <w:jc w:val="center"/>
        </w:trPr>
        <w:tc>
          <w:tcPr>
            <w:tcW w:w="587" w:type="pct"/>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12"/>
                <w:rFonts w:ascii="黑体" w:hAnsi="黑体" w:eastAsia="黑体" w:cs="黑体"/>
                <w:szCs w:val="21"/>
              </w:rPr>
            </w:pPr>
            <w:r>
              <w:rPr>
                <w:rStyle w:val="12"/>
                <w:rFonts w:hint="eastAsia" w:ascii="黑体" w:hAnsi="黑体" w:eastAsia="黑体" w:cs="黑体"/>
                <w:szCs w:val="21"/>
              </w:rPr>
              <w:t>会议主持</w:t>
            </w:r>
          </w:p>
        </w:tc>
        <w:tc>
          <w:tcPr>
            <w:tcW w:w="1667" w:type="pct"/>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hint="eastAsia" w:ascii="宋体" w:hAnsi="宋体" w:eastAsia="宋体" w:cs="宋体"/>
                <w:sz w:val="24"/>
                <w:szCs w:val="24"/>
              </w:rPr>
            </w:pPr>
            <w:r>
              <w:rPr>
                <w:rStyle w:val="12"/>
                <w:rFonts w:hint="eastAsia" w:ascii="宋体" w:hAnsi="宋体" w:eastAsia="宋体" w:cs="宋体"/>
                <w:sz w:val="24"/>
                <w:szCs w:val="24"/>
              </w:rPr>
              <w:t>朱鸿斌</w:t>
            </w:r>
          </w:p>
        </w:tc>
        <w:tc>
          <w:tcPr>
            <w:tcW w:w="753" w:type="pct"/>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12"/>
                <w:rFonts w:hint="eastAsia" w:ascii="宋体" w:hAnsi="宋体" w:eastAsia="宋体" w:cs="宋体"/>
                <w:sz w:val="24"/>
                <w:szCs w:val="24"/>
              </w:rPr>
            </w:pPr>
            <w:r>
              <w:rPr>
                <w:rStyle w:val="12"/>
                <w:rFonts w:hint="eastAsia" w:ascii="宋体" w:hAnsi="宋体" w:eastAsia="宋体" w:cs="宋体"/>
                <w:sz w:val="24"/>
                <w:szCs w:val="24"/>
              </w:rPr>
              <w:t>记 录 人</w:t>
            </w:r>
          </w:p>
        </w:tc>
        <w:tc>
          <w:tcPr>
            <w:tcW w:w="1991" w:type="pct"/>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hint="eastAsia" w:ascii="宋体" w:hAnsi="宋体" w:eastAsia="宋体" w:cs="宋体"/>
                <w:sz w:val="24"/>
                <w:szCs w:val="24"/>
              </w:rPr>
            </w:pPr>
            <w:r>
              <w:rPr>
                <w:rStyle w:val="12"/>
                <w:rFonts w:hint="eastAsia" w:ascii="宋体" w:hAnsi="宋体" w:eastAsia="宋体" w:cs="宋体"/>
                <w:sz w:val="24"/>
                <w:szCs w:val="24"/>
              </w:rPr>
              <w:t>刘翕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jc w:val="center"/>
        </w:trPr>
        <w:tc>
          <w:tcPr>
            <w:tcW w:w="587" w:type="pct"/>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12"/>
                <w:rFonts w:ascii="黑体" w:hAnsi="黑体" w:eastAsia="黑体" w:cs="黑体"/>
                <w:szCs w:val="21"/>
              </w:rPr>
            </w:pPr>
            <w:r>
              <w:rPr>
                <w:rStyle w:val="12"/>
                <w:rFonts w:hint="eastAsia" w:ascii="黑体" w:hAnsi="黑体" w:eastAsia="黑体" w:cs="黑体"/>
                <w:szCs w:val="21"/>
              </w:rPr>
              <w:t>参加人员</w:t>
            </w:r>
          </w:p>
        </w:tc>
        <w:tc>
          <w:tcPr>
            <w:tcW w:w="4412" w:type="pct"/>
            <w:gridSpan w:val="3"/>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hint="eastAsia" w:ascii="宋体" w:hAnsi="宋体" w:eastAsia="宋体" w:cs="宋体"/>
                <w:sz w:val="24"/>
                <w:szCs w:val="24"/>
              </w:rPr>
            </w:pPr>
            <w:r>
              <w:rPr>
                <w:rStyle w:val="12"/>
                <w:rFonts w:hint="eastAsia" w:ascii="宋体" w:hAnsi="宋体" w:eastAsia="宋体" w:cs="宋体"/>
                <w:sz w:val="24"/>
                <w:szCs w:val="24"/>
              </w:rPr>
              <w:t>朱鸿斌、曹颖、祝河清、</w:t>
            </w:r>
            <w:r>
              <w:rPr>
                <w:rStyle w:val="12"/>
                <w:rFonts w:hint="eastAsia" w:ascii="宋体" w:hAnsi="宋体" w:cs="宋体"/>
                <w:sz w:val="24"/>
                <w:szCs w:val="24"/>
              </w:rPr>
              <w:t>邓利国、</w:t>
            </w:r>
            <w:r>
              <w:rPr>
                <w:rStyle w:val="12"/>
                <w:rFonts w:hint="eastAsia" w:ascii="宋体" w:hAnsi="宋体" w:eastAsia="宋体" w:cs="宋体"/>
                <w:sz w:val="24"/>
                <w:szCs w:val="24"/>
              </w:rPr>
              <w:t>杨世和、周仙玉、梁小周、刘芳、祝雄乾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jc w:val="center"/>
        </w:trPr>
        <w:tc>
          <w:tcPr>
            <w:tcW w:w="587" w:type="pct"/>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12"/>
                <w:rFonts w:ascii="黑体" w:hAnsi="黑体" w:eastAsia="黑体" w:cs="黑体"/>
                <w:szCs w:val="21"/>
              </w:rPr>
            </w:pPr>
            <w:r>
              <w:rPr>
                <w:rStyle w:val="12"/>
                <w:rFonts w:hint="eastAsia" w:ascii="黑体" w:hAnsi="黑体" w:eastAsia="黑体" w:cs="黑体"/>
                <w:szCs w:val="21"/>
              </w:rPr>
              <w:t>请假人员</w:t>
            </w:r>
          </w:p>
        </w:tc>
        <w:tc>
          <w:tcPr>
            <w:tcW w:w="4412" w:type="pct"/>
            <w:gridSpan w:val="3"/>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hint="eastAsia" w:ascii="宋体" w:hAnsi="宋体" w:eastAsia="宋体" w:cs="宋体"/>
                <w:sz w:val="24"/>
                <w:szCs w:val="24"/>
              </w:rPr>
            </w:pPr>
            <w:r>
              <w:rPr>
                <w:rStyle w:val="12"/>
                <w:rFonts w:hint="eastAsia" w:ascii="宋体" w:hAnsi="宋体" w:eastAsia="宋体" w:cs="宋体"/>
                <w:sz w:val="24"/>
                <w:szCs w:val="24"/>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 w:hRule="atLeast"/>
          <w:jc w:val="center"/>
        </w:trPr>
        <w:tc>
          <w:tcPr>
            <w:tcW w:w="587" w:type="pct"/>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12"/>
                <w:rFonts w:ascii="黑体" w:hAnsi="黑体" w:eastAsia="黑体" w:cs="黑体"/>
                <w:szCs w:val="21"/>
              </w:rPr>
            </w:pPr>
            <w:r>
              <w:rPr>
                <w:rStyle w:val="12"/>
                <w:rFonts w:hint="eastAsia" w:ascii="黑体" w:hAnsi="黑体" w:eastAsia="黑体" w:cs="黑体"/>
                <w:szCs w:val="21"/>
              </w:rPr>
              <w:t>迟到</w:t>
            </w:r>
          </w:p>
        </w:tc>
        <w:tc>
          <w:tcPr>
            <w:tcW w:w="4412" w:type="pct"/>
            <w:gridSpan w:val="3"/>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hint="eastAsia" w:ascii="宋体" w:hAnsi="宋体" w:eastAsia="宋体" w:cs="宋体"/>
                <w:sz w:val="24"/>
                <w:szCs w:val="24"/>
              </w:rPr>
            </w:pPr>
            <w:r>
              <w:rPr>
                <w:rStyle w:val="12"/>
                <w:rFonts w:hint="eastAsia" w:ascii="宋体" w:hAnsi="宋体" w:eastAsia="宋体" w:cs="宋体"/>
                <w:sz w:val="24"/>
                <w:szCs w:val="24"/>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jc w:val="center"/>
        </w:trPr>
        <w:tc>
          <w:tcPr>
            <w:tcW w:w="587" w:type="pct"/>
            <w:tcBorders>
              <w:top w:val="single" w:color="000000" w:sz="4" w:space="0"/>
              <w:left w:val="single" w:color="000000" w:sz="4" w:space="0"/>
              <w:bottom w:val="single" w:color="000000" w:sz="4" w:space="0"/>
              <w:right w:val="single" w:color="000000" w:sz="4" w:space="0"/>
            </w:tcBorders>
            <w:vAlign w:val="center"/>
          </w:tcPr>
          <w:p>
            <w:pPr>
              <w:snapToGrid w:val="0"/>
              <w:spacing w:line="192" w:lineRule="auto"/>
              <w:rPr>
                <w:rStyle w:val="12"/>
                <w:rFonts w:ascii="黑体" w:hAnsi="黑体" w:eastAsia="黑体" w:cs="黑体"/>
                <w:szCs w:val="21"/>
              </w:rPr>
            </w:pPr>
          </w:p>
          <w:p>
            <w:pPr>
              <w:snapToGrid w:val="0"/>
              <w:spacing w:line="192" w:lineRule="auto"/>
              <w:rPr>
                <w:rStyle w:val="12"/>
                <w:rFonts w:ascii="黑体" w:hAnsi="黑体" w:eastAsia="黑体" w:cs="黑体"/>
                <w:szCs w:val="21"/>
              </w:rPr>
            </w:pPr>
          </w:p>
          <w:p>
            <w:pPr>
              <w:snapToGrid w:val="0"/>
              <w:spacing w:line="192" w:lineRule="auto"/>
              <w:rPr>
                <w:rStyle w:val="12"/>
                <w:rFonts w:ascii="黑体" w:hAnsi="黑体" w:eastAsia="黑体" w:cs="黑体"/>
                <w:szCs w:val="21"/>
              </w:rPr>
            </w:pPr>
          </w:p>
          <w:p>
            <w:pPr>
              <w:snapToGrid w:val="0"/>
              <w:spacing w:line="192" w:lineRule="auto"/>
              <w:rPr>
                <w:rStyle w:val="12"/>
                <w:rFonts w:ascii="黑体" w:hAnsi="黑体" w:eastAsia="黑体" w:cs="黑体"/>
                <w:szCs w:val="21"/>
              </w:rPr>
            </w:pPr>
          </w:p>
          <w:p>
            <w:pPr>
              <w:snapToGrid w:val="0"/>
              <w:spacing w:line="192" w:lineRule="auto"/>
              <w:rPr>
                <w:rStyle w:val="12"/>
                <w:rFonts w:ascii="黑体" w:hAnsi="黑体" w:eastAsia="黑体" w:cs="黑体"/>
                <w:szCs w:val="21"/>
              </w:rPr>
            </w:pPr>
          </w:p>
          <w:p>
            <w:pPr>
              <w:snapToGrid w:val="0"/>
              <w:spacing w:line="192" w:lineRule="auto"/>
              <w:rPr>
                <w:rStyle w:val="12"/>
                <w:rFonts w:ascii="黑体" w:hAnsi="黑体" w:eastAsia="黑体" w:cs="黑体"/>
                <w:szCs w:val="21"/>
              </w:rPr>
            </w:pPr>
          </w:p>
          <w:p>
            <w:pPr>
              <w:snapToGrid w:val="0"/>
              <w:spacing w:line="192" w:lineRule="auto"/>
              <w:rPr>
                <w:rStyle w:val="12"/>
                <w:rFonts w:ascii="黑体" w:hAnsi="黑体" w:eastAsia="黑体" w:cs="黑体"/>
                <w:szCs w:val="21"/>
              </w:rPr>
            </w:pPr>
          </w:p>
          <w:p>
            <w:pPr>
              <w:snapToGrid w:val="0"/>
              <w:spacing w:line="192" w:lineRule="auto"/>
              <w:rPr>
                <w:rStyle w:val="12"/>
                <w:rFonts w:ascii="黑体" w:hAnsi="黑体" w:eastAsia="黑体" w:cs="黑体"/>
                <w:szCs w:val="21"/>
              </w:rPr>
            </w:pPr>
          </w:p>
          <w:p>
            <w:pPr>
              <w:snapToGrid w:val="0"/>
              <w:spacing w:line="192" w:lineRule="auto"/>
              <w:jc w:val="center"/>
              <w:rPr>
                <w:rStyle w:val="12"/>
                <w:rFonts w:ascii="黑体" w:hAnsi="黑体" w:eastAsia="黑体" w:cs="黑体"/>
                <w:szCs w:val="21"/>
              </w:rPr>
            </w:pPr>
            <w:r>
              <w:rPr>
                <w:rStyle w:val="12"/>
                <w:rFonts w:hint="eastAsia" w:ascii="黑体" w:hAnsi="黑体" w:eastAsia="黑体" w:cs="黑体"/>
                <w:szCs w:val="21"/>
              </w:rPr>
              <w:t>会</w:t>
            </w:r>
          </w:p>
          <w:p>
            <w:pPr>
              <w:snapToGrid w:val="0"/>
              <w:spacing w:line="192" w:lineRule="auto"/>
              <w:jc w:val="center"/>
              <w:rPr>
                <w:rStyle w:val="12"/>
                <w:rFonts w:ascii="黑体" w:hAnsi="黑体" w:eastAsia="黑体" w:cs="黑体"/>
                <w:szCs w:val="21"/>
              </w:rPr>
            </w:pPr>
            <w:r>
              <w:rPr>
                <w:rStyle w:val="12"/>
                <w:rFonts w:hint="eastAsia" w:ascii="黑体" w:hAnsi="黑体" w:eastAsia="黑体" w:cs="黑体"/>
                <w:szCs w:val="21"/>
              </w:rPr>
              <w:t>议</w:t>
            </w:r>
          </w:p>
          <w:p>
            <w:pPr>
              <w:snapToGrid w:val="0"/>
              <w:spacing w:line="192" w:lineRule="auto"/>
              <w:jc w:val="center"/>
              <w:rPr>
                <w:rStyle w:val="12"/>
                <w:rFonts w:ascii="黑体" w:hAnsi="黑体" w:eastAsia="黑体" w:cs="黑体"/>
                <w:szCs w:val="21"/>
              </w:rPr>
            </w:pPr>
            <w:r>
              <w:rPr>
                <w:rStyle w:val="12"/>
                <w:rFonts w:hint="eastAsia" w:ascii="黑体" w:hAnsi="黑体" w:eastAsia="黑体" w:cs="黑体"/>
                <w:szCs w:val="21"/>
              </w:rPr>
              <w:t>纪</w:t>
            </w:r>
          </w:p>
          <w:p>
            <w:pPr>
              <w:snapToGrid w:val="0"/>
              <w:spacing w:line="192" w:lineRule="auto"/>
              <w:jc w:val="center"/>
              <w:rPr>
                <w:rStyle w:val="12"/>
                <w:rFonts w:ascii="黑体" w:hAnsi="黑体" w:eastAsia="黑体" w:cs="黑体"/>
                <w:szCs w:val="21"/>
              </w:rPr>
            </w:pPr>
            <w:r>
              <w:rPr>
                <w:rStyle w:val="12"/>
                <w:rFonts w:hint="eastAsia" w:ascii="黑体" w:hAnsi="黑体" w:eastAsia="黑体" w:cs="黑体"/>
                <w:szCs w:val="21"/>
              </w:rPr>
              <w:t>录</w:t>
            </w:r>
          </w:p>
          <w:p>
            <w:pPr>
              <w:snapToGrid w:val="0"/>
              <w:spacing w:line="192" w:lineRule="auto"/>
              <w:rPr>
                <w:rStyle w:val="12"/>
                <w:rFonts w:ascii="黑体" w:hAnsi="黑体" w:eastAsia="黑体" w:cs="黑体"/>
                <w:szCs w:val="21"/>
              </w:rPr>
            </w:pPr>
          </w:p>
          <w:p>
            <w:pPr>
              <w:snapToGrid w:val="0"/>
              <w:spacing w:line="192" w:lineRule="auto"/>
              <w:rPr>
                <w:rStyle w:val="12"/>
                <w:rFonts w:ascii="黑体" w:hAnsi="黑体" w:eastAsia="黑体" w:cs="黑体"/>
                <w:szCs w:val="21"/>
              </w:rPr>
            </w:pPr>
          </w:p>
          <w:p>
            <w:pPr>
              <w:snapToGrid w:val="0"/>
              <w:spacing w:line="192" w:lineRule="auto"/>
              <w:rPr>
                <w:rStyle w:val="12"/>
                <w:rFonts w:ascii="黑体" w:hAnsi="黑体" w:eastAsia="黑体" w:cs="黑体"/>
                <w:szCs w:val="21"/>
              </w:rPr>
            </w:pPr>
          </w:p>
          <w:p>
            <w:pPr>
              <w:snapToGrid w:val="0"/>
              <w:spacing w:line="192" w:lineRule="auto"/>
              <w:rPr>
                <w:rStyle w:val="12"/>
                <w:rFonts w:ascii="黑体" w:hAnsi="黑体" w:eastAsia="黑体" w:cs="黑体"/>
                <w:szCs w:val="21"/>
              </w:rPr>
            </w:pPr>
          </w:p>
          <w:p>
            <w:pPr>
              <w:snapToGrid w:val="0"/>
              <w:spacing w:line="192" w:lineRule="auto"/>
              <w:rPr>
                <w:rStyle w:val="12"/>
                <w:rFonts w:ascii="黑体" w:hAnsi="黑体" w:eastAsia="黑体" w:cs="黑体"/>
                <w:szCs w:val="21"/>
              </w:rPr>
            </w:pPr>
          </w:p>
          <w:p>
            <w:pPr>
              <w:snapToGrid w:val="0"/>
              <w:spacing w:line="192" w:lineRule="auto"/>
              <w:rPr>
                <w:rStyle w:val="12"/>
                <w:rFonts w:ascii="黑体" w:hAnsi="黑体" w:eastAsia="黑体" w:cs="黑体"/>
                <w:szCs w:val="21"/>
              </w:rPr>
            </w:pPr>
          </w:p>
          <w:p>
            <w:pPr>
              <w:snapToGrid w:val="0"/>
              <w:spacing w:line="192" w:lineRule="auto"/>
              <w:rPr>
                <w:rStyle w:val="12"/>
                <w:rFonts w:ascii="黑体" w:hAnsi="黑体" w:eastAsia="黑体" w:cs="黑体"/>
                <w:szCs w:val="21"/>
              </w:rPr>
            </w:pPr>
          </w:p>
        </w:tc>
        <w:tc>
          <w:tcPr>
            <w:tcW w:w="4412" w:type="pct"/>
            <w:gridSpan w:val="3"/>
            <w:tcBorders>
              <w:top w:val="single" w:color="000000" w:sz="4" w:space="0"/>
              <w:left w:val="single" w:color="000000" w:sz="4" w:space="0"/>
              <w:bottom w:val="single" w:color="000000" w:sz="4" w:space="0"/>
              <w:right w:val="single" w:color="000000" w:sz="4" w:space="0"/>
            </w:tcBorders>
          </w:tcPr>
          <w:p>
            <w:pPr>
              <w:ind w:firstLine="480"/>
              <w:rPr>
                <w:sz w:val="24"/>
                <w:szCs w:val="24"/>
              </w:rPr>
            </w:pPr>
            <w:r>
              <w:rPr>
                <w:rFonts w:hint="eastAsia"/>
                <w:sz w:val="24"/>
                <w:szCs w:val="24"/>
              </w:rPr>
              <w:t>一、第一议题：政治学习</w:t>
            </w:r>
          </w:p>
          <w:p>
            <w:pPr>
              <w:ind w:firstLine="480"/>
              <w:rPr>
                <w:rFonts w:hint="eastAsia"/>
                <w:sz w:val="24"/>
                <w:szCs w:val="24"/>
                <w:lang w:eastAsia="zh-CN"/>
              </w:rPr>
            </w:pPr>
            <w:r>
              <w:rPr>
                <w:rFonts w:hint="eastAsia"/>
                <w:sz w:val="24"/>
                <w:szCs w:val="24"/>
              </w:rPr>
              <w:t>祝河清书记传达学习</w:t>
            </w:r>
            <w:r>
              <w:rPr>
                <w:rFonts w:hint="eastAsia"/>
                <w:sz w:val="24"/>
                <w:szCs w:val="24"/>
                <w:lang w:eastAsia="zh-CN"/>
              </w:rPr>
              <w:t>中国共产党第二十次全国代表大会开幕，</w:t>
            </w:r>
            <w:r>
              <w:rPr>
                <w:rFonts w:hint="eastAsia"/>
                <w:sz w:val="24"/>
                <w:szCs w:val="24"/>
              </w:rPr>
              <w:t>中共中央</w:t>
            </w:r>
            <w:bookmarkStart w:id="0" w:name="_GoBack"/>
            <w:bookmarkEnd w:id="0"/>
            <w:r>
              <w:rPr>
                <w:rFonts w:hint="eastAsia"/>
                <w:sz w:val="24"/>
                <w:szCs w:val="24"/>
              </w:rPr>
              <w:t>总书记、国家主席、中央军委主席</w:t>
            </w:r>
            <w:r>
              <w:rPr>
                <w:rFonts w:hint="eastAsia"/>
                <w:sz w:val="24"/>
                <w:szCs w:val="24"/>
                <w:lang w:eastAsia="zh-CN"/>
              </w:rPr>
              <w:t>习近平代表第十九届中央委员会向大会作报告的内容。习近平指出从现在起中国共产党的中心任务就是团结带领全国各族人民全面建成社会主义现代化强国、实现第二个百年奋斗目标，以中国式现代化全面推进中华民族伟大复兴。前进的道路上，必须牢牢把握重大原则</w:t>
            </w:r>
            <w:r>
              <w:rPr>
                <w:rFonts w:hint="eastAsia"/>
                <w:sz w:val="24"/>
                <w:szCs w:val="24"/>
                <w:lang w:val="en-US" w:eastAsia="zh-CN"/>
              </w:rPr>
              <w:t>:坚持和加强党的全面领导，坚持中国特色社会义道路，坚持以人习为中心的发展思想，坚持深化改革开放，坚持发扬斗争精神</w:t>
            </w:r>
            <w:r>
              <w:rPr>
                <w:rFonts w:hint="eastAsia"/>
                <w:sz w:val="24"/>
                <w:szCs w:val="24"/>
                <w:lang w:eastAsia="zh-CN"/>
              </w:rPr>
              <w:t>。</w:t>
            </w:r>
          </w:p>
          <w:p>
            <w:pPr>
              <w:pStyle w:val="4"/>
              <w:ind w:firstLine="480"/>
              <w:rPr>
                <w:sz w:val="24"/>
                <w:szCs w:val="24"/>
              </w:rPr>
            </w:pPr>
            <w:r>
              <w:rPr>
                <w:rFonts w:hint="eastAsia"/>
                <w:sz w:val="24"/>
                <w:szCs w:val="24"/>
              </w:rPr>
              <w:t>二、第二议题：朱鸿斌校长小结上周工作</w:t>
            </w:r>
          </w:p>
          <w:p>
            <w:pPr>
              <w:pStyle w:val="4"/>
              <w:ind w:firstLine="480"/>
              <w:rPr>
                <w:sz w:val="24"/>
                <w:szCs w:val="24"/>
              </w:rPr>
            </w:pPr>
            <w:r>
              <w:rPr>
                <w:rFonts w:hint="eastAsia"/>
                <w:sz w:val="24"/>
                <w:szCs w:val="24"/>
              </w:rPr>
              <w:t>1.</w:t>
            </w:r>
            <w:r>
              <w:rPr>
                <w:rFonts w:hint="eastAsia"/>
                <w:sz w:val="24"/>
                <w:szCs w:val="24"/>
                <w:lang w:eastAsia="zh-CN"/>
              </w:rPr>
              <w:t>本周重点工作在疫情防控方面。受疫情影响自</w:t>
            </w:r>
            <w:r>
              <w:rPr>
                <w:rFonts w:hint="eastAsia"/>
                <w:sz w:val="24"/>
                <w:szCs w:val="24"/>
                <w:lang w:val="en-US" w:eastAsia="zh-CN"/>
              </w:rPr>
              <w:t>10月13日</w:t>
            </w:r>
            <w:r>
              <w:rPr>
                <w:rFonts w:hint="eastAsia"/>
                <w:sz w:val="24"/>
                <w:szCs w:val="24"/>
                <w:lang w:eastAsia="zh-CN"/>
              </w:rPr>
              <w:t>学校封闭管理，各部门积极落实住宿学校的管理工作要求，各项工作安排到位。</w:t>
            </w:r>
            <w:r>
              <w:rPr>
                <w:rFonts w:hint="eastAsia"/>
                <w:sz w:val="24"/>
                <w:szCs w:val="24"/>
              </w:rPr>
              <w:t>（1）</w:t>
            </w:r>
            <w:r>
              <w:rPr>
                <w:rFonts w:hint="eastAsia"/>
                <w:sz w:val="24"/>
                <w:szCs w:val="24"/>
                <w:lang w:eastAsia="zh-CN"/>
              </w:rPr>
              <w:t>各级领导对教职工的关怀温暖人心</w:t>
            </w:r>
            <w:r>
              <w:rPr>
                <w:rFonts w:hint="eastAsia"/>
                <w:sz w:val="24"/>
                <w:szCs w:val="24"/>
              </w:rPr>
              <w:t>；（2）</w:t>
            </w:r>
            <w:r>
              <w:rPr>
                <w:rFonts w:hint="eastAsia"/>
                <w:sz w:val="24"/>
                <w:szCs w:val="24"/>
                <w:lang w:eastAsia="zh-CN"/>
              </w:rPr>
              <w:t>各学部、年级老师对学生的关怀细致用心；（</w:t>
            </w:r>
            <w:r>
              <w:rPr>
                <w:rFonts w:hint="eastAsia"/>
                <w:sz w:val="24"/>
                <w:szCs w:val="24"/>
                <w:lang w:val="en-US" w:eastAsia="zh-CN"/>
              </w:rPr>
              <w:t>3</w:t>
            </w:r>
            <w:r>
              <w:rPr>
                <w:rFonts w:hint="eastAsia"/>
                <w:sz w:val="24"/>
                <w:szCs w:val="24"/>
                <w:lang w:eastAsia="zh-CN"/>
              </w:rPr>
              <w:t>）德育处通过线上会议积极促进家校互动；（</w:t>
            </w:r>
            <w:r>
              <w:rPr>
                <w:rFonts w:hint="eastAsia"/>
                <w:sz w:val="24"/>
                <w:szCs w:val="24"/>
                <w:lang w:val="en-US" w:eastAsia="zh-CN"/>
              </w:rPr>
              <w:t>4</w:t>
            </w:r>
            <w:r>
              <w:rPr>
                <w:rFonts w:hint="eastAsia"/>
                <w:sz w:val="24"/>
                <w:szCs w:val="24"/>
                <w:lang w:eastAsia="zh-CN"/>
              </w:rPr>
              <w:t>）根据最新政策要求快速调整错峰放学有序有效，让学生安全回家。</w:t>
            </w:r>
          </w:p>
          <w:p>
            <w:pPr>
              <w:pStyle w:val="4"/>
              <w:ind w:firstLine="480"/>
              <w:rPr>
                <w:rFonts w:hint="eastAsia"/>
                <w:sz w:val="24"/>
                <w:szCs w:val="24"/>
                <w:lang w:eastAsia="zh-CN"/>
              </w:rPr>
            </w:pPr>
            <w:r>
              <w:rPr>
                <w:rFonts w:hint="eastAsia"/>
                <w:sz w:val="24"/>
                <w:szCs w:val="24"/>
              </w:rPr>
              <w:t>2.</w:t>
            </w:r>
            <w:r>
              <w:rPr>
                <w:rFonts w:hint="eastAsia"/>
                <w:sz w:val="24"/>
                <w:szCs w:val="24"/>
                <w:lang w:eastAsia="zh-CN"/>
              </w:rPr>
              <w:t>教育发展中心研究院王书记到校进行初三备考调研与指导工作，给初三提供了指导意见，解答了老师提出的问题与困难。请初中教务部要集中梳理提炼有用的意见写出改善措施。</w:t>
            </w:r>
          </w:p>
          <w:p>
            <w:pPr>
              <w:ind w:firstLine="480"/>
              <w:rPr>
                <w:rFonts w:hint="eastAsia"/>
                <w:sz w:val="24"/>
                <w:szCs w:val="24"/>
                <w:lang w:val="en-US" w:eastAsia="zh-CN"/>
              </w:rPr>
            </w:pPr>
            <w:r>
              <w:rPr>
                <w:rFonts w:hint="eastAsia"/>
                <w:sz w:val="24"/>
                <w:szCs w:val="24"/>
                <w:lang w:val="en-US" w:eastAsia="zh-CN"/>
              </w:rPr>
              <w:t>3.小学部上周最美教室评比，各班级用心投入，对走廊教室文化的布置美观，充分体现了小学的文化特色。</w:t>
            </w:r>
          </w:p>
          <w:p>
            <w:pPr>
              <w:pStyle w:val="2"/>
              <w:ind w:left="0" w:leftChars="0" w:firstLine="480" w:firstLineChars="0"/>
              <w:rPr>
                <w:rFonts w:hint="eastAsia"/>
                <w:sz w:val="24"/>
                <w:szCs w:val="24"/>
                <w:lang w:val="en-US" w:eastAsia="zh-CN"/>
              </w:rPr>
            </w:pPr>
            <w:r>
              <w:rPr>
                <w:rFonts w:hint="eastAsia"/>
                <w:sz w:val="24"/>
                <w:szCs w:val="24"/>
                <w:lang w:val="en-US" w:eastAsia="zh-CN"/>
              </w:rPr>
              <w:t>4.九年级大联盟考试，总体成绩排名第7，部分学科成绩第三、四名，提升空间很大，还须继续加强，多借鉴新华校区的优秀做法。</w:t>
            </w:r>
          </w:p>
          <w:p>
            <w:pPr>
              <w:ind w:firstLine="480"/>
              <w:rPr>
                <w:rFonts w:hint="eastAsia"/>
                <w:sz w:val="24"/>
                <w:szCs w:val="24"/>
                <w:lang w:val="en-US" w:eastAsia="zh-CN"/>
              </w:rPr>
            </w:pPr>
            <w:r>
              <w:rPr>
                <w:rFonts w:hint="eastAsia"/>
                <w:sz w:val="24"/>
                <w:szCs w:val="24"/>
                <w:lang w:val="en-US" w:eastAsia="zh-CN"/>
              </w:rPr>
              <w:t>5.中小学徒步活动推迟，具体时间待定，各学部做好准备工作。</w:t>
            </w:r>
          </w:p>
          <w:p>
            <w:pPr>
              <w:ind w:firstLine="480"/>
              <w:rPr>
                <w:rFonts w:hint="eastAsia"/>
                <w:sz w:val="24"/>
                <w:szCs w:val="24"/>
                <w:lang w:val="en-US" w:eastAsia="zh-CN"/>
              </w:rPr>
            </w:pPr>
            <w:r>
              <w:rPr>
                <w:rFonts w:hint="eastAsia"/>
                <w:sz w:val="24"/>
                <w:szCs w:val="24"/>
                <w:lang w:val="en-US" w:eastAsia="zh-CN"/>
              </w:rPr>
              <w:t>6.家委成立大会名单与方案已定，具体评选时间待定。</w:t>
            </w:r>
          </w:p>
          <w:p>
            <w:pPr>
              <w:ind w:firstLine="480"/>
              <w:rPr>
                <w:rFonts w:hint="eastAsia"/>
                <w:sz w:val="24"/>
                <w:szCs w:val="24"/>
                <w:lang w:val="en-US" w:eastAsia="zh-CN"/>
              </w:rPr>
            </w:pPr>
            <w:r>
              <w:rPr>
                <w:rFonts w:hint="eastAsia"/>
                <w:sz w:val="24"/>
                <w:szCs w:val="24"/>
                <w:lang w:val="en-US" w:eastAsia="zh-CN"/>
              </w:rPr>
              <w:t>7.小学部开笔礼活动由于疫情原因取消，但活动准备工作充分用心，待学生返校后以其他方式再展示。</w:t>
            </w:r>
          </w:p>
          <w:p>
            <w:pPr>
              <w:pStyle w:val="2"/>
              <w:ind w:left="0" w:leftChars="0" w:firstLine="480" w:firstLineChars="0"/>
              <w:rPr>
                <w:rFonts w:hint="eastAsia"/>
                <w:sz w:val="24"/>
                <w:szCs w:val="24"/>
                <w:lang w:val="en-US" w:eastAsia="zh-CN"/>
              </w:rPr>
            </w:pPr>
            <w:r>
              <w:rPr>
                <w:rFonts w:hint="eastAsia"/>
                <w:sz w:val="24"/>
                <w:szCs w:val="24"/>
                <w:lang w:val="en-US" w:eastAsia="zh-CN"/>
              </w:rPr>
              <w:t>8.针对新入职教师开展了问卷调查，了解了老师的评价、感受和存在的困难等，整体反馈较好，老师对学校的认同感、归属感很强。各学部要擅于分解工作，简化流程，提高工作效率，减轻老师们事物性工作负担，多给予新老师在教学中的帮助与支持。</w:t>
            </w:r>
          </w:p>
          <w:p>
            <w:pPr>
              <w:rPr>
                <w:rFonts w:hint="default"/>
                <w:sz w:val="24"/>
                <w:szCs w:val="24"/>
                <w:lang w:val="en-US" w:eastAsia="zh-CN"/>
              </w:rPr>
            </w:pPr>
            <w:r>
              <w:rPr>
                <w:rFonts w:hint="eastAsia"/>
                <w:sz w:val="24"/>
                <w:szCs w:val="24"/>
                <w:lang w:val="en-US" w:eastAsia="zh-CN"/>
              </w:rPr>
              <w:t>　　9.初中部开展了师德师风建议及培训工作。针对家长投诉问题初中部也积极妥善解决。中小学部要继续保持敏锐觉察，及时发现与解决工作作风等问题。</w:t>
            </w:r>
          </w:p>
          <w:p>
            <w:pPr>
              <w:pStyle w:val="4"/>
              <w:ind w:firstLine="480"/>
              <w:rPr>
                <w:sz w:val="24"/>
                <w:szCs w:val="24"/>
              </w:rPr>
            </w:pPr>
            <w:r>
              <w:rPr>
                <w:rFonts w:hint="eastAsia"/>
                <w:sz w:val="24"/>
                <w:szCs w:val="24"/>
              </w:rPr>
              <w:t>三、第三议题：朱鸿斌校长安排本周重点工作</w:t>
            </w:r>
          </w:p>
          <w:p>
            <w:pPr>
              <w:pStyle w:val="4"/>
              <w:ind w:firstLine="480"/>
              <w:rPr>
                <w:rFonts w:hint="eastAsia"/>
                <w:sz w:val="24"/>
                <w:szCs w:val="24"/>
                <w:lang w:eastAsia="zh-CN"/>
              </w:rPr>
            </w:pPr>
            <w:r>
              <w:rPr>
                <w:rFonts w:hint="eastAsia"/>
                <w:sz w:val="24"/>
                <w:szCs w:val="24"/>
              </w:rPr>
              <w:t>1.</w:t>
            </w:r>
            <w:r>
              <w:rPr>
                <w:rFonts w:hint="eastAsia"/>
                <w:sz w:val="24"/>
                <w:szCs w:val="24"/>
                <w:lang w:eastAsia="zh-CN"/>
              </w:rPr>
              <w:t>按照上级部门指示落实疫情管理要求</w:t>
            </w:r>
            <w:r>
              <w:rPr>
                <w:rFonts w:hint="eastAsia"/>
                <w:sz w:val="24"/>
                <w:szCs w:val="24"/>
              </w:rPr>
              <w:t>。</w:t>
            </w:r>
            <w:r>
              <w:rPr>
                <w:rFonts w:hint="eastAsia"/>
                <w:sz w:val="24"/>
                <w:szCs w:val="24"/>
                <w:lang w:eastAsia="zh-CN"/>
              </w:rPr>
              <w:t>一是人员管理到位，明确工作职责；二是继续严格校门管理，按发布的方案执行到位；三是数据管理及时填报；四是对在校学生管理学习与生活要明确责任人，做好家校沟通。</w:t>
            </w:r>
          </w:p>
          <w:p>
            <w:pPr>
              <w:pStyle w:val="4"/>
              <w:ind w:firstLine="480"/>
              <w:rPr>
                <w:sz w:val="24"/>
                <w:szCs w:val="24"/>
              </w:rPr>
            </w:pPr>
            <w:r>
              <w:rPr>
                <w:rFonts w:hint="eastAsia"/>
                <w:sz w:val="24"/>
                <w:szCs w:val="24"/>
              </w:rPr>
              <w:t>2.</w:t>
            </w:r>
            <w:r>
              <w:rPr>
                <w:rFonts w:hint="eastAsia"/>
                <w:sz w:val="24"/>
                <w:szCs w:val="24"/>
                <w:lang w:eastAsia="zh-CN"/>
              </w:rPr>
              <w:t>按线上教学要求抓好线上教学工作，各学部制定工作方案</w:t>
            </w:r>
            <w:r>
              <w:rPr>
                <w:rFonts w:hint="eastAsia"/>
                <w:sz w:val="24"/>
                <w:szCs w:val="24"/>
              </w:rPr>
              <w:t>。</w:t>
            </w:r>
          </w:p>
          <w:p>
            <w:pPr>
              <w:pStyle w:val="4"/>
              <w:ind w:firstLine="480"/>
              <w:rPr>
                <w:sz w:val="24"/>
                <w:szCs w:val="24"/>
              </w:rPr>
            </w:pPr>
            <w:r>
              <w:rPr>
                <w:rFonts w:hint="eastAsia"/>
                <w:sz w:val="24"/>
                <w:szCs w:val="24"/>
              </w:rPr>
              <w:t>3.</w:t>
            </w:r>
            <w:r>
              <w:rPr>
                <w:rFonts w:hint="eastAsia"/>
                <w:sz w:val="24"/>
                <w:szCs w:val="24"/>
                <w:lang w:eastAsia="zh-CN"/>
              </w:rPr>
              <w:t>下周各学部制定</w:t>
            </w:r>
            <w:r>
              <w:rPr>
                <w:rFonts w:hint="eastAsia"/>
                <w:sz w:val="24"/>
                <w:szCs w:val="24"/>
                <w:lang w:val="en-US" w:eastAsia="zh-CN"/>
              </w:rPr>
              <w:t>12月体育艺术节方案</w:t>
            </w:r>
            <w:r>
              <w:rPr>
                <w:rFonts w:hint="eastAsia"/>
                <w:sz w:val="24"/>
                <w:szCs w:val="24"/>
                <w:lang w:eastAsia="zh-CN"/>
              </w:rPr>
              <w:t>。</w:t>
            </w:r>
          </w:p>
          <w:p>
            <w:pPr>
              <w:pStyle w:val="4"/>
              <w:ind w:firstLine="480"/>
              <w:rPr>
                <w:sz w:val="24"/>
                <w:szCs w:val="24"/>
              </w:rPr>
            </w:pPr>
            <w:r>
              <w:rPr>
                <w:rFonts w:hint="eastAsia"/>
                <w:sz w:val="24"/>
                <w:szCs w:val="24"/>
              </w:rPr>
              <w:t>4.</w:t>
            </w:r>
            <w:r>
              <w:rPr>
                <w:rFonts w:hint="eastAsia"/>
                <w:sz w:val="24"/>
                <w:szCs w:val="24"/>
                <w:lang w:eastAsia="zh-CN"/>
              </w:rPr>
              <w:t>制定少军班升旗仪式方案，展示项目要开始训练</w:t>
            </w:r>
            <w:r>
              <w:rPr>
                <w:rFonts w:hint="eastAsia"/>
                <w:sz w:val="24"/>
                <w:szCs w:val="24"/>
              </w:rPr>
              <w:t>。</w:t>
            </w:r>
          </w:p>
          <w:p>
            <w:pPr>
              <w:pStyle w:val="4"/>
              <w:ind w:left="239" w:leftChars="114" w:firstLine="240" w:firstLineChars="100"/>
              <w:rPr>
                <w:sz w:val="24"/>
                <w:szCs w:val="24"/>
              </w:rPr>
            </w:pPr>
            <w:r>
              <w:rPr>
                <w:rFonts w:hint="eastAsia"/>
                <w:sz w:val="24"/>
                <w:szCs w:val="24"/>
              </w:rPr>
              <w:t>5.</w:t>
            </w:r>
            <w:r>
              <w:rPr>
                <w:rFonts w:hint="eastAsia"/>
                <w:sz w:val="24"/>
                <w:szCs w:val="24"/>
                <w:lang w:eastAsia="zh-CN"/>
              </w:rPr>
              <w:t>集团下达了学校管理目标与评分细则，各部门仔细阅读并提交书面反馈意见</w:t>
            </w:r>
            <w:r>
              <w:rPr>
                <w:rFonts w:hint="eastAsia"/>
                <w:sz w:val="24"/>
                <w:szCs w:val="24"/>
              </w:rPr>
              <w:t>。</w:t>
            </w:r>
          </w:p>
          <w:p>
            <w:pPr>
              <w:pStyle w:val="4"/>
              <w:ind w:firstLine="480"/>
              <w:rPr>
                <w:sz w:val="24"/>
                <w:szCs w:val="24"/>
              </w:rPr>
            </w:pPr>
            <w:r>
              <w:rPr>
                <w:rFonts w:hint="eastAsia"/>
                <w:sz w:val="24"/>
                <w:szCs w:val="24"/>
              </w:rPr>
              <w:t>6.</w:t>
            </w:r>
            <w:r>
              <w:rPr>
                <w:rFonts w:hint="eastAsia"/>
                <w:sz w:val="24"/>
                <w:szCs w:val="24"/>
                <w:lang w:eastAsia="zh-CN"/>
              </w:rPr>
              <w:t>集团提升了各岗位的考核工资标准，发布了各学校管理目标及评价细则，各部门认真学习，本周四提交意见反馈到行政办</w:t>
            </w:r>
            <w:r>
              <w:rPr>
                <w:rFonts w:hint="eastAsia"/>
                <w:sz w:val="24"/>
                <w:szCs w:val="24"/>
              </w:rPr>
              <w:t>。</w:t>
            </w:r>
          </w:p>
          <w:p>
            <w:pPr>
              <w:pStyle w:val="4"/>
              <w:ind w:firstLine="480"/>
              <w:rPr>
                <w:sz w:val="24"/>
                <w:szCs w:val="24"/>
              </w:rPr>
            </w:pPr>
            <w:r>
              <w:rPr>
                <w:rFonts w:hint="eastAsia"/>
                <w:sz w:val="24"/>
                <w:szCs w:val="24"/>
              </w:rPr>
              <w:t>7.</w:t>
            </w:r>
            <w:r>
              <w:rPr>
                <w:rFonts w:hint="eastAsia"/>
                <w:sz w:val="24"/>
                <w:szCs w:val="24"/>
                <w:lang w:eastAsia="zh-CN"/>
              </w:rPr>
              <w:t>二十大期间，学校成立了维稳工作小组，请各小组认真执行工作职责，做好</w:t>
            </w:r>
            <w:r>
              <w:rPr>
                <w:rFonts w:hint="eastAsia"/>
                <w:sz w:val="24"/>
                <w:szCs w:val="24"/>
                <w:lang w:val="en-US" w:eastAsia="zh-CN"/>
              </w:rPr>
              <w:t>舆情监控</w:t>
            </w:r>
            <w:r>
              <w:rPr>
                <w:rFonts w:hint="eastAsia"/>
                <w:sz w:val="24"/>
                <w:szCs w:val="24"/>
                <w:lang w:eastAsia="zh-CN"/>
              </w:rPr>
              <w:t>。</w:t>
            </w:r>
          </w:p>
          <w:p>
            <w:pPr>
              <w:pStyle w:val="4"/>
              <w:ind w:firstLine="480"/>
              <w:rPr>
                <w:sz w:val="24"/>
                <w:szCs w:val="24"/>
              </w:rPr>
            </w:pPr>
            <w:r>
              <w:rPr>
                <w:rFonts w:hint="eastAsia"/>
                <w:sz w:val="24"/>
                <w:szCs w:val="24"/>
              </w:rPr>
              <w:t>四、第四议题：各部门需协调解决事项</w:t>
            </w:r>
          </w:p>
          <w:p>
            <w:pPr>
              <w:pStyle w:val="4"/>
              <w:ind w:firstLine="480"/>
              <w:rPr>
                <w:sz w:val="24"/>
                <w:szCs w:val="24"/>
              </w:rPr>
            </w:pPr>
            <w:r>
              <w:rPr>
                <w:rFonts w:hint="eastAsia"/>
                <w:sz w:val="24"/>
                <w:szCs w:val="24"/>
              </w:rPr>
              <w:t>1.刘翕　</w:t>
            </w:r>
          </w:p>
          <w:p>
            <w:pPr>
              <w:pStyle w:val="4"/>
              <w:ind w:firstLine="480"/>
              <w:rPr>
                <w:rFonts w:hint="eastAsia"/>
                <w:sz w:val="24"/>
                <w:szCs w:val="24"/>
                <w:lang w:eastAsia="zh-CN"/>
              </w:rPr>
            </w:pPr>
            <w:r>
              <w:rPr>
                <w:rFonts w:hint="eastAsia"/>
                <w:sz w:val="24"/>
                <w:szCs w:val="24"/>
              </w:rPr>
              <w:t>一是</w:t>
            </w:r>
            <w:r>
              <w:rPr>
                <w:rFonts w:hint="eastAsia"/>
                <w:sz w:val="24"/>
                <w:szCs w:val="24"/>
                <w:lang w:eastAsia="zh-CN"/>
              </w:rPr>
              <w:t>上周已拟草班费管理制度及公物管理制度，请各部门查阅后提出相应意见。（朱校：两个制度与学部息息相关，一定要认真研读，发布后将按制度执行）</w:t>
            </w:r>
          </w:p>
          <w:p>
            <w:pPr>
              <w:pStyle w:val="4"/>
              <w:ind w:firstLine="480"/>
              <w:rPr>
                <w:sz w:val="24"/>
                <w:szCs w:val="24"/>
              </w:rPr>
            </w:pPr>
            <w:r>
              <w:rPr>
                <w:rFonts w:hint="eastAsia"/>
                <w:sz w:val="24"/>
                <w:szCs w:val="24"/>
              </w:rPr>
              <w:t>二是</w:t>
            </w:r>
            <w:r>
              <w:rPr>
                <w:rFonts w:hint="eastAsia"/>
                <w:sz w:val="24"/>
                <w:szCs w:val="24"/>
                <w:lang w:eastAsia="zh-CN"/>
              </w:rPr>
              <w:t>疫情期间考勤打卡要求与正常上班一致，各学部提醒老师们打卡</w:t>
            </w:r>
            <w:r>
              <w:rPr>
                <w:rFonts w:hint="eastAsia"/>
                <w:sz w:val="24"/>
                <w:szCs w:val="24"/>
              </w:rPr>
              <w:t>。</w:t>
            </w:r>
          </w:p>
          <w:p>
            <w:pPr>
              <w:pStyle w:val="4"/>
              <w:ind w:firstLine="0" w:firstLineChars="0"/>
              <w:rPr>
                <w:sz w:val="24"/>
                <w:szCs w:val="24"/>
              </w:rPr>
            </w:pPr>
            <w:r>
              <w:rPr>
                <w:rFonts w:hint="eastAsia"/>
                <w:sz w:val="24"/>
                <w:szCs w:val="24"/>
                <w:lang w:eastAsia="zh-CN"/>
              </w:rPr>
              <w:t>　　</w:t>
            </w:r>
            <w:r>
              <w:rPr>
                <w:rFonts w:hint="eastAsia"/>
                <w:sz w:val="24"/>
                <w:szCs w:val="24"/>
              </w:rPr>
              <w:t>2.杨世和主任</w:t>
            </w:r>
          </w:p>
          <w:p>
            <w:pPr>
              <w:pStyle w:val="4"/>
              <w:ind w:firstLine="480"/>
              <w:rPr>
                <w:sz w:val="24"/>
                <w:szCs w:val="24"/>
              </w:rPr>
            </w:pPr>
            <w:r>
              <w:rPr>
                <w:rFonts w:hint="eastAsia"/>
                <w:sz w:val="24"/>
                <w:szCs w:val="24"/>
              </w:rPr>
              <w:t>一是</w:t>
            </w:r>
            <w:r>
              <w:rPr>
                <w:rFonts w:hint="eastAsia"/>
                <w:sz w:val="24"/>
                <w:szCs w:val="24"/>
                <w:lang w:eastAsia="zh-CN"/>
              </w:rPr>
              <w:t>本周开始线上教学，将认真执行线上教学工作要求发现问题并反馈</w:t>
            </w:r>
            <w:r>
              <w:rPr>
                <w:rFonts w:hint="eastAsia"/>
                <w:sz w:val="24"/>
                <w:szCs w:val="24"/>
              </w:rPr>
              <w:t>。</w:t>
            </w:r>
          </w:p>
          <w:p>
            <w:pPr>
              <w:rPr>
                <w:sz w:val="24"/>
                <w:szCs w:val="24"/>
              </w:rPr>
            </w:pPr>
            <w:r>
              <w:rPr>
                <w:rFonts w:hint="eastAsia"/>
                <w:sz w:val="24"/>
                <w:szCs w:val="24"/>
                <w:lang w:eastAsia="zh-CN"/>
              </w:rPr>
              <w:t>　　</w:t>
            </w:r>
            <w:r>
              <w:rPr>
                <w:rFonts w:hint="eastAsia"/>
                <w:sz w:val="24"/>
                <w:szCs w:val="24"/>
              </w:rPr>
              <w:t>二是</w:t>
            </w:r>
            <w:r>
              <w:rPr>
                <w:rFonts w:hint="eastAsia"/>
                <w:sz w:val="24"/>
                <w:szCs w:val="24"/>
                <w:lang w:eastAsia="zh-CN"/>
              </w:rPr>
              <w:t>留校学生的住址已详细调查，保障学生能安全到家</w:t>
            </w:r>
            <w:r>
              <w:rPr>
                <w:rFonts w:hint="eastAsia"/>
                <w:sz w:val="24"/>
                <w:szCs w:val="24"/>
              </w:rPr>
              <w:t>。</w:t>
            </w:r>
          </w:p>
          <w:p>
            <w:pPr>
              <w:pStyle w:val="4"/>
              <w:ind w:firstLine="480"/>
              <w:rPr>
                <w:sz w:val="24"/>
                <w:szCs w:val="24"/>
              </w:rPr>
            </w:pPr>
            <w:r>
              <w:rPr>
                <w:rFonts w:hint="eastAsia"/>
                <w:sz w:val="24"/>
                <w:szCs w:val="24"/>
                <w:lang w:val="en-US" w:eastAsia="zh-CN"/>
              </w:rPr>
              <w:t>3</w:t>
            </w:r>
            <w:r>
              <w:rPr>
                <w:rFonts w:hint="eastAsia"/>
                <w:sz w:val="24"/>
                <w:szCs w:val="24"/>
              </w:rPr>
              <w:t>.邓利国主任</w:t>
            </w:r>
          </w:p>
          <w:p>
            <w:pPr>
              <w:pStyle w:val="4"/>
              <w:ind w:firstLine="480"/>
              <w:rPr>
                <w:rFonts w:hint="eastAsia"/>
                <w:sz w:val="24"/>
                <w:szCs w:val="24"/>
                <w:lang w:eastAsia="zh-CN"/>
              </w:rPr>
            </w:pPr>
            <w:r>
              <w:rPr>
                <w:rFonts w:hint="eastAsia"/>
                <w:sz w:val="24"/>
                <w:szCs w:val="24"/>
              </w:rPr>
              <w:t>一是</w:t>
            </w:r>
            <w:r>
              <w:rPr>
                <w:rFonts w:hint="eastAsia"/>
                <w:sz w:val="24"/>
                <w:szCs w:val="24"/>
                <w:lang w:eastAsia="zh-CN"/>
              </w:rPr>
              <w:t>广播系统及监控黑屏的问题，在疫情期间请总务处妥善解决。</w:t>
            </w:r>
          </w:p>
          <w:p>
            <w:pPr>
              <w:pStyle w:val="4"/>
              <w:ind w:firstLine="480"/>
              <w:rPr>
                <w:sz w:val="24"/>
                <w:szCs w:val="24"/>
              </w:rPr>
            </w:pPr>
            <w:r>
              <w:rPr>
                <w:rFonts w:hint="eastAsia"/>
                <w:sz w:val="24"/>
                <w:szCs w:val="24"/>
                <w:lang w:val="en-US" w:eastAsia="zh-CN"/>
              </w:rPr>
              <w:t>4</w:t>
            </w:r>
            <w:r>
              <w:rPr>
                <w:rFonts w:hint="eastAsia"/>
                <w:sz w:val="24"/>
                <w:szCs w:val="24"/>
              </w:rPr>
              <w:t xml:space="preserve">.曹颖主任 </w:t>
            </w:r>
          </w:p>
          <w:p>
            <w:pPr>
              <w:pStyle w:val="4"/>
              <w:ind w:firstLine="480"/>
              <w:rPr>
                <w:sz w:val="24"/>
                <w:szCs w:val="24"/>
              </w:rPr>
            </w:pPr>
            <w:r>
              <w:rPr>
                <w:rFonts w:hint="eastAsia"/>
                <w:sz w:val="24"/>
                <w:szCs w:val="24"/>
              </w:rPr>
              <w:t>一是</w:t>
            </w:r>
            <w:r>
              <w:rPr>
                <w:rFonts w:hint="eastAsia"/>
                <w:sz w:val="24"/>
                <w:szCs w:val="24"/>
                <w:lang w:eastAsia="zh-CN"/>
              </w:rPr>
              <w:t>建议所有教职工配戴工作证上下班。（朱校：由行政办制作工作证，并发布正式通知）</w:t>
            </w:r>
          </w:p>
          <w:p>
            <w:pPr>
              <w:pStyle w:val="4"/>
              <w:ind w:firstLine="480"/>
              <w:rPr>
                <w:rFonts w:hint="eastAsia"/>
                <w:sz w:val="24"/>
                <w:szCs w:val="24"/>
                <w:lang w:eastAsia="zh-CN"/>
              </w:rPr>
            </w:pPr>
            <w:r>
              <w:rPr>
                <w:rFonts w:hint="eastAsia"/>
                <w:sz w:val="24"/>
                <w:szCs w:val="24"/>
              </w:rPr>
              <w:t>二是</w:t>
            </w:r>
            <w:r>
              <w:rPr>
                <w:rFonts w:hint="eastAsia"/>
                <w:sz w:val="24"/>
                <w:szCs w:val="24"/>
                <w:lang w:eastAsia="zh-CN"/>
              </w:rPr>
              <w:t>关注心理问题的学生，是否可开能咨询热线</w:t>
            </w:r>
            <w:r>
              <w:rPr>
                <w:rFonts w:hint="eastAsia"/>
                <w:sz w:val="24"/>
                <w:szCs w:val="24"/>
              </w:rPr>
              <w:t>。</w:t>
            </w:r>
            <w:r>
              <w:rPr>
                <w:rFonts w:hint="eastAsia"/>
                <w:sz w:val="24"/>
                <w:szCs w:val="24"/>
                <w:lang w:eastAsia="zh-CN"/>
              </w:rPr>
              <w:t>（朱校：具体与曹　书敏老师商量看可以开展哪些工作）</w:t>
            </w:r>
          </w:p>
          <w:p>
            <w:pPr>
              <w:pStyle w:val="4"/>
              <w:ind w:firstLine="480"/>
              <w:rPr>
                <w:sz w:val="24"/>
                <w:szCs w:val="24"/>
              </w:rPr>
            </w:pPr>
            <w:r>
              <w:rPr>
                <w:rFonts w:hint="eastAsia"/>
                <w:sz w:val="24"/>
                <w:szCs w:val="24"/>
                <w:lang w:val="en-US" w:eastAsia="zh-CN"/>
              </w:rPr>
              <w:t>5</w:t>
            </w:r>
            <w:r>
              <w:rPr>
                <w:rFonts w:hint="eastAsia"/>
                <w:sz w:val="24"/>
                <w:szCs w:val="24"/>
              </w:rPr>
              <w:t>.梁小周主任　</w:t>
            </w:r>
          </w:p>
          <w:p>
            <w:pPr>
              <w:pStyle w:val="4"/>
              <w:ind w:firstLine="480"/>
              <w:rPr>
                <w:rFonts w:hint="eastAsia"/>
                <w:sz w:val="24"/>
                <w:szCs w:val="24"/>
              </w:rPr>
            </w:pPr>
            <w:r>
              <w:rPr>
                <w:rFonts w:hint="eastAsia"/>
                <w:sz w:val="24"/>
                <w:szCs w:val="24"/>
              </w:rPr>
              <w:t>一是</w:t>
            </w:r>
            <w:r>
              <w:rPr>
                <w:rFonts w:hint="eastAsia"/>
                <w:sz w:val="24"/>
                <w:szCs w:val="24"/>
                <w:lang w:eastAsia="zh-CN"/>
              </w:rPr>
              <w:t>后勤所有员工住校，安排轮流上班。</w:t>
            </w:r>
          </w:p>
          <w:p>
            <w:pPr>
              <w:pStyle w:val="4"/>
              <w:ind w:firstLine="480"/>
              <w:rPr>
                <w:rFonts w:hint="eastAsia"/>
                <w:sz w:val="24"/>
                <w:szCs w:val="24"/>
                <w:lang w:eastAsia="zh-CN"/>
              </w:rPr>
            </w:pPr>
            <w:r>
              <w:rPr>
                <w:rFonts w:hint="eastAsia"/>
                <w:sz w:val="24"/>
                <w:szCs w:val="24"/>
                <w:lang w:eastAsia="zh-CN"/>
              </w:rPr>
              <w:t>二是校车问题，建议在杨司机不在的情况下指定人员开。</w:t>
            </w:r>
          </w:p>
          <w:p>
            <w:pPr>
              <w:pStyle w:val="4"/>
              <w:ind w:firstLine="480"/>
              <w:rPr>
                <w:rFonts w:hint="eastAsia"/>
                <w:sz w:val="24"/>
                <w:szCs w:val="24"/>
                <w:lang w:eastAsia="zh-CN"/>
              </w:rPr>
            </w:pPr>
            <w:r>
              <w:rPr>
                <w:rFonts w:hint="eastAsia"/>
                <w:sz w:val="24"/>
                <w:szCs w:val="24"/>
                <w:lang w:eastAsia="zh-CN"/>
              </w:rPr>
              <w:t>三是Ｅ栋饭堂漏水、Ｄ栋水压小等问题，将在疫情学生放假期间完成整改。</w:t>
            </w:r>
          </w:p>
          <w:p>
            <w:pPr>
              <w:pStyle w:val="2"/>
              <w:numPr>
                <w:ilvl w:val="0"/>
                <w:numId w:val="1"/>
              </w:numPr>
              <w:ind w:left="630" w:leftChars="0" w:firstLine="0" w:firstLineChars="0"/>
              <w:rPr>
                <w:rFonts w:hint="eastAsia"/>
                <w:sz w:val="24"/>
                <w:szCs w:val="24"/>
                <w:lang w:val="en-US" w:eastAsia="zh-CN"/>
              </w:rPr>
            </w:pPr>
            <w:r>
              <w:rPr>
                <w:rFonts w:hint="eastAsia"/>
                <w:sz w:val="24"/>
                <w:szCs w:val="24"/>
                <w:lang w:val="en-US" w:eastAsia="zh-CN"/>
              </w:rPr>
              <w:t>周仙玉主任</w:t>
            </w:r>
          </w:p>
          <w:p>
            <w:pPr>
              <w:numPr>
                <w:ilvl w:val="0"/>
                <w:numId w:val="0"/>
              </w:numPr>
              <w:rPr>
                <w:rFonts w:hint="default"/>
                <w:lang w:val="en-US" w:eastAsia="zh-CN"/>
              </w:rPr>
            </w:pPr>
            <w:r>
              <w:rPr>
                <w:rFonts w:hint="eastAsia"/>
                <w:sz w:val="24"/>
                <w:szCs w:val="24"/>
                <w:lang w:val="en-US" w:eastAsia="zh-CN"/>
              </w:rPr>
              <w:t>　　一是小部分低年级学生未能回家，要给予他们更多的关怀与关注。</w:t>
            </w:r>
          </w:p>
        </w:tc>
      </w:tr>
    </w:tbl>
    <w:p/>
    <w:sectPr>
      <w:footerReference r:id="rId5" w:type="default"/>
      <w:pgSz w:w="11906" w:h="16838"/>
      <w:pgMar w:top="1134" w:right="1474" w:bottom="1134" w:left="1587"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sz w:val="24"/>
                            </w:rPr>
                          </w:pPr>
                          <w:r>
                            <w:rPr>
                              <w:sz w:val="24"/>
                            </w:rPr>
                            <w:fldChar w:fldCharType="begin"/>
                          </w:r>
                          <w:r>
                            <w:rPr>
                              <w:sz w:val="24"/>
                            </w:rPr>
                            <w:instrText xml:space="preserve"> PAGE  \* MERGEFORMAT </w:instrText>
                          </w:r>
                          <w:r>
                            <w:rPr>
                              <w:sz w:val="24"/>
                            </w:rPr>
                            <w:fldChar w:fldCharType="separate"/>
                          </w:r>
                          <w:r>
                            <w:rPr>
                              <w:sz w:val="24"/>
                            </w:rPr>
                            <w:t>1</w:t>
                          </w:r>
                          <w:r>
                            <w:rPr>
                              <w:sz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5"/>
                      <w:rPr>
                        <w:sz w:val="24"/>
                      </w:rPr>
                    </w:pPr>
                    <w:r>
                      <w:rPr>
                        <w:sz w:val="24"/>
                      </w:rPr>
                      <w:fldChar w:fldCharType="begin"/>
                    </w:r>
                    <w:r>
                      <w:rPr>
                        <w:sz w:val="24"/>
                      </w:rPr>
                      <w:instrText xml:space="preserve"> PAGE  \* MERGEFORMAT </w:instrText>
                    </w:r>
                    <w:r>
                      <w:rPr>
                        <w:sz w:val="24"/>
                      </w:rPr>
                      <w:fldChar w:fldCharType="separate"/>
                    </w:r>
                    <w:r>
                      <w:rPr>
                        <w:sz w:val="24"/>
                      </w:rPr>
                      <w:t>1</w:t>
                    </w:r>
                    <w:r>
                      <w:rPr>
                        <w:sz w:val="24"/>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9F23FB"/>
    <w:multiLevelType w:val="singleLevel"/>
    <w:tmpl w:val="9B9F23FB"/>
    <w:lvl w:ilvl="0" w:tentative="0">
      <w:start w:val="6"/>
      <w:numFmt w:val="decimal"/>
      <w:lvlText w:val="%1."/>
      <w:lvlJc w:val="left"/>
      <w:pPr>
        <w:tabs>
          <w:tab w:val="left" w:pos="312"/>
        </w:tabs>
        <w:ind w:left="630"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ZmYzVhMTJhYTU5MGQ2ZDU1YWNhM2U2MjI4M2FmNmUifQ=="/>
  </w:docVars>
  <w:rsids>
    <w:rsidRoot w:val="0068680D"/>
    <w:rsid w:val="000C2F7D"/>
    <w:rsid w:val="0011690F"/>
    <w:rsid w:val="00141028"/>
    <w:rsid w:val="002E0A07"/>
    <w:rsid w:val="00494CF9"/>
    <w:rsid w:val="0068680D"/>
    <w:rsid w:val="00763E37"/>
    <w:rsid w:val="00A8656C"/>
    <w:rsid w:val="00BD6045"/>
    <w:rsid w:val="00C21865"/>
    <w:rsid w:val="00DC2E52"/>
    <w:rsid w:val="00F14240"/>
    <w:rsid w:val="034A70C0"/>
    <w:rsid w:val="039E565E"/>
    <w:rsid w:val="03A72764"/>
    <w:rsid w:val="0402678C"/>
    <w:rsid w:val="046643CE"/>
    <w:rsid w:val="047E657D"/>
    <w:rsid w:val="05F24DE1"/>
    <w:rsid w:val="06273EA2"/>
    <w:rsid w:val="07E13D6B"/>
    <w:rsid w:val="086A5B0F"/>
    <w:rsid w:val="096B7D90"/>
    <w:rsid w:val="09C15335"/>
    <w:rsid w:val="09F37EB3"/>
    <w:rsid w:val="0A0D089E"/>
    <w:rsid w:val="0AAF7479"/>
    <w:rsid w:val="0AC57974"/>
    <w:rsid w:val="0B3A2110"/>
    <w:rsid w:val="0B835865"/>
    <w:rsid w:val="0BF10823"/>
    <w:rsid w:val="0C0A3922"/>
    <w:rsid w:val="0C694428"/>
    <w:rsid w:val="0CB63A18"/>
    <w:rsid w:val="0CF6245C"/>
    <w:rsid w:val="0D1349C7"/>
    <w:rsid w:val="0D9227BD"/>
    <w:rsid w:val="0E265E67"/>
    <w:rsid w:val="0F075CD4"/>
    <w:rsid w:val="0FE75213"/>
    <w:rsid w:val="0FF16980"/>
    <w:rsid w:val="11B147AE"/>
    <w:rsid w:val="121E43A7"/>
    <w:rsid w:val="136D53F8"/>
    <w:rsid w:val="144B2C98"/>
    <w:rsid w:val="147D201A"/>
    <w:rsid w:val="14B27F27"/>
    <w:rsid w:val="154E1FB4"/>
    <w:rsid w:val="15E57BD4"/>
    <w:rsid w:val="160264CB"/>
    <w:rsid w:val="163D2AB4"/>
    <w:rsid w:val="16893F4C"/>
    <w:rsid w:val="17E21B65"/>
    <w:rsid w:val="1897758E"/>
    <w:rsid w:val="18C748B7"/>
    <w:rsid w:val="19586139"/>
    <w:rsid w:val="19790946"/>
    <w:rsid w:val="19801636"/>
    <w:rsid w:val="19EC7A4C"/>
    <w:rsid w:val="19F5718C"/>
    <w:rsid w:val="1A09162B"/>
    <w:rsid w:val="1B122762"/>
    <w:rsid w:val="1C406FB5"/>
    <w:rsid w:val="1CEB02ED"/>
    <w:rsid w:val="1D7E39E9"/>
    <w:rsid w:val="1DBD7706"/>
    <w:rsid w:val="1DC064A5"/>
    <w:rsid w:val="1DCB6CBC"/>
    <w:rsid w:val="1E4729A2"/>
    <w:rsid w:val="21260D15"/>
    <w:rsid w:val="21351A6E"/>
    <w:rsid w:val="21B52099"/>
    <w:rsid w:val="23360FB7"/>
    <w:rsid w:val="235C31DE"/>
    <w:rsid w:val="23E6478B"/>
    <w:rsid w:val="25932F68"/>
    <w:rsid w:val="263C1495"/>
    <w:rsid w:val="265112B9"/>
    <w:rsid w:val="26F23447"/>
    <w:rsid w:val="2743048C"/>
    <w:rsid w:val="2786667C"/>
    <w:rsid w:val="28164F13"/>
    <w:rsid w:val="28575C58"/>
    <w:rsid w:val="28B74948"/>
    <w:rsid w:val="28E03E9F"/>
    <w:rsid w:val="299F4B2D"/>
    <w:rsid w:val="2AD4533E"/>
    <w:rsid w:val="2B9C5A7A"/>
    <w:rsid w:val="2BB92785"/>
    <w:rsid w:val="2CBC077F"/>
    <w:rsid w:val="2D197980"/>
    <w:rsid w:val="2D3C71CA"/>
    <w:rsid w:val="2D872B3B"/>
    <w:rsid w:val="2DFD3E6B"/>
    <w:rsid w:val="2E2D1A74"/>
    <w:rsid w:val="2F5B355A"/>
    <w:rsid w:val="2F9D126F"/>
    <w:rsid w:val="30EE2ED1"/>
    <w:rsid w:val="31434FCB"/>
    <w:rsid w:val="32C4038E"/>
    <w:rsid w:val="33DE722D"/>
    <w:rsid w:val="33E800AC"/>
    <w:rsid w:val="34142C4F"/>
    <w:rsid w:val="376C68FE"/>
    <w:rsid w:val="38514471"/>
    <w:rsid w:val="385B07E6"/>
    <w:rsid w:val="385E6B8E"/>
    <w:rsid w:val="38FF3ECD"/>
    <w:rsid w:val="390A1D07"/>
    <w:rsid w:val="39984107"/>
    <w:rsid w:val="39BA1BA2"/>
    <w:rsid w:val="3B190B4B"/>
    <w:rsid w:val="3C4319E4"/>
    <w:rsid w:val="3D0A1E48"/>
    <w:rsid w:val="3D5422E9"/>
    <w:rsid w:val="3DA418B7"/>
    <w:rsid w:val="3DC05DC1"/>
    <w:rsid w:val="3E8A248B"/>
    <w:rsid w:val="3F595F19"/>
    <w:rsid w:val="41EF2605"/>
    <w:rsid w:val="43466D00"/>
    <w:rsid w:val="43543068"/>
    <w:rsid w:val="44196B05"/>
    <w:rsid w:val="44672B5D"/>
    <w:rsid w:val="448A3E9E"/>
    <w:rsid w:val="46771C8F"/>
    <w:rsid w:val="469B2D5C"/>
    <w:rsid w:val="474D674C"/>
    <w:rsid w:val="483B0352"/>
    <w:rsid w:val="48C22E2A"/>
    <w:rsid w:val="48E63C6E"/>
    <w:rsid w:val="49937ACB"/>
    <w:rsid w:val="4A5C2802"/>
    <w:rsid w:val="4A686EA8"/>
    <w:rsid w:val="4B7D743E"/>
    <w:rsid w:val="4BF67448"/>
    <w:rsid w:val="4D834C75"/>
    <w:rsid w:val="4E710F72"/>
    <w:rsid w:val="4EDD1E1B"/>
    <w:rsid w:val="4F057672"/>
    <w:rsid w:val="4F764366"/>
    <w:rsid w:val="4F8E1D41"/>
    <w:rsid w:val="4FC926E8"/>
    <w:rsid w:val="50102AE1"/>
    <w:rsid w:val="515B70E5"/>
    <w:rsid w:val="515B7CB7"/>
    <w:rsid w:val="51DF2696"/>
    <w:rsid w:val="52B25F70"/>
    <w:rsid w:val="538871F6"/>
    <w:rsid w:val="547F444D"/>
    <w:rsid w:val="561C1E4E"/>
    <w:rsid w:val="56C846A5"/>
    <w:rsid w:val="571E2BA3"/>
    <w:rsid w:val="58015C5F"/>
    <w:rsid w:val="585A5C67"/>
    <w:rsid w:val="58ED38EB"/>
    <w:rsid w:val="598B54F4"/>
    <w:rsid w:val="59EB7EE9"/>
    <w:rsid w:val="5B1B3ACD"/>
    <w:rsid w:val="5B392E17"/>
    <w:rsid w:val="5B4D1B33"/>
    <w:rsid w:val="5C4A4F42"/>
    <w:rsid w:val="5CF6198B"/>
    <w:rsid w:val="5D0134C1"/>
    <w:rsid w:val="60395667"/>
    <w:rsid w:val="612309EA"/>
    <w:rsid w:val="6131633F"/>
    <w:rsid w:val="61AE5BE1"/>
    <w:rsid w:val="61DE64C6"/>
    <w:rsid w:val="61E77BD5"/>
    <w:rsid w:val="61F335F4"/>
    <w:rsid w:val="65E12D47"/>
    <w:rsid w:val="67931B01"/>
    <w:rsid w:val="67EC1A04"/>
    <w:rsid w:val="68366C21"/>
    <w:rsid w:val="68573549"/>
    <w:rsid w:val="686539F5"/>
    <w:rsid w:val="6875263E"/>
    <w:rsid w:val="690A5DF3"/>
    <w:rsid w:val="696444FB"/>
    <w:rsid w:val="6B0E26AE"/>
    <w:rsid w:val="6B1127E7"/>
    <w:rsid w:val="6B9B2D32"/>
    <w:rsid w:val="6BB33DE4"/>
    <w:rsid w:val="6CB57E24"/>
    <w:rsid w:val="6D4D2291"/>
    <w:rsid w:val="6E0A419F"/>
    <w:rsid w:val="6E9543B1"/>
    <w:rsid w:val="6EB34837"/>
    <w:rsid w:val="6F6F4F9C"/>
    <w:rsid w:val="6FD7333D"/>
    <w:rsid w:val="701A2DBF"/>
    <w:rsid w:val="702F7EED"/>
    <w:rsid w:val="703A5210"/>
    <w:rsid w:val="705F662A"/>
    <w:rsid w:val="70B328CC"/>
    <w:rsid w:val="7128150C"/>
    <w:rsid w:val="719D7F23"/>
    <w:rsid w:val="726A57A0"/>
    <w:rsid w:val="744837EB"/>
    <w:rsid w:val="75190C25"/>
    <w:rsid w:val="776C4BD9"/>
    <w:rsid w:val="786F1940"/>
    <w:rsid w:val="7A186D5D"/>
    <w:rsid w:val="7B160627"/>
    <w:rsid w:val="7B914152"/>
    <w:rsid w:val="7EB268B9"/>
    <w:rsid w:val="7F7E316C"/>
    <w:rsid w:val="7FCD31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60" w:lineRule="auto"/>
      <w:jc w:val="both"/>
      <w:textAlignment w:val="baseline"/>
    </w:pPr>
    <w:rPr>
      <w:rFonts w:ascii="Times New Roman" w:hAnsi="Times New Roman" w:eastAsia="宋体" w:cstheme="minorBidi"/>
      <w:kern w:val="2"/>
      <w:sz w:val="21"/>
      <w:szCs w:val="24"/>
      <w:lang w:val="en-US" w:eastAsia="zh-CN" w:bidi="ar-SA"/>
    </w:rPr>
  </w:style>
  <w:style w:type="paragraph" w:styleId="3">
    <w:name w:val="heading 3"/>
    <w:basedOn w:val="1"/>
    <w:next w:val="1"/>
    <w:semiHidden/>
    <w:unhideWhenUsed/>
    <w:qFormat/>
    <w:uiPriority w:val="0"/>
    <w:pPr>
      <w:spacing w:beforeAutospacing="1" w:afterAutospacing="1"/>
      <w:jc w:val="left"/>
      <w:outlineLvl w:val="2"/>
    </w:pPr>
    <w:rPr>
      <w:rFonts w:hint="eastAsia" w:ascii="宋体" w:hAnsi="宋体" w:cs="Times New Roman"/>
      <w:b/>
      <w:bCs/>
      <w:kern w:val="0"/>
      <w:sz w:val="27"/>
      <w:szCs w:val="27"/>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2"/>
    <w:basedOn w:val="1"/>
    <w:next w:val="1"/>
    <w:qFormat/>
    <w:uiPriority w:val="0"/>
    <w:pPr>
      <w:ind w:left="420" w:leftChars="200"/>
    </w:pPr>
  </w:style>
  <w:style w:type="paragraph" w:styleId="4">
    <w:name w:val="Normal Indent"/>
    <w:basedOn w:val="1"/>
    <w:next w:val="1"/>
    <w:unhideWhenUsed/>
    <w:qFormat/>
    <w:uiPriority w:val="0"/>
    <w:pPr>
      <w:ind w:firstLine="420" w:firstLine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10">
    <w:name w:val="Strong"/>
    <w:basedOn w:val="9"/>
    <w:qFormat/>
    <w:uiPriority w:val="0"/>
    <w:rPr>
      <w:b/>
    </w:rPr>
  </w:style>
  <w:style w:type="character" w:styleId="11">
    <w:name w:val="Hyperlink"/>
    <w:basedOn w:val="9"/>
    <w:qFormat/>
    <w:uiPriority w:val="0"/>
    <w:rPr>
      <w:color w:val="0000FF"/>
      <w:u w:val="single"/>
    </w:rPr>
  </w:style>
  <w:style w:type="character" w:customStyle="1" w:styleId="12">
    <w:name w:val="NormalCharacter"/>
    <w:qFormat/>
    <w:uiPriority w:val="0"/>
    <w:rPr>
      <w:rFonts w:ascii="Times New Roman" w:hAnsi="Times New Roman" w:eastAsia="宋体"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370</Words>
  <Characters>2112</Characters>
  <Lines>17</Lines>
  <Paragraphs>4</Paragraphs>
  <TotalTime>0</TotalTime>
  <ScaleCrop>false</ScaleCrop>
  <LinksUpToDate>false</LinksUpToDate>
  <CharactersWithSpaces>2478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2022-09-26T13:17:00Z</dcterms:created>
  <dc:creator>Administrator</dc:creator>
  <cp:lastModifiedBy>Administrator</cp:lastModifiedBy>
  <dcterms:modified xsi:type="dcterms:W3CDTF">2022-10-19T01:59:04Z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396EB31DF0A3420A9E3C4075C9B916D1</vt:lpwstr>
  </property>
</Properties>
</file>