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113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33"/>
        <w:gridCol w:w="1183"/>
        <w:gridCol w:w="1264"/>
        <w:gridCol w:w="951"/>
        <w:gridCol w:w="17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shd w:val="clea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附件：</w:t>
            </w:r>
          </w:p>
          <w:p>
            <w:pPr>
              <w:shd w:val="clea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内部</w:t>
            </w:r>
          </w:p>
          <w:p>
            <w:pPr>
              <w:shd w:val="clear"/>
              <w:jc w:val="center"/>
            </w:pPr>
            <w:r>
              <w:drawing>
                <wp:inline distT="0" distB="0" distL="114300" distR="114300">
                  <wp:extent cx="1089660" cy="1069340"/>
                  <wp:effectExtent l="0" t="0" r="0" b="16510"/>
                  <wp:docPr id="2" name="图片 5" descr="微信图片_2021112214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微信图片_20211122144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</w:pPr>
          </w:p>
          <w:p>
            <w:pPr>
              <w:shd w:val="clear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花广金狮学校教师表彰管理办法</w:t>
            </w:r>
          </w:p>
          <w:p>
            <w:pPr>
              <w:shd w:val="clear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（V1.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版）</w:t>
            </w:r>
          </w:p>
          <w:p>
            <w:pPr>
              <w:shd w:val="clear"/>
              <w:jc w:val="center"/>
              <w:rPr>
                <w:rFonts w:ascii="华文中宋" w:hAnsi="华文中宋" w:eastAsia="华文中宋"/>
                <w:b/>
                <w:sz w:val="40"/>
                <w:szCs w:val="21"/>
              </w:rPr>
            </w:pPr>
          </w:p>
          <w:p>
            <w:pPr>
              <w:shd w:val="clear"/>
              <w:jc w:val="center"/>
            </w:pPr>
            <w:r>
              <w:rPr>
                <w:rFonts w:hint="eastAsia" w:ascii="仿宋" w:hAnsi="仿宋" w:eastAsia="仿宋"/>
                <w:b/>
                <w:sz w:val="28"/>
              </w:rPr>
              <w:t>（责编单位：行政办）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第一部分：制度信息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发布日期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制度名称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编辑人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校验人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审定人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版本编号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  <w:r>
              <w:rPr>
                <w:rFonts w:ascii="仿宋" w:hAnsi="仿宋" w:eastAsia="仿宋"/>
                <w:sz w:val="22"/>
              </w:rPr>
              <w:t>023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花广金狮学校教师表彰管理办法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76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　刘翕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朱鸿斌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V</w:t>
            </w:r>
            <w:r>
              <w:rPr>
                <w:rFonts w:ascii="仿宋" w:hAnsi="仿宋" w:eastAsia="仿宋"/>
                <w:sz w:val="22"/>
              </w:rPr>
              <w:t>1.0</w:t>
            </w:r>
            <w:r>
              <w:rPr>
                <w:rFonts w:hint="eastAsia" w:ascii="仿宋" w:hAnsi="仿宋" w:eastAsia="仿宋"/>
                <w:sz w:val="22"/>
              </w:rPr>
              <w:t>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76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 w:color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第二部分：修订内容:</w:t>
            </w:r>
          </w:p>
          <w:p>
            <w:pPr>
              <w:shd w:val="clear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（具体说明本次修订版制度的更新内容，新增制度无需填写，标记“无”即可）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6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hd w:val="clear"/>
              <w:spacing w:line="600" w:lineRule="auto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60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/>
              </w:rPr>
              <w:t>三部分：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/>
              </w:rPr>
              <w:t>同步废止的制度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hd w:val="clear"/>
        <w:tabs>
          <w:tab w:val="left" w:pos="1275"/>
        </w:tabs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/>
        <w:spacing w:line="360" w:lineRule="auto"/>
        <w:ind w:firstLine="56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一、目的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为加强教学队伍建设，强化师德师风教育，培育一批有理想信念、有道德情操、有扎实学识、有仁爱之心的“四有”教师，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最大限度地调动和激励每一位教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的工作热情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结合学校实际特制定本办法。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、指导原则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（一）坚持以德为先原则。严格政治标准，把思想政治过硬、师德高尚作为各项荣誉表彰的前提条件。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（二）坚持公开公平公正原则。严格标准条件，严格评选程序，确保表彰的公信力和权威性。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（三）坚持示范引领原则。做到优中选优，真正起到表彰典型、带动全局的作用。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（四）坚持广覆盖原则。坚持面向全校专职教师，广泛发动、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全员参与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，激励面要大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（五）坚持奖励原则。学校印发表彰决定，颁发荣誉证书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，进行公开表彰等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  <w:bookmarkStart w:id="0" w:name="_GoBack"/>
      <w:bookmarkEnd w:id="0"/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表彰类型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（一）个人类表彰分为月度、学期及年度评选。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1.月度表彰评选：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最佳教师奖、最佳班主任奖、最佳生活教师奖。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2.学期表彰评选：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最受学生欢迎奖、最受家长敬重奖、家校关系优秀奖、教研积极分子奖、教学成绩优异奖、优秀生活教师奖、优秀教育服务奖。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3.年度表彰评选：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优秀班主任、优秀教师、优秀教育工作者。</w:t>
      </w:r>
    </w:p>
    <w:p>
      <w:pPr>
        <w:widowControl/>
        <w:numPr>
          <w:ilvl w:val="0"/>
          <w:numId w:val="1"/>
        </w:numPr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集体类表彰每学期评选一次，奖励项目为：优秀年级组、优秀教研组、优秀备课组。</w:t>
      </w:r>
    </w:p>
    <w:p>
      <w:pPr>
        <w:pStyle w:val="8"/>
        <w:numPr>
          <w:ilvl w:val="0"/>
          <w:numId w:val="0"/>
        </w:numPr>
        <w:shd w:val="clear" w:color="auto"/>
        <w:spacing w:before="0" w:beforeAutospacing="0" w:after="0" w:afterAutospacing="0" w:line="360" w:lineRule="auto"/>
        <w:ind w:firstLine="560" w:firstLineChars="200"/>
        <w:jc w:val="both"/>
        <w:textAlignment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表彰评选比例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1.月度表彰：优秀班主任中小学各评1名；优秀教师中小学各评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2名；优秀生活老师小学评2名，中学评1名。表彰推荐周期为一学期（一学期内每人只能评选一次）。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2.学期表彰：教学成绩优异奖以学期期末成绩作为参考依据进行酌情评比，评选比例为各学部10%；其余个人学期表彰评选比例为各学部5%。每位教师包含教学成绩优异奖在内最多可获得两个奖项，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表彰推荐周期为一年（除教学成绩优异奖外，其他项目一学年内每人只能评选一次）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3.年度表彰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评选比例具体参照《学校奖教奖学方案》，表彰推荐周期为两年（两个学年内每人每个项目只能评选一次）。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表彰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评选基本条件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（一）个人表彰评选条件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</w:t>
      </w:r>
      <w:r>
        <w:rPr>
          <w:rFonts w:ascii="仿宋" w:hAnsi="仿宋" w:eastAsia="仿宋" w:cs="宋体"/>
          <w:color w:val="000000"/>
          <w:sz w:val="28"/>
          <w:szCs w:val="28"/>
        </w:rPr>
        <w:t>热爱本职工作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有强烈的事业心和责任感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服从学校工作安排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能胜任本职工作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乐于奉献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遵纪守法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对学校工作有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较大</w:t>
      </w:r>
      <w:r>
        <w:rPr>
          <w:rFonts w:ascii="仿宋" w:hAnsi="仿宋" w:eastAsia="仿宋" w:cs="宋体"/>
          <w:color w:val="000000"/>
          <w:sz w:val="28"/>
          <w:szCs w:val="28"/>
        </w:rPr>
        <w:t>贡献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</w:t>
      </w:r>
      <w:r>
        <w:rPr>
          <w:rFonts w:ascii="仿宋" w:hAnsi="仿宋" w:eastAsia="仿宋" w:cs="宋体"/>
          <w:color w:val="000000"/>
          <w:sz w:val="28"/>
          <w:szCs w:val="28"/>
        </w:rPr>
        <w:t>具有正确的教育观念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坚持教书育人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  <w:r>
        <w:rPr>
          <w:rFonts w:ascii="仿宋" w:hAnsi="仿宋" w:eastAsia="仿宋" w:cs="宋体"/>
          <w:color w:val="000000"/>
          <w:sz w:val="28"/>
          <w:szCs w:val="28"/>
        </w:rPr>
        <w:t>做学生的良师益友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sz w:val="28"/>
          <w:szCs w:val="28"/>
        </w:rPr>
        <w:t>关心学生全面发展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与家长之间沟通畅通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关系融洽。 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积极参与教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学工作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按时按要求参加教研活动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按学校要求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很好地完成备课、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上课、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听课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、批改作业、教学辅导等常规工作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任务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教学质量突出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坚持在职进修和继续教育学习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，积极参加学校教师培训活动，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并收到明显成效。</w:t>
      </w:r>
    </w:p>
    <w:p>
      <w:pPr>
        <w:pStyle w:val="28"/>
        <w:shd w:val="clear"/>
        <w:spacing w:line="288" w:lineRule="auto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5、获得个人月度表彰者，须当月月度绩效考核等级为A等。如有特殊情况经学部行政会评议决定。</w:t>
      </w:r>
    </w:p>
    <w:p>
      <w:pPr>
        <w:pStyle w:val="28"/>
        <w:shd w:val="clear"/>
        <w:spacing w:line="288" w:lineRule="auto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6、获得个人学期表彰者，各表彰项目须满足以下要求：</w:t>
      </w:r>
    </w:p>
    <w:p>
      <w:pPr>
        <w:pStyle w:val="28"/>
        <w:shd w:val="clear"/>
        <w:spacing w:line="288" w:lineRule="auto"/>
        <w:ind w:firstLine="562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最受学生欢迎奖：学期学生满意度须名列前茅；</w:t>
      </w:r>
    </w:p>
    <w:p>
      <w:pPr>
        <w:pStyle w:val="28"/>
        <w:shd w:val="clear"/>
        <w:spacing w:line="288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（2）最受家长敬重奖：学期家长满意度须名列前茅；</w:t>
      </w:r>
    </w:p>
    <w:p>
      <w:pPr>
        <w:pStyle w:val="28"/>
        <w:shd w:val="clear"/>
        <w:spacing w:line="288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（3）家校关系优秀奖：学期家校工作调查，家访率须名列前茅；</w:t>
      </w:r>
    </w:p>
    <w:p>
      <w:pPr>
        <w:pStyle w:val="28"/>
        <w:shd w:val="clear"/>
        <w:spacing w:line="288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（4）教研积极分子奖：教研活动积极，教研效果突出。由教研组推荐，学部教务处评议；</w:t>
      </w:r>
    </w:p>
    <w:p>
      <w:pPr>
        <w:pStyle w:val="28"/>
        <w:shd w:val="clear"/>
        <w:spacing w:line="288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（5）教学成绩优异奖：学期期末统考教学成绩名列同年级前茅；</w:t>
      </w:r>
    </w:p>
    <w:p>
      <w:pPr>
        <w:pStyle w:val="28"/>
        <w:shd w:val="clear"/>
        <w:spacing w:line="288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（6）优秀生活教师奖：学期综合考核A等；</w:t>
      </w:r>
    </w:p>
    <w:p>
      <w:pPr>
        <w:pStyle w:val="28"/>
        <w:shd w:val="clear"/>
        <w:spacing w:line="288" w:lineRule="auto"/>
        <w:ind w:firstLine="560" w:firstLineChars="200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（7）优秀教育服务奖：评比对象为教辅工作人员，须学期综合考核A等或教师满意度名列前茅。</w:t>
      </w:r>
    </w:p>
    <w:p>
      <w:pPr>
        <w:pStyle w:val="28"/>
        <w:shd w:val="clear"/>
        <w:spacing w:line="288" w:lineRule="auto"/>
        <w:ind w:firstLine="562" w:firstLineChars="200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7、年度表彰者须每个学期绩效考核等级为A等。特殊情况经学部行政会评议决定。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8、评比周期内，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下列情形之一者不参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与表彰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。 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违反国家法律法规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严重违反教师职业道德在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学校或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社会上造成恶劣影响。 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体罚或变相体罚学生、工作弄虚作假、或因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工作失职发生较大安全事故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学期累计事假超过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天以上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病假超过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天以上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旷工、旷教满1天以上,一学期上班、上课、开会累计迟到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或早退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次以上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（二）集体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表彰</w:t>
      </w:r>
    </w:p>
    <w:p>
      <w:pPr>
        <w:pStyle w:val="28"/>
        <w:shd w:val="clear"/>
        <w:spacing w:line="288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学校每学期对各级组进行综合考核，根据级组类别，按考核成绩从高到低确定集体表彰名单。</w:t>
      </w:r>
    </w:p>
    <w:p>
      <w:pPr>
        <w:pStyle w:val="28"/>
        <w:numPr>
          <w:ilvl w:val="0"/>
          <w:numId w:val="1"/>
        </w:numPr>
        <w:shd w:val="clear"/>
        <w:spacing w:line="288" w:lineRule="auto"/>
        <w:ind w:left="0" w:leftChars="0" w:firstLine="555" w:firstLineChars="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学部或学校评议</w:t>
      </w:r>
    </w:p>
    <w:p>
      <w:pPr>
        <w:pStyle w:val="28"/>
        <w:numPr>
          <w:ilvl w:val="0"/>
          <w:numId w:val="0"/>
        </w:numPr>
        <w:shd w:val="clear"/>
        <w:spacing w:line="288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月度和学期表彰名单须经学部行政会评议程序，年度表彰名单须经学校行政会评议程序。</w:t>
      </w:r>
    </w:p>
    <w:p>
      <w:pPr>
        <w:pStyle w:val="28"/>
        <w:shd w:val="clear"/>
        <w:spacing w:line="288" w:lineRule="auto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、申报评审程序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由级组或部门根据各项考核数据确定候选名单。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（二）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经学部行政会或学校行政会民主评议后，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确定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表彰名单。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（三）经学部或学校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公示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个工作日，公示无异议后，由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中小学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主要负责人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或行政办负责人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签字后报送校长办公室。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（四）由行政办正式发文公布，公开进行表彰及宣传。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ar-SA"/>
        </w:rPr>
        <w:t>八、表彰形式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（一）利用升旗仪式、教职工大会进行公开表彰并颁发荣誉证书。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（二）利用学校宣传栏或选择醒目位置，张贴优秀教师照片及先进事迹海报。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（三）学校公众号进行优秀表彰推送。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（四）获得表彰的教师在年度考核、评优、评先，职称评聘等方面给予优先评选。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（五）表彰宣传具体由品宣部负责，被表彰者所在部门负责撰写、整理、收集材料。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、评选工作要求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（一）组织开展奖项评选工作是激发广大教师从事一线教学、提高学校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教育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教学质量的一项重要举措，各部门要充分重视，认真组织，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在规定时间内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完成遴选和公示。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获得各项教学奖励的教师有义务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配合学校的表彰活动与宣传工作，包括宣传材料的撰写，各类资料的准备等；有义务配合学校的培训工作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分享自己的教学理念、方法和经验，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为学校发展做出自己的贡献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textAlignment w:val="center"/>
        <w:rPr>
          <w:rFonts w:ascii="仿宋" w:hAnsi="仿宋" w:eastAsia="仿宋" w:cs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、附则</w:t>
      </w:r>
    </w:p>
    <w:p>
      <w:pPr>
        <w:widowControl/>
        <w:shd w:val="clear" w:color="auto"/>
        <w:spacing w:line="360" w:lineRule="auto"/>
        <w:ind w:firstLine="555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在申报过程中弄虚作假者，一经发现，取消参评资格。本方案自发布之日起施行，本方案由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校长室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负责解释。</w:t>
      </w:r>
    </w:p>
    <w:p>
      <w:pPr>
        <w:pStyle w:val="8"/>
        <w:shd w:val="clear" w:color="auto"/>
        <w:spacing w:before="0" w:beforeAutospacing="0" w:after="0" w:afterAutospacing="0" w:line="360" w:lineRule="auto"/>
        <w:ind w:firstLine="645"/>
        <w:jc w:val="both"/>
        <w:textAlignment w:val="center"/>
        <w:rPr>
          <w:rFonts w:ascii="仿宋" w:hAnsi="仿宋" w:eastAsia="仿宋" w:cs="宋体"/>
          <w:color w:val="000000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958692"/>
    </w:sdtPr>
    <w:sdtContent>
      <w:sdt>
        <w:sdtPr>
          <w:id w:val="-1705238520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82964"/>
    </w:sdtPr>
    <w:sdtContent>
      <w:sdt>
        <w:sdtPr>
          <w:id w:val="554126378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8296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37"/>
      <w:gridCol w:w="4661"/>
      <w:gridCol w:w="239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67" w:hRule="atLeast"/>
      </w:trPr>
      <w:tc>
        <w:tcPr>
          <w:tcW w:w="1237" w:type="dxa"/>
          <w:tcBorders>
            <w:left w:val="single" w:color="auto" w:sz="4" w:space="0"/>
          </w:tcBorders>
          <w:vAlign w:val="center"/>
        </w:tcPr>
        <w:p>
          <w:pPr>
            <w:ind w:firstLine="420"/>
            <w:jc w:val="center"/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-7620</wp:posOffset>
                </wp:positionV>
                <wp:extent cx="549910" cy="511175"/>
                <wp:effectExtent l="0" t="0" r="2540" b="3175"/>
                <wp:wrapNone/>
                <wp:docPr id="1" name="图片 5" descr="微信图片_20211122144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5" descr="微信图片_2021112214492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61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sz w:val="28"/>
            </w:rPr>
            <w:t>花广金狮学校教师表彰管理办法</w:t>
          </w:r>
        </w:p>
      </w:tc>
      <w:tc>
        <w:tcPr>
          <w:tcW w:w="2398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sz w:val="28"/>
            </w:rPr>
            <w:t>版本号：V1</w:t>
          </w:r>
          <w:r>
            <w:rPr>
              <w:rFonts w:ascii="仿宋" w:hAnsi="仿宋" w:eastAsia="仿宋"/>
              <w:b/>
              <w:sz w:val="28"/>
            </w:rPr>
            <w:t>.0</w:t>
          </w:r>
          <w:r>
            <w:rPr>
              <w:rFonts w:hint="eastAsia" w:ascii="仿宋" w:hAnsi="仿宋" w:eastAsia="仿宋"/>
              <w:b/>
              <w:sz w:val="28"/>
            </w:rPr>
            <w:t>版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6369F"/>
    <w:multiLevelType w:val="singleLevel"/>
    <w:tmpl w:val="68B636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0D3704"/>
    <w:rsid w:val="00001043"/>
    <w:rsid w:val="00001B37"/>
    <w:rsid w:val="00002282"/>
    <w:rsid w:val="00011655"/>
    <w:rsid w:val="0001302C"/>
    <w:rsid w:val="0001400D"/>
    <w:rsid w:val="00016A6A"/>
    <w:rsid w:val="00017B31"/>
    <w:rsid w:val="00017CD0"/>
    <w:rsid w:val="00022A69"/>
    <w:rsid w:val="00022AC9"/>
    <w:rsid w:val="00023761"/>
    <w:rsid w:val="00027D28"/>
    <w:rsid w:val="000342BA"/>
    <w:rsid w:val="00036565"/>
    <w:rsid w:val="0003770A"/>
    <w:rsid w:val="00042F38"/>
    <w:rsid w:val="00047662"/>
    <w:rsid w:val="00047EBE"/>
    <w:rsid w:val="00050579"/>
    <w:rsid w:val="000518D8"/>
    <w:rsid w:val="00060F01"/>
    <w:rsid w:val="00067BDF"/>
    <w:rsid w:val="0007280C"/>
    <w:rsid w:val="00074103"/>
    <w:rsid w:val="00074481"/>
    <w:rsid w:val="00075CFE"/>
    <w:rsid w:val="00076035"/>
    <w:rsid w:val="00076E28"/>
    <w:rsid w:val="00084217"/>
    <w:rsid w:val="000929B2"/>
    <w:rsid w:val="00094AAF"/>
    <w:rsid w:val="00095599"/>
    <w:rsid w:val="00096AD5"/>
    <w:rsid w:val="000A037E"/>
    <w:rsid w:val="000A194C"/>
    <w:rsid w:val="000A2105"/>
    <w:rsid w:val="000A404C"/>
    <w:rsid w:val="000A51B2"/>
    <w:rsid w:val="000A7297"/>
    <w:rsid w:val="000A78C5"/>
    <w:rsid w:val="000B02C2"/>
    <w:rsid w:val="000B33F6"/>
    <w:rsid w:val="000B39DB"/>
    <w:rsid w:val="000B5055"/>
    <w:rsid w:val="000B5597"/>
    <w:rsid w:val="000B5D01"/>
    <w:rsid w:val="000B6266"/>
    <w:rsid w:val="000B64E4"/>
    <w:rsid w:val="000B6B78"/>
    <w:rsid w:val="000C1A63"/>
    <w:rsid w:val="000C261A"/>
    <w:rsid w:val="000C3ED3"/>
    <w:rsid w:val="000C5A0B"/>
    <w:rsid w:val="000C67AB"/>
    <w:rsid w:val="000D0C38"/>
    <w:rsid w:val="000D11FA"/>
    <w:rsid w:val="000D1D1A"/>
    <w:rsid w:val="000D3704"/>
    <w:rsid w:val="000D593A"/>
    <w:rsid w:val="000E0ED1"/>
    <w:rsid w:val="000E26C2"/>
    <w:rsid w:val="000E42C9"/>
    <w:rsid w:val="000E4D5D"/>
    <w:rsid w:val="000E564B"/>
    <w:rsid w:val="000E56AA"/>
    <w:rsid w:val="000E68FF"/>
    <w:rsid w:val="000E720A"/>
    <w:rsid w:val="000F16DD"/>
    <w:rsid w:val="000F3A3F"/>
    <w:rsid w:val="000F4DCF"/>
    <w:rsid w:val="00102236"/>
    <w:rsid w:val="001031F7"/>
    <w:rsid w:val="00104ADB"/>
    <w:rsid w:val="00106C8D"/>
    <w:rsid w:val="0011468D"/>
    <w:rsid w:val="001160B6"/>
    <w:rsid w:val="00116776"/>
    <w:rsid w:val="00120164"/>
    <w:rsid w:val="001202DD"/>
    <w:rsid w:val="0012413A"/>
    <w:rsid w:val="00127626"/>
    <w:rsid w:val="00127633"/>
    <w:rsid w:val="00130508"/>
    <w:rsid w:val="00130A60"/>
    <w:rsid w:val="00131113"/>
    <w:rsid w:val="00131123"/>
    <w:rsid w:val="00131894"/>
    <w:rsid w:val="001367FA"/>
    <w:rsid w:val="00136847"/>
    <w:rsid w:val="0013733E"/>
    <w:rsid w:val="00137890"/>
    <w:rsid w:val="00141411"/>
    <w:rsid w:val="00145601"/>
    <w:rsid w:val="00145AC7"/>
    <w:rsid w:val="00146371"/>
    <w:rsid w:val="0015111E"/>
    <w:rsid w:val="001572F0"/>
    <w:rsid w:val="00157B5A"/>
    <w:rsid w:val="0016097B"/>
    <w:rsid w:val="0016315C"/>
    <w:rsid w:val="0016320C"/>
    <w:rsid w:val="0016686D"/>
    <w:rsid w:val="001701BD"/>
    <w:rsid w:val="0017068F"/>
    <w:rsid w:val="0017196D"/>
    <w:rsid w:val="00174F9D"/>
    <w:rsid w:val="001771AE"/>
    <w:rsid w:val="001855DC"/>
    <w:rsid w:val="00185E59"/>
    <w:rsid w:val="001867EA"/>
    <w:rsid w:val="00186ED4"/>
    <w:rsid w:val="001875BF"/>
    <w:rsid w:val="0019079E"/>
    <w:rsid w:val="00193226"/>
    <w:rsid w:val="00193494"/>
    <w:rsid w:val="001937C8"/>
    <w:rsid w:val="001939C7"/>
    <w:rsid w:val="00194D0D"/>
    <w:rsid w:val="001965B2"/>
    <w:rsid w:val="00197E83"/>
    <w:rsid w:val="001A0481"/>
    <w:rsid w:val="001A1B0E"/>
    <w:rsid w:val="001B1ABD"/>
    <w:rsid w:val="001B4951"/>
    <w:rsid w:val="001B75BD"/>
    <w:rsid w:val="001C1051"/>
    <w:rsid w:val="001C1766"/>
    <w:rsid w:val="001D5704"/>
    <w:rsid w:val="001D619A"/>
    <w:rsid w:val="001E040E"/>
    <w:rsid w:val="001E05D3"/>
    <w:rsid w:val="001E05F2"/>
    <w:rsid w:val="001E2877"/>
    <w:rsid w:val="001F2406"/>
    <w:rsid w:val="001F3D8D"/>
    <w:rsid w:val="001F4BCF"/>
    <w:rsid w:val="00202BDA"/>
    <w:rsid w:val="00203932"/>
    <w:rsid w:val="002040C3"/>
    <w:rsid w:val="0020472A"/>
    <w:rsid w:val="00204FE3"/>
    <w:rsid w:val="0020566B"/>
    <w:rsid w:val="0020700B"/>
    <w:rsid w:val="00207411"/>
    <w:rsid w:val="002145ED"/>
    <w:rsid w:val="00220B1C"/>
    <w:rsid w:val="002238DE"/>
    <w:rsid w:val="00223D57"/>
    <w:rsid w:val="0022563A"/>
    <w:rsid w:val="002270B8"/>
    <w:rsid w:val="002303CC"/>
    <w:rsid w:val="00232246"/>
    <w:rsid w:val="00232833"/>
    <w:rsid w:val="0023513B"/>
    <w:rsid w:val="00240428"/>
    <w:rsid w:val="002404FF"/>
    <w:rsid w:val="0024616C"/>
    <w:rsid w:val="00246603"/>
    <w:rsid w:val="00250CEE"/>
    <w:rsid w:val="00253F54"/>
    <w:rsid w:val="00256882"/>
    <w:rsid w:val="002608C9"/>
    <w:rsid w:val="0026230D"/>
    <w:rsid w:val="00263784"/>
    <w:rsid w:val="0026438B"/>
    <w:rsid w:val="0026489F"/>
    <w:rsid w:val="00264B26"/>
    <w:rsid w:val="00266D4D"/>
    <w:rsid w:val="00266E69"/>
    <w:rsid w:val="002763B5"/>
    <w:rsid w:val="00292CCB"/>
    <w:rsid w:val="00294E5B"/>
    <w:rsid w:val="0029529D"/>
    <w:rsid w:val="0029799A"/>
    <w:rsid w:val="002A2369"/>
    <w:rsid w:val="002A27FE"/>
    <w:rsid w:val="002A37FF"/>
    <w:rsid w:val="002A3EA8"/>
    <w:rsid w:val="002A5DCC"/>
    <w:rsid w:val="002A61F8"/>
    <w:rsid w:val="002A72F4"/>
    <w:rsid w:val="002B0AD0"/>
    <w:rsid w:val="002B352D"/>
    <w:rsid w:val="002B5232"/>
    <w:rsid w:val="002C028E"/>
    <w:rsid w:val="002C02A5"/>
    <w:rsid w:val="002C0EF0"/>
    <w:rsid w:val="002C1ABF"/>
    <w:rsid w:val="002C26C7"/>
    <w:rsid w:val="002C2FA6"/>
    <w:rsid w:val="002C378D"/>
    <w:rsid w:val="002C3A58"/>
    <w:rsid w:val="002C4156"/>
    <w:rsid w:val="002C5C90"/>
    <w:rsid w:val="002C66AF"/>
    <w:rsid w:val="002C7313"/>
    <w:rsid w:val="002D45D3"/>
    <w:rsid w:val="002D6784"/>
    <w:rsid w:val="002E235A"/>
    <w:rsid w:val="002E2CFA"/>
    <w:rsid w:val="002E2EC1"/>
    <w:rsid w:val="002E3A69"/>
    <w:rsid w:val="002F077D"/>
    <w:rsid w:val="002F2EFD"/>
    <w:rsid w:val="002F4AAD"/>
    <w:rsid w:val="002F510E"/>
    <w:rsid w:val="002F6B73"/>
    <w:rsid w:val="002F6B78"/>
    <w:rsid w:val="002F7650"/>
    <w:rsid w:val="003012C8"/>
    <w:rsid w:val="00304839"/>
    <w:rsid w:val="00306041"/>
    <w:rsid w:val="00307187"/>
    <w:rsid w:val="00307779"/>
    <w:rsid w:val="00314168"/>
    <w:rsid w:val="00314AE8"/>
    <w:rsid w:val="00321F3E"/>
    <w:rsid w:val="003236ED"/>
    <w:rsid w:val="00330795"/>
    <w:rsid w:val="0033460C"/>
    <w:rsid w:val="003348A1"/>
    <w:rsid w:val="00334C5E"/>
    <w:rsid w:val="003403A1"/>
    <w:rsid w:val="003411E3"/>
    <w:rsid w:val="00344141"/>
    <w:rsid w:val="0034734D"/>
    <w:rsid w:val="00352D83"/>
    <w:rsid w:val="00352F0A"/>
    <w:rsid w:val="00355FD4"/>
    <w:rsid w:val="00357803"/>
    <w:rsid w:val="00361D22"/>
    <w:rsid w:val="00363B7E"/>
    <w:rsid w:val="003651F5"/>
    <w:rsid w:val="00365DB3"/>
    <w:rsid w:val="00370030"/>
    <w:rsid w:val="003716B3"/>
    <w:rsid w:val="00371BA2"/>
    <w:rsid w:val="00372488"/>
    <w:rsid w:val="003746FE"/>
    <w:rsid w:val="00375709"/>
    <w:rsid w:val="003767CA"/>
    <w:rsid w:val="003773EB"/>
    <w:rsid w:val="00380098"/>
    <w:rsid w:val="00385736"/>
    <w:rsid w:val="00386272"/>
    <w:rsid w:val="003868CC"/>
    <w:rsid w:val="0039039C"/>
    <w:rsid w:val="00391CC6"/>
    <w:rsid w:val="0039209E"/>
    <w:rsid w:val="0039250C"/>
    <w:rsid w:val="00393B5A"/>
    <w:rsid w:val="003949DF"/>
    <w:rsid w:val="00394B47"/>
    <w:rsid w:val="003A0ACB"/>
    <w:rsid w:val="003A20BD"/>
    <w:rsid w:val="003A395A"/>
    <w:rsid w:val="003A43B9"/>
    <w:rsid w:val="003A556D"/>
    <w:rsid w:val="003B0CE4"/>
    <w:rsid w:val="003B34A7"/>
    <w:rsid w:val="003B6EB4"/>
    <w:rsid w:val="003B7514"/>
    <w:rsid w:val="003B7AC5"/>
    <w:rsid w:val="003B7DC0"/>
    <w:rsid w:val="003B7F0C"/>
    <w:rsid w:val="003C4AF4"/>
    <w:rsid w:val="003C56E7"/>
    <w:rsid w:val="003C6E8D"/>
    <w:rsid w:val="003D06F1"/>
    <w:rsid w:val="003D1709"/>
    <w:rsid w:val="003D53FC"/>
    <w:rsid w:val="003E09BB"/>
    <w:rsid w:val="003E0F5C"/>
    <w:rsid w:val="003E1139"/>
    <w:rsid w:val="003E3E0D"/>
    <w:rsid w:val="003E3E70"/>
    <w:rsid w:val="003E45B3"/>
    <w:rsid w:val="003E6748"/>
    <w:rsid w:val="003F0F20"/>
    <w:rsid w:val="003F2852"/>
    <w:rsid w:val="003F3671"/>
    <w:rsid w:val="003F3AA6"/>
    <w:rsid w:val="003F3DDF"/>
    <w:rsid w:val="003F4151"/>
    <w:rsid w:val="003F4CB1"/>
    <w:rsid w:val="00401F8C"/>
    <w:rsid w:val="00405829"/>
    <w:rsid w:val="0040745B"/>
    <w:rsid w:val="004127B6"/>
    <w:rsid w:val="00414999"/>
    <w:rsid w:val="004150BA"/>
    <w:rsid w:val="00416C02"/>
    <w:rsid w:val="00417715"/>
    <w:rsid w:val="00421A4F"/>
    <w:rsid w:val="00423E8D"/>
    <w:rsid w:val="00424D31"/>
    <w:rsid w:val="00426BB8"/>
    <w:rsid w:val="00430FB2"/>
    <w:rsid w:val="00431EF7"/>
    <w:rsid w:val="00433FAA"/>
    <w:rsid w:val="004345E2"/>
    <w:rsid w:val="00437A94"/>
    <w:rsid w:val="00437B09"/>
    <w:rsid w:val="00437C6F"/>
    <w:rsid w:val="00442D57"/>
    <w:rsid w:val="00442F3C"/>
    <w:rsid w:val="00447662"/>
    <w:rsid w:val="00450295"/>
    <w:rsid w:val="00450CBE"/>
    <w:rsid w:val="00450E12"/>
    <w:rsid w:val="00451398"/>
    <w:rsid w:val="004513A9"/>
    <w:rsid w:val="004527F0"/>
    <w:rsid w:val="004551C9"/>
    <w:rsid w:val="00456C18"/>
    <w:rsid w:val="00457CDF"/>
    <w:rsid w:val="004601E1"/>
    <w:rsid w:val="00460390"/>
    <w:rsid w:val="00462672"/>
    <w:rsid w:val="00464D17"/>
    <w:rsid w:val="00465EFF"/>
    <w:rsid w:val="00467C0B"/>
    <w:rsid w:val="00471C81"/>
    <w:rsid w:val="00473E64"/>
    <w:rsid w:val="0047579C"/>
    <w:rsid w:val="004775EA"/>
    <w:rsid w:val="004811E7"/>
    <w:rsid w:val="00483201"/>
    <w:rsid w:val="0048778C"/>
    <w:rsid w:val="004923FD"/>
    <w:rsid w:val="00494487"/>
    <w:rsid w:val="00495364"/>
    <w:rsid w:val="004956AC"/>
    <w:rsid w:val="004958D7"/>
    <w:rsid w:val="00495D76"/>
    <w:rsid w:val="004A0A7F"/>
    <w:rsid w:val="004A0E2E"/>
    <w:rsid w:val="004A2FBE"/>
    <w:rsid w:val="004A3592"/>
    <w:rsid w:val="004A720E"/>
    <w:rsid w:val="004B1FA4"/>
    <w:rsid w:val="004B41B8"/>
    <w:rsid w:val="004B42D2"/>
    <w:rsid w:val="004B47E2"/>
    <w:rsid w:val="004B5E65"/>
    <w:rsid w:val="004B6E48"/>
    <w:rsid w:val="004C0447"/>
    <w:rsid w:val="004C2031"/>
    <w:rsid w:val="004C358F"/>
    <w:rsid w:val="004C3841"/>
    <w:rsid w:val="004C46ED"/>
    <w:rsid w:val="004C6167"/>
    <w:rsid w:val="004C7193"/>
    <w:rsid w:val="004C728D"/>
    <w:rsid w:val="004D2498"/>
    <w:rsid w:val="004D2562"/>
    <w:rsid w:val="004D49BE"/>
    <w:rsid w:val="004D664A"/>
    <w:rsid w:val="004E1906"/>
    <w:rsid w:val="004E535A"/>
    <w:rsid w:val="004E666E"/>
    <w:rsid w:val="004F1BF2"/>
    <w:rsid w:val="004F2059"/>
    <w:rsid w:val="004F61A5"/>
    <w:rsid w:val="004F753E"/>
    <w:rsid w:val="00503289"/>
    <w:rsid w:val="00505934"/>
    <w:rsid w:val="00505979"/>
    <w:rsid w:val="00513232"/>
    <w:rsid w:val="0051758D"/>
    <w:rsid w:val="0052004A"/>
    <w:rsid w:val="005210FF"/>
    <w:rsid w:val="00524722"/>
    <w:rsid w:val="00525EB9"/>
    <w:rsid w:val="00526C78"/>
    <w:rsid w:val="00532B0D"/>
    <w:rsid w:val="005332FD"/>
    <w:rsid w:val="005360AB"/>
    <w:rsid w:val="00536107"/>
    <w:rsid w:val="00537728"/>
    <w:rsid w:val="0054006E"/>
    <w:rsid w:val="00541FE0"/>
    <w:rsid w:val="00543068"/>
    <w:rsid w:val="005506C5"/>
    <w:rsid w:val="0055114D"/>
    <w:rsid w:val="005529BC"/>
    <w:rsid w:val="00554BD4"/>
    <w:rsid w:val="00554C63"/>
    <w:rsid w:val="005556EB"/>
    <w:rsid w:val="005578A2"/>
    <w:rsid w:val="00561324"/>
    <w:rsid w:val="00561576"/>
    <w:rsid w:val="00563498"/>
    <w:rsid w:val="0056349A"/>
    <w:rsid w:val="00563C03"/>
    <w:rsid w:val="005646AE"/>
    <w:rsid w:val="00567379"/>
    <w:rsid w:val="00570A08"/>
    <w:rsid w:val="00572BD6"/>
    <w:rsid w:val="005731D3"/>
    <w:rsid w:val="00573663"/>
    <w:rsid w:val="00573BCA"/>
    <w:rsid w:val="00574C7A"/>
    <w:rsid w:val="0057557C"/>
    <w:rsid w:val="00580154"/>
    <w:rsid w:val="00583CB0"/>
    <w:rsid w:val="0058416C"/>
    <w:rsid w:val="0058472C"/>
    <w:rsid w:val="00584ECD"/>
    <w:rsid w:val="0058583E"/>
    <w:rsid w:val="00585958"/>
    <w:rsid w:val="00585B9B"/>
    <w:rsid w:val="0058642C"/>
    <w:rsid w:val="0059019E"/>
    <w:rsid w:val="00590DC2"/>
    <w:rsid w:val="0059181A"/>
    <w:rsid w:val="00591E22"/>
    <w:rsid w:val="00593B1B"/>
    <w:rsid w:val="00594C2F"/>
    <w:rsid w:val="00595A68"/>
    <w:rsid w:val="00595BB6"/>
    <w:rsid w:val="005A0081"/>
    <w:rsid w:val="005A0321"/>
    <w:rsid w:val="005A0FDD"/>
    <w:rsid w:val="005A5B53"/>
    <w:rsid w:val="005A7602"/>
    <w:rsid w:val="005A7DFB"/>
    <w:rsid w:val="005B1CE5"/>
    <w:rsid w:val="005B3B83"/>
    <w:rsid w:val="005B4D32"/>
    <w:rsid w:val="005B62B0"/>
    <w:rsid w:val="005B7C4D"/>
    <w:rsid w:val="005C0CF1"/>
    <w:rsid w:val="005C1BEE"/>
    <w:rsid w:val="005C3F73"/>
    <w:rsid w:val="005C5E9E"/>
    <w:rsid w:val="005D10E0"/>
    <w:rsid w:val="005D24D3"/>
    <w:rsid w:val="005D3474"/>
    <w:rsid w:val="005D3905"/>
    <w:rsid w:val="005D61B9"/>
    <w:rsid w:val="005D76FB"/>
    <w:rsid w:val="005E0373"/>
    <w:rsid w:val="005E0876"/>
    <w:rsid w:val="005E11E0"/>
    <w:rsid w:val="005E2F29"/>
    <w:rsid w:val="005E7F8D"/>
    <w:rsid w:val="005F088E"/>
    <w:rsid w:val="005F287C"/>
    <w:rsid w:val="00601BA6"/>
    <w:rsid w:val="0061001E"/>
    <w:rsid w:val="0061173B"/>
    <w:rsid w:val="006139C5"/>
    <w:rsid w:val="00616D26"/>
    <w:rsid w:val="006170F7"/>
    <w:rsid w:val="00617192"/>
    <w:rsid w:val="006176ED"/>
    <w:rsid w:val="006179EB"/>
    <w:rsid w:val="00625224"/>
    <w:rsid w:val="00626738"/>
    <w:rsid w:val="0063043A"/>
    <w:rsid w:val="006311ED"/>
    <w:rsid w:val="006330A7"/>
    <w:rsid w:val="00636AD5"/>
    <w:rsid w:val="00640901"/>
    <w:rsid w:val="00642163"/>
    <w:rsid w:val="00643F0B"/>
    <w:rsid w:val="006452F8"/>
    <w:rsid w:val="00646E04"/>
    <w:rsid w:val="006515F7"/>
    <w:rsid w:val="00652D50"/>
    <w:rsid w:val="00654F3B"/>
    <w:rsid w:val="00655571"/>
    <w:rsid w:val="00657501"/>
    <w:rsid w:val="00657D8F"/>
    <w:rsid w:val="00666610"/>
    <w:rsid w:val="00667101"/>
    <w:rsid w:val="006674CF"/>
    <w:rsid w:val="0067229D"/>
    <w:rsid w:val="006765B8"/>
    <w:rsid w:val="00676D7B"/>
    <w:rsid w:val="0068360B"/>
    <w:rsid w:val="00685FB7"/>
    <w:rsid w:val="00686EB5"/>
    <w:rsid w:val="00687FC9"/>
    <w:rsid w:val="0069316E"/>
    <w:rsid w:val="00697F52"/>
    <w:rsid w:val="006A503D"/>
    <w:rsid w:val="006A5E64"/>
    <w:rsid w:val="006A6014"/>
    <w:rsid w:val="006A62EF"/>
    <w:rsid w:val="006A739F"/>
    <w:rsid w:val="006A76B2"/>
    <w:rsid w:val="006A7BAF"/>
    <w:rsid w:val="006B00CA"/>
    <w:rsid w:val="006B1097"/>
    <w:rsid w:val="006B1164"/>
    <w:rsid w:val="006B2D06"/>
    <w:rsid w:val="006B2E17"/>
    <w:rsid w:val="006B4A57"/>
    <w:rsid w:val="006B4D51"/>
    <w:rsid w:val="006B5547"/>
    <w:rsid w:val="006B65A1"/>
    <w:rsid w:val="006C0EFE"/>
    <w:rsid w:val="006C13BB"/>
    <w:rsid w:val="006C4DAB"/>
    <w:rsid w:val="006C5D31"/>
    <w:rsid w:val="006C6772"/>
    <w:rsid w:val="006C7310"/>
    <w:rsid w:val="006D2475"/>
    <w:rsid w:val="006E26DA"/>
    <w:rsid w:val="006E6651"/>
    <w:rsid w:val="006E6711"/>
    <w:rsid w:val="006E6B0B"/>
    <w:rsid w:val="006F2577"/>
    <w:rsid w:val="006F361F"/>
    <w:rsid w:val="006F57A3"/>
    <w:rsid w:val="006F58BB"/>
    <w:rsid w:val="006F702A"/>
    <w:rsid w:val="00702BA6"/>
    <w:rsid w:val="00703737"/>
    <w:rsid w:val="00712A75"/>
    <w:rsid w:val="00712E70"/>
    <w:rsid w:val="007205B3"/>
    <w:rsid w:val="00720788"/>
    <w:rsid w:val="00721C64"/>
    <w:rsid w:val="007240AB"/>
    <w:rsid w:val="00725556"/>
    <w:rsid w:val="00730777"/>
    <w:rsid w:val="00730D16"/>
    <w:rsid w:val="00732187"/>
    <w:rsid w:val="00732C8A"/>
    <w:rsid w:val="00733E99"/>
    <w:rsid w:val="00734E70"/>
    <w:rsid w:val="00735D11"/>
    <w:rsid w:val="0073750E"/>
    <w:rsid w:val="00737B3F"/>
    <w:rsid w:val="00741CA8"/>
    <w:rsid w:val="00746F9A"/>
    <w:rsid w:val="0074784F"/>
    <w:rsid w:val="0075249E"/>
    <w:rsid w:val="00752E5E"/>
    <w:rsid w:val="00754CDF"/>
    <w:rsid w:val="00755654"/>
    <w:rsid w:val="007609D8"/>
    <w:rsid w:val="0076164B"/>
    <w:rsid w:val="00761B87"/>
    <w:rsid w:val="00762581"/>
    <w:rsid w:val="007712D5"/>
    <w:rsid w:val="00771939"/>
    <w:rsid w:val="007724DD"/>
    <w:rsid w:val="0077268D"/>
    <w:rsid w:val="0077574B"/>
    <w:rsid w:val="00777DD3"/>
    <w:rsid w:val="00780BA3"/>
    <w:rsid w:val="007813F2"/>
    <w:rsid w:val="00782056"/>
    <w:rsid w:val="00783343"/>
    <w:rsid w:val="007848EE"/>
    <w:rsid w:val="007865D0"/>
    <w:rsid w:val="0078706F"/>
    <w:rsid w:val="0079035F"/>
    <w:rsid w:val="007905EA"/>
    <w:rsid w:val="00791591"/>
    <w:rsid w:val="007A182A"/>
    <w:rsid w:val="007A41DF"/>
    <w:rsid w:val="007A47F8"/>
    <w:rsid w:val="007A5C1A"/>
    <w:rsid w:val="007A6E51"/>
    <w:rsid w:val="007B029C"/>
    <w:rsid w:val="007B0861"/>
    <w:rsid w:val="007B0DC4"/>
    <w:rsid w:val="007B0F66"/>
    <w:rsid w:val="007B36FB"/>
    <w:rsid w:val="007B42EA"/>
    <w:rsid w:val="007B563A"/>
    <w:rsid w:val="007C03BF"/>
    <w:rsid w:val="007C18D3"/>
    <w:rsid w:val="007C2147"/>
    <w:rsid w:val="007C219E"/>
    <w:rsid w:val="007C2B60"/>
    <w:rsid w:val="007C2C5A"/>
    <w:rsid w:val="007C3CE1"/>
    <w:rsid w:val="007C4630"/>
    <w:rsid w:val="007C532C"/>
    <w:rsid w:val="007C6831"/>
    <w:rsid w:val="007C7873"/>
    <w:rsid w:val="007D2A2C"/>
    <w:rsid w:val="007D6E0E"/>
    <w:rsid w:val="007E0499"/>
    <w:rsid w:val="007E0E3B"/>
    <w:rsid w:val="007E61A0"/>
    <w:rsid w:val="007E6E45"/>
    <w:rsid w:val="007F1149"/>
    <w:rsid w:val="007F1743"/>
    <w:rsid w:val="007F3111"/>
    <w:rsid w:val="007F6CB5"/>
    <w:rsid w:val="007F72C2"/>
    <w:rsid w:val="007F775B"/>
    <w:rsid w:val="007F79C2"/>
    <w:rsid w:val="00801C48"/>
    <w:rsid w:val="008043EE"/>
    <w:rsid w:val="0080661D"/>
    <w:rsid w:val="008074B3"/>
    <w:rsid w:val="008118DC"/>
    <w:rsid w:val="00811F50"/>
    <w:rsid w:val="008120EB"/>
    <w:rsid w:val="00813E80"/>
    <w:rsid w:val="0081681A"/>
    <w:rsid w:val="00820FAB"/>
    <w:rsid w:val="00821A00"/>
    <w:rsid w:val="00821D8E"/>
    <w:rsid w:val="00824303"/>
    <w:rsid w:val="00830861"/>
    <w:rsid w:val="00833EC8"/>
    <w:rsid w:val="00834609"/>
    <w:rsid w:val="0083571B"/>
    <w:rsid w:val="00837978"/>
    <w:rsid w:val="008417A7"/>
    <w:rsid w:val="00842009"/>
    <w:rsid w:val="00842BE2"/>
    <w:rsid w:val="008434FC"/>
    <w:rsid w:val="00850E89"/>
    <w:rsid w:val="00851ABD"/>
    <w:rsid w:val="00851CD8"/>
    <w:rsid w:val="00855B5C"/>
    <w:rsid w:val="008629B8"/>
    <w:rsid w:val="00866311"/>
    <w:rsid w:val="0086716E"/>
    <w:rsid w:val="00867179"/>
    <w:rsid w:val="0086759E"/>
    <w:rsid w:val="00867CC3"/>
    <w:rsid w:val="00870B09"/>
    <w:rsid w:val="008714D0"/>
    <w:rsid w:val="008721B5"/>
    <w:rsid w:val="008725D6"/>
    <w:rsid w:val="008728FE"/>
    <w:rsid w:val="008743A6"/>
    <w:rsid w:val="00874FAE"/>
    <w:rsid w:val="00877150"/>
    <w:rsid w:val="008828B4"/>
    <w:rsid w:val="00890350"/>
    <w:rsid w:val="00894C60"/>
    <w:rsid w:val="00896A63"/>
    <w:rsid w:val="008A0EB9"/>
    <w:rsid w:val="008A3630"/>
    <w:rsid w:val="008A6DF6"/>
    <w:rsid w:val="008B004F"/>
    <w:rsid w:val="008B1E34"/>
    <w:rsid w:val="008B472D"/>
    <w:rsid w:val="008B4E3E"/>
    <w:rsid w:val="008B4FB8"/>
    <w:rsid w:val="008B6BBA"/>
    <w:rsid w:val="008C19EC"/>
    <w:rsid w:val="008C1CED"/>
    <w:rsid w:val="008C1EB1"/>
    <w:rsid w:val="008C5A3B"/>
    <w:rsid w:val="008C5D04"/>
    <w:rsid w:val="008C6D16"/>
    <w:rsid w:val="008D06E9"/>
    <w:rsid w:val="008D360B"/>
    <w:rsid w:val="008D63C2"/>
    <w:rsid w:val="008D651A"/>
    <w:rsid w:val="008D6AC0"/>
    <w:rsid w:val="008D7205"/>
    <w:rsid w:val="008D75D1"/>
    <w:rsid w:val="008D7BAE"/>
    <w:rsid w:val="008E0C89"/>
    <w:rsid w:val="008E3A00"/>
    <w:rsid w:val="008E7768"/>
    <w:rsid w:val="008F086C"/>
    <w:rsid w:val="008F1513"/>
    <w:rsid w:val="008F3B06"/>
    <w:rsid w:val="008F5A00"/>
    <w:rsid w:val="00900858"/>
    <w:rsid w:val="00900D82"/>
    <w:rsid w:val="009012F2"/>
    <w:rsid w:val="00901397"/>
    <w:rsid w:val="00912764"/>
    <w:rsid w:val="00914D5D"/>
    <w:rsid w:val="00921A50"/>
    <w:rsid w:val="009239C2"/>
    <w:rsid w:val="00923B6B"/>
    <w:rsid w:val="00926331"/>
    <w:rsid w:val="009269B3"/>
    <w:rsid w:val="00930D35"/>
    <w:rsid w:val="00931B2A"/>
    <w:rsid w:val="0093328D"/>
    <w:rsid w:val="009332E9"/>
    <w:rsid w:val="009340B9"/>
    <w:rsid w:val="00937C4D"/>
    <w:rsid w:val="00937D0B"/>
    <w:rsid w:val="00940724"/>
    <w:rsid w:val="009412DD"/>
    <w:rsid w:val="00941D80"/>
    <w:rsid w:val="009441A3"/>
    <w:rsid w:val="00944EFC"/>
    <w:rsid w:val="00945886"/>
    <w:rsid w:val="00946196"/>
    <w:rsid w:val="00947E93"/>
    <w:rsid w:val="00960C0C"/>
    <w:rsid w:val="00961FB0"/>
    <w:rsid w:val="0096249C"/>
    <w:rsid w:val="009629D0"/>
    <w:rsid w:val="00962A7E"/>
    <w:rsid w:val="00962B69"/>
    <w:rsid w:val="009633FE"/>
    <w:rsid w:val="00963A20"/>
    <w:rsid w:val="00964AFE"/>
    <w:rsid w:val="009652AA"/>
    <w:rsid w:val="009663A7"/>
    <w:rsid w:val="00967CC5"/>
    <w:rsid w:val="00970369"/>
    <w:rsid w:val="0097077F"/>
    <w:rsid w:val="009718FA"/>
    <w:rsid w:val="009766BD"/>
    <w:rsid w:val="00976776"/>
    <w:rsid w:val="00977E2B"/>
    <w:rsid w:val="00981422"/>
    <w:rsid w:val="00990BFD"/>
    <w:rsid w:val="00991DBC"/>
    <w:rsid w:val="009937E1"/>
    <w:rsid w:val="00993C57"/>
    <w:rsid w:val="0099669D"/>
    <w:rsid w:val="00996E20"/>
    <w:rsid w:val="009A13A8"/>
    <w:rsid w:val="009A15A0"/>
    <w:rsid w:val="009A634A"/>
    <w:rsid w:val="009B1942"/>
    <w:rsid w:val="009B2227"/>
    <w:rsid w:val="009B4529"/>
    <w:rsid w:val="009B539B"/>
    <w:rsid w:val="009B5DDF"/>
    <w:rsid w:val="009B6CF7"/>
    <w:rsid w:val="009C0335"/>
    <w:rsid w:val="009C14B4"/>
    <w:rsid w:val="009C1BCF"/>
    <w:rsid w:val="009C53B8"/>
    <w:rsid w:val="009C5D0E"/>
    <w:rsid w:val="009C60E0"/>
    <w:rsid w:val="009D3766"/>
    <w:rsid w:val="009D656F"/>
    <w:rsid w:val="009D777E"/>
    <w:rsid w:val="009E11B8"/>
    <w:rsid w:val="009E14A2"/>
    <w:rsid w:val="009E518F"/>
    <w:rsid w:val="009E5C95"/>
    <w:rsid w:val="009E6032"/>
    <w:rsid w:val="009E66B6"/>
    <w:rsid w:val="009E7E21"/>
    <w:rsid w:val="009F1F28"/>
    <w:rsid w:val="009F2255"/>
    <w:rsid w:val="009F2B6C"/>
    <w:rsid w:val="009F5939"/>
    <w:rsid w:val="00A01C20"/>
    <w:rsid w:val="00A054A2"/>
    <w:rsid w:val="00A07585"/>
    <w:rsid w:val="00A111FA"/>
    <w:rsid w:val="00A1143C"/>
    <w:rsid w:val="00A12F34"/>
    <w:rsid w:val="00A136AA"/>
    <w:rsid w:val="00A16500"/>
    <w:rsid w:val="00A17539"/>
    <w:rsid w:val="00A1765D"/>
    <w:rsid w:val="00A2513D"/>
    <w:rsid w:val="00A27022"/>
    <w:rsid w:val="00A272AC"/>
    <w:rsid w:val="00A276E3"/>
    <w:rsid w:val="00A30AEA"/>
    <w:rsid w:val="00A331D5"/>
    <w:rsid w:val="00A34DBD"/>
    <w:rsid w:val="00A358DF"/>
    <w:rsid w:val="00A365E1"/>
    <w:rsid w:val="00A3701F"/>
    <w:rsid w:val="00A3743D"/>
    <w:rsid w:val="00A37B18"/>
    <w:rsid w:val="00A51C28"/>
    <w:rsid w:val="00A524E5"/>
    <w:rsid w:val="00A5443B"/>
    <w:rsid w:val="00A55460"/>
    <w:rsid w:val="00A60FEB"/>
    <w:rsid w:val="00A617B7"/>
    <w:rsid w:val="00A6188A"/>
    <w:rsid w:val="00A639B3"/>
    <w:rsid w:val="00A6442B"/>
    <w:rsid w:val="00A8029C"/>
    <w:rsid w:val="00A82F01"/>
    <w:rsid w:val="00A82F54"/>
    <w:rsid w:val="00A860D5"/>
    <w:rsid w:val="00A86597"/>
    <w:rsid w:val="00A942D7"/>
    <w:rsid w:val="00A97F36"/>
    <w:rsid w:val="00AA3BD0"/>
    <w:rsid w:val="00AA56E9"/>
    <w:rsid w:val="00AA7E16"/>
    <w:rsid w:val="00AB1113"/>
    <w:rsid w:val="00AB13F2"/>
    <w:rsid w:val="00AB299F"/>
    <w:rsid w:val="00AB5876"/>
    <w:rsid w:val="00AC108E"/>
    <w:rsid w:val="00AC1A6A"/>
    <w:rsid w:val="00AC337E"/>
    <w:rsid w:val="00AC3D06"/>
    <w:rsid w:val="00AC5F18"/>
    <w:rsid w:val="00AC60E1"/>
    <w:rsid w:val="00AC710E"/>
    <w:rsid w:val="00AC786A"/>
    <w:rsid w:val="00AC7D6D"/>
    <w:rsid w:val="00AC7E92"/>
    <w:rsid w:val="00AD2D66"/>
    <w:rsid w:val="00AD71EE"/>
    <w:rsid w:val="00AD71F4"/>
    <w:rsid w:val="00AD767D"/>
    <w:rsid w:val="00AE0366"/>
    <w:rsid w:val="00AE1B48"/>
    <w:rsid w:val="00AE241F"/>
    <w:rsid w:val="00AE37CE"/>
    <w:rsid w:val="00AE4FA1"/>
    <w:rsid w:val="00AE5581"/>
    <w:rsid w:val="00AE6BA7"/>
    <w:rsid w:val="00AE6D87"/>
    <w:rsid w:val="00AE787E"/>
    <w:rsid w:val="00AE7CA6"/>
    <w:rsid w:val="00AF24EB"/>
    <w:rsid w:val="00AF507B"/>
    <w:rsid w:val="00AF649B"/>
    <w:rsid w:val="00AF64C6"/>
    <w:rsid w:val="00B01386"/>
    <w:rsid w:val="00B04B20"/>
    <w:rsid w:val="00B0501E"/>
    <w:rsid w:val="00B070AB"/>
    <w:rsid w:val="00B11B3C"/>
    <w:rsid w:val="00B14CF2"/>
    <w:rsid w:val="00B15ACF"/>
    <w:rsid w:val="00B16B52"/>
    <w:rsid w:val="00B21DEB"/>
    <w:rsid w:val="00B21ED5"/>
    <w:rsid w:val="00B22CB1"/>
    <w:rsid w:val="00B2425F"/>
    <w:rsid w:val="00B27628"/>
    <w:rsid w:val="00B27B35"/>
    <w:rsid w:val="00B32591"/>
    <w:rsid w:val="00B33022"/>
    <w:rsid w:val="00B33D1A"/>
    <w:rsid w:val="00B363D4"/>
    <w:rsid w:val="00B36833"/>
    <w:rsid w:val="00B36FFB"/>
    <w:rsid w:val="00B370C2"/>
    <w:rsid w:val="00B37490"/>
    <w:rsid w:val="00B37E0F"/>
    <w:rsid w:val="00B40263"/>
    <w:rsid w:val="00B44BC8"/>
    <w:rsid w:val="00B454F4"/>
    <w:rsid w:val="00B47140"/>
    <w:rsid w:val="00B50C06"/>
    <w:rsid w:val="00B51180"/>
    <w:rsid w:val="00B512B6"/>
    <w:rsid w:val="00B557A7"/>
    <w:rsid w:val="00B566FE"/>
    <w:rsid w:val="00B57C93"/>
    <w:rsid w:val="00B62FAF"/>
    <w:rsid w:val="00B6398F"/>
    <w:rsid w:val="00B64405"/>
    <w:rsid w:val="00B6476F"/>
    <w:rsid w:val="00B7088F"/>
    <w:rsid w:val="00B74F97"/>
    <w:rsid w:val="00B772DC"/>
    <w:rsid w:val="00B77363"/>
    <w:rsid w:val="00B823C8"/>
    <w:rsid w:val="00B82BFF"/>
    <w:rsid w:val="00B85889"/>
    <w:rsid w:val="00B87D0E"/>
    <w:rsid w:val="00B91987"/>
    <w:rsid w:val="00B91B1B"/>
    <w:rsid w:val="00B94E59"/>
    <w:rsid w:val="00B95FFE"/>
    <w:rsid w:val="00B96667"/>
    <w:rsid w:val="00B97DE7"/>
    <w:rsid w:val="00BA06CF"/>
    <w:rsid w:val="00BA1E6C"/>
    <w:rsid w:val="00BA4BB1"/>
    <w:rsid w:val="00BA7D82"/>
    <w:rsid w:val="00BB36DE"/>
    <w:rsid w:val="00BB6918"/>
    <w:rsid w:val="00BC38A3"/>
    <w:rsid w:val="00BC3EB1"/>
    <w:rsid w:val="00BC3F0D"/>
    <w:rsid w:val="00BC49AA"/>
    <w:rsid w:val="00BC6EA5"/>
    <w:rsid w:val="00BC7DAB"/>
    <w:rsid w:val="00BD0B92"/>
    <w:rsid w:val="00BD22FC"/>
    <w:rsid w:val="00BD41F5"/>
    <w:rsid w:val="00BD57F8"/>
    <w:rsid w:val="00BE41FE"/>
    <w:rsid w:val="00BE7B50"/>
    <w:rsid w:val="00BF00B3"/>
    <w:rsid w:val="00BF0292"/>
    <w:rsid w:val="00BF50E1"/>
    <w:rsid w:val="00BF53A3"/>
    <w:rsid w:val="00BF77E6"/>
    <w:rsid w:val="00C0185B"/>
    <w:rsid w:val="00C0519E"/>
    <w:rsid w:val="00C114AB"/>
    <w:rsid w:val="00C12FBF"/>
    <w:rsid w:val="00C1643E"/>
    <w:rsid w:val="00C16D9B"/>
    <w:rsid w:val="00C20EAA"/>
    <w:rsid w:val="00C212D2"/>
    <w:rsid w:val="00C215A4"/>
    <w:rsid w:val="00C21916"/>
    <w:rsid w:val="00C24CBA"/>
    <w:rsid w:val="00C24F0A"/>
    <w:rsid w:val="00C3007C"/>
    <w:rsid w:val="00C3066B"/>
    <w:rsid w:val="00C33177"/>
    <w:rsid w:val="00C338A6"/>
    <w:rsid w:val="00C4440E"/>
    <w:rsid w:val="00C45DEC"/>
    <w:rsid w:val="00C4733B"/>
    <w:rsid w:val="00C52E62"/>
    <w:rsid w:val="00C54E4B"/>
    <w:rsid w:val="00C64BB4"/>
    <w:rsid w:val="00C6502F"/>
    <w:rsid w:val="00C65765"/>
    <w:rsid w:val="00C66022"/>
    <w:rsid w:val="00C66790"/>
    <w:rsid w:val="00C67394"/>
    <w:rsid w:val="00C724F1"/>
    <w:rsid w:val="00C74CC0"/>
    <w:rsid w:val="00C75B31"/>
    <w:rsid w:val="00C75BFE"/>
    <w:rsid w:val="00C75D40"/>
    <w:rsid w:val="00C77F96"/>
    <w:rsid w:val="00C80DB6"/>
    <w:rsid w:val="00C812F2"/>
    <w:rsid w:val="00C81B21"/>
    <w:rsid w:val="00C8620C"/>
    <w:rsid w:val="00C90D1F"/>
    <w:rsid w:val="00C90DF3"/>
    <w:rsid w:val="00C93811"/>
    <w:rsid w:val="00C9615A"/>
    <w:rsid w:val="00C96602"/>
    <w:rsid w:val="00C97D48"/>
    <w:rsid w:val="00CA1BC3"/>
    <w:rsid w:val="00CA3A4E"/>
    <w:rsid w:val="00CA412E"/>
    <w:rsid w:val="00CA524E"/>
    <w:rsid w:val="00CA60FD"/>
    <w:rsid w:val="00CA6117"/>
    <w:rsid w:val="00CA6FAA"/>
    <w:rsid w:val="00CB0C9A"/>
    <w:rsid w:val="00CB1B37"/>
    <w:rsid w:val="00CB235E"/>
    <w:rsid w:val="00CB48F7"/>
    <w:rsid w:val="00CB67A8"/>
    <w:rsid w:val="00CB7369"/>
    <w:rsid w:val="00CB7738"/>
    <w:rsid w:val="00CB7781"/>
    <w:rsid w:val="00CC14D5"/>
    <w:rsid w:val="00CC1784"/>
    <w:rsid w:val="00CC436A"/>
    <w:rsid w:val="00CC4716"/>
    <w:rsid w:val="00CC54E8"/>
    <w:rsid w:val="00CC662A"/>
    <w:rsid w:val="00CD1BB5"/>
    <w:rsid w:val="00CD21B9"/>
    <w:rsid w:val="00CD4573"/>
    <w:rsid w:val="00CD4C59"/>
    <w:rsid w:val="00CD5E98"/>
    <w:rsid w:val="00CD7833"/>
    <w:rsid w:val="00CD7D3E"/>
    <w:rsid w:val="00CE063D"/>
    <w:rsid w:val="00CF01C2"/>
    <w:rsid w:val="00CF3176"/>
    <w:rsid w:val="00CF3238"/>
    <w:rsid w:val="00CF3CF7"/>
    <w:rsid w:val="00CF4B86"/>
    <w:rsid w:val="00CF6211"/>
    <w:rsid w:val="00CF663B"/>
    <w:rsid w:val="00CF66BC"/>
    <w:rsid w:val="00CF72D5"/>
    <w:rsid w:val="00D07774"/>
    <w:rsid w:val="00D07FD9"/>
    <w:rsid w:val="00D10289"/>
    <w:rsid w:val="00D11430"/>
    <w:rsid w:val="00D1236A"/>
    <w:rsid w:val="00D13DD9"/>
    <w:rsid w:val="00D14A7D"/>
    <w:rsid w:val="00D159AE"/>
    <w:rsid w:val="00D160B4"/>
    <w:rsid w:val="00D21AEC"/>
    <w:rsid w:val="00D21DCE"/>
    <w:rsid w:val="00D22C33"/>
    <w:rsid w:val="00D26531"/>
    <w:rsid w:val="00D26CDE"/>
    <w:rsid w:val="00D30F82"/>
    <w:rsid w:val="00D3169B"/>
    <w:rsid w:val="00D31716"/>
    <w:rsid w:val="00D32EAC"/>
    <w:rsid w:val="00D350B5"/>
    <w:rsid w:val="00D35F10"/>
    <w:rsid w:val="00D3707A"/>
    <w:rsid w:val="00D37CCC"/>
    <w:rsid w:val="00D41006"/>
    <w:rsid w:val="00D4181D"/>
    <w:rsid w:val="00D41968"/>
    <w:rsid w:val="00D41D2D"/>
    <w:rsid w:val="00D4278F"/>
    <w:rsid w:val="00D42B78"/>
    <w:rsid w:val="00D42DA3"/>
    <w:rsid w:val="00D43037"/>
    <w:rsid w:val="00D44E08"/>
    <w:rsid w:val="00D44EC6"/>
    <w:rsid w:val="00D45516"/>
    <w:rsid w:val="00D47E4B"/>
    <w:rsid w:val="00D504E7"/>
    <w:rsid w:val="00D51012"/>
    <w:rsid w:val="00D54585"/>
    <w:rsid w:val="00D54926"/>
    <w:rsid w:val="00D557C9"/>
    <w:rsid w:val="00D57AFA"/>
    <w:rsid w:val="00D608B9"/>
    <w:rsid w:val="00D63A4C"/>
    <w:rsid w:val="00D70A3A"/>
    <w:rsid w:val="00D7330D"/>
    <w:rsid w:val="00D73B1F"/>
    <w:rsid w:val="00D81E0A"/>
    <w:rsid w:val="00D829CA"/>
    <w:rsid w:val="00D83E7F"/>
    <w:rsid w:val="00D84130"/>
    <w:rsid w:val="00D9020F"/>
    <w:rsid w:val="00D90979"/>
    <w:rsid w:val="00D92916"/>
    <w:rsid w:val="00D92B75"/>
    <w:rsid w:val="00D97AC2"/>
    <w:rsid w:val="00DA0594"/>
    <w:rsid w:val="00DA065A"/>
    <w:rsid w:val="00DA068A"/>
    <w:rsid w:val="00DA0CC1"/>
    <w:rsid w:val="00DA21F4"/>
    <w:rsid w:val="00DA360B"/>
    <w:rsid w:val="00DA3EA5"/>
    <w:rsid w:val="00DA5805"/>
    <w:rsid w:val="00DB0859"/>
    <w:rsid w:val="00DB60C6"/>
    <w:rsid w:val="00DB61B2"/>
    <w:rsid w:val="00DB6486"/>
    <w:rsid w:val="00DB772F"/>
    <w:rsid w:val="00DC0AF7"/>
    <w:rsid w:val="00DC1C29"/>
    <w:rsid w:val="00DC1D4A"/>
    <w:rsid w:val="00DC2680"/>
    <w:rsid w:val="00DC6A74"/>
    <w:rsid w:val="00DC7753"/>
    <w:rsid w:val="00DD6247"/>
    <w:rsid w:val="00DD7A79"/>
    <w:rsid w:val="00DD7BDD"/>
    <w:rsid w:val="00DE0299"/>
    <w:rsid w:val="00DE0973"/>
    <w:rsid w:val="00DE1E92"/>
    <w:rsid w:val="00DE21F3"/>
    <w:rsid w:val="00DE33A6"/>
    <w:rsid w:val="00DE5F61"/>
    <w:rsid w:val="00DE636B"/>
    <w:rsid w:val="00DE74AE"/>
    <w:rsid w:val="00DF2BC2"/>
    <w:rsid w:val="00DF4F69"/>
    <w:rsid w:val="00E02F5C"/>
    <w:rsid w:val="00E04318"/>
    <w:rsid w:val="00E04C69"/>
    <w:rsid w:val="00E055F4"/>
    <w:rsid w:val="00E12473"/>
    <w:rsid w:val="00E16706"/>
    <w:rsid w:val="00E1735D"/>
    <w:rsid w:val="00E20B32"/>
    <w:rsid w:val="00E20FC7"/>
    <w:rsid w:val="00E212A3"/>
    <w:rsid w:val="00E24E08"/>
    <w:rsid w:val="00E25032"/>
    <w:rsid w:val="00E25497"/>
    <w:rsid w:val="00E31C02"/>
    <w:rsid w:val="00E335A8"/>
    <w:rsid w:val="00E33EC8"/>
    <w:rsid w:val="00E3563D"/>
    <w:rsid w:val="00E36044"/>
    <w:rsid w:val="00E36C4B"/>
    <w:rsid w:val="00E44A67"/>
    <w:rsid w:val="00E44D2E"/>
    <w:rsid w:val="00E45E34"/>
    <w:rsid w:val="00E46E9E"/>
    <w:rsid w:val="00E511BB"/>
    <w:rsid w:val="00E53F74"/>
    <w:rsid w:val="00E55873"/>
    <w:rsid w:val="00E56DDA"/>
    <w:rsid w:val="00E579DD"/>
    <w:rsid w:val="00E605A0"/>
    <w:rsid w:val="00E60A69"/>
    <w:rsid w:val="00E62872"/>
    <w:rsid w:val="00E6296E"/>
    <w:rsid w:val="00E675E0"/>
    <w:rsid w:val="00E679B9"/>
    <w:rsid w:val="00E70E30"/>
    <w:rsid w:val="00E70F8F"/>
    <w:rsid w:val="00E74233"/>
    <w:rsid w:val="00E74642"/>
    <w:rsid w:val="00E753B7"/>
    <w:rsid w:val="00E7574F"/>
    <w:rsid w:val="00E757DE"/>
    <w:rsid w:val="00E7753C"/>
    <w:rsid w:val="00E8165F"/>
    <w:rsid w:val="00E82682"/>
    <w:rsid w:val="00E856F5"/>
    <w:rsid w:val="00E8689E"/>
    <w:rsid w:val="00E91618"/>
    <w:rsid w:val="00E9180B"/>
    <w:rsid w:val="00E91CE4"/>
    <w:rsid w:val="00E9273F"/>
    <w:rsid w:val="00E92D4F"/>
    <w:rsid w:val="00E933C2"/>
    <w:rsid w:val="00E93C5D"/>
    <w:rsid w:val="00E9668D"/>
    <w:rsid w:val="00E96E98"/>
    <w:rsid w:val="00EA6CC1"/>
    <w:rsid w:val="00EA7671"/>
    <w:rsid w:val="00EB17AA"/>
    <w:rsid w:val="00EB748E"/>
    <w:rsid w:val="00EB7E03"/>
    <w:rsid w:val="00EC1FCC"/>
    <w:rsid w:val="00EC66FA"/>
    <w:rsid w:val="00ED134A"/>
    <w:rsid w:val="00ED14C2"/>
    <w:rsid w:val="00ED2067"/>
    <w:rsid w:val="00ED4D00"/>
    <w:rsid w:val="00ED6FF6"/>
    <w:rsid w:val="00EE19F5"/>
    <w:rsid w:val="00EE714E"/>
    <w:rsid w:val="00EF02DD"/>
    <w:rsid w:val="00EF55A2"/>
    <w:rsid w:val="00EF71A6"/>
    <w:rsid w:val="00F000F4"/>
    <w:rsid w:val="00F015E0"/>
    <w:rsid w:val="00F02318"/>
    <w:rsid w:val="00F0303C"/>
    <w:rsid w:val="00F037C0"/>
    <w:rsid w:val="00F07060"/>
    <w:rsid w:val="00F100B9"/>
    <w:rsid w:val="00F1190F"/>
    <w:rsid w:val="00F11BDF"/>
    <w:rsid w:val="00F11E01"/>
    <w:rsid w:val="00F174D6"/>
    <w:rsid w:val="00F2116B"/>
    <w:rsid w:val="00F22006"/>
    <w:rsid w:val="00F223C1"/>
    <w:rsid w:val="00F30A2D"/>
    <w:rsid w:val="00F32212"/>
    <w:rsid w:val="00F34720"/>
    <w:rsid w:val="00F35045"/>
    <w:rsid w:val="00F357D8"/>
    <w:rsid w:val="00F372B3"/>
    <w:rsid w:val="00F41A07"/>
    <w:rsid w:val="00F42F80"/>
    <w:rsid w:val="00F445A6"/>
    <w:rsid w:val="00F534E7"/>
    <w:rsid w:val="00F53696"/>
    <w:rsid w:val="00F56434"/>
    <w:rsid w:val="00F56C09"/>
    <w:rsid w:val="00F57977"/>
    <w:rsid w:val="00F614B5"/>
    <w:rsid w:val="00F63A95"/>
    <w:rsid w:val="00F63EAD"/>
    <w:rsid w:val="00F659E5"/>
    <w:rsid w:val="00F669B9"/>
    <w:rsid w:val="00F67A7F"/>
    <w:rsid w:val="00F703F3"/>
    <w:rsid w:val="00F70B9E"/>
    <w:rsid w:val="00F72CD5"/>
    <w:rsid w:val="00F7520A"/>
    <w:rsid w:val="00F758D1"/>
    <w:rsid w:val="00F77A69"/>
    <w:rsid w:val="00F81565"/>
    <w:rsid w:val="00F81624"/>
    <w:rsid w:val="00F82E84"/>
    <w:rsid w:val="00F872B1"/>
    <w:rsid w:val="00F87631"/>
    <w:rsid w:val="00F9038F"/>
    <w:rsid w:val="00F90422"/>
    <w:rsid w:val="00F93AC2"/>
    <w:rsid w:val="00F93C6A"/>
    <w:rsid w:val="00F95A73"/>
    <w:rsid w:val="00F96ABC"/>
    <w:rsid w:val="00F97073"/>
    <w:rsid w:val="00FA1097"/>
    <w:rsid w:val="00FA23E5"/>
    <w:rsid w:val="00FA38DD"/>
    <w:rsid w:val="00FA498D"/>
    <w:rsid w:val="00FA527B"/>
    <w:rsid w:val="00FA5F67"/>
    <w:rsid w:val="00FA61F1"/>
    <w:rsid w:val="00FA7296"/>
    <w:rsid w:val="00FA7CAF"/>
    <w:rsid w:val="00FB4A73"/>
    <w:rsid w:val="00FC1036"/>
    <w:rsid w:val="00FC1403"/>
    <w:rsid w:val="00FC4D64"/>
    <w:rsid w:val="00FC5D94"/>
    <w:rsid w:val="00FC70DA"/>
    <w:rsid w:val="00FD1137"/>
    <w:rsid w:val="00FD11CE"/>
    <w:rsid w:val="00FD2B1D"/>
    <w:rsid w:val="00FD3192"/>
    <w:rsid w:val="00FD3F74"/>
    <w:rsid w:val="00FD6940"/>
    <w:rsid w:val="00FD6DAF"/>
    <w:rsid w:val="00FD73AC"/>
    <w:rsid w:val="00FD7F49"/>
    <w:rsid w:val="00FE0C0A"/>
    <w:rsid w:val="00FE1EAB"/>
    <w:rsid w:val="00FE2758"/>
    <w:rsid w:val="00FE4037"/>
    <w:rsid w:val="00FE4621"/>
    <w:rsid w:val="00FE517A"/>
    <w:rsid w:val="00FE5B3C"/>
    <w:rsid w:val="00FE7B51"/>
    <w:rsid w:val="00FF01AF"/>
    <w:rsid w:val="00FF404D"/>
    <w:rsid w:val="00FF6D01"/>
    <w:rsid w:val="00FF71D2"/>
    <w:rsid w:val="00FF7FC1"/>
    <w:rsid w:val="02EB239A"/>
    <w:rsid w:val="031740BE"/>
    <w:rsid w:val="040B04D3"/>
    <w:rsid w:val="052D5115"/>
    <w:rsid w:val="06695AAF"/>
    <w:rsid w:val="06D234C2"/>
    <w:rsid w:val="07863A6F"/>
    <w:rsid w:val="07B47B56"/>
    <w:rsid w:val="08080368"/>
    <w:rsid w:val="082E67AD"/>
    <w:rsid w:val="088A336B"/>
    <w:rsid w:val="088D69A3"/>
    <w:rsid w:val="0898015A"/>
    <w:rsid w:val="09A63FC0"/>
    <w:rsid w:val="0B093D05"/>
    <w:rsid w:val="0B1A2233"/>
    <w:rsid w:val="0B2C29AA"/>
    <w:rsid w:val="0C696886"/>
    <w:rsid w:val="0E6951DB"/>
    <w:rsid w:val="0E9F2333"/>
    <w:rsid w:val="0EF10D38"/>
    <w:rsid w:val="0F304F86"/>
    <w:rsid w:val="0F3808C1"/>
    <w:rsid w:val="1092654A"/>
    <w:rsid w:val="11101A23"/>
    <w:rsid w:val="111237B3"/>
    <w:rsid w:val="118F65E6"/>
    <w:rsid w:val="11AD6111"/>
    <w:rsid w:val="12525F91"/>
    <w:rsid w:val="12BC1759"/>
    <w:rsid w:val="12D2081E"/>
    <w:rsid w:val="130628D8"/>
    <w:rsid w:val="13167323"/>
    <w:rsid w:val="1373302C"/>
    <w:rsid w:val="14430BB4"/>
    <w:rsid w:val="14612B83"/>
    <w:rsid w:val="14B46131"/>
    <w:rsid w:val="152534C4"/>
    <w:rsid w:val="15D1049B"/>
    <w:rsid w:val="15DA3901"/>
    <w:rsid w:val="16366249"/>
    <w:rsid w:val="166707EC"/>
    <w:rsid w:val="17342109"/>
    <w:rsid w:val="18A24E51"/>
    <w:rsid w:val="18C267AA"/>
    <w:rsid w:val="190A1374"/>
    <w:rsid w:val="19A4086C"/>
    <w:rsid w:val="19B17A41"/>
    <w:rsid w:val="1A141D7E"/>
    <w:rsid w:val="1AC47300"/>
    <w:rsid w:val="1B063DBD"/>
    <w:rsid w:val="1B177D78"/>
    <w:rsid w:val="1B633925"/>
    <w:rsid w:val="1B6509A3"/>
    <w:rsid w:val="1B7F06E9"/>
    <w:rsid w:val="1BCA41CC"/>
    <w:rsid w:val="1BD6553D"/>
    <w:rsid w:val="1C6D2469"/>
    <w:rsid w:val="1C7F22E2"/>
    <w:rsid w:val="1C963C17"/>
    <w:rsid w:val="1CDF6872"/>
    <w:rsid w:val="1E4F74D6"/>
    <w:rsid w:val="1E892EE8"/>
    <w:rsid w:val="1EA438D1"/>
    <w:rsid w:val="1EF26B32"/>
    <w:rsid w:val="1F611D26"/>
    <w:rsid w:val="1F833910"/>
    <w:rsid w:val="201E3B3B"/>
    <w:rsid w:val="20A274D0"/>
    <w:rsid w:val="20B016D4"/>
    <w:rsid w:val="20F247EB"/>
    <w:rsid w:val="20F375E8"/>
    <w:rsid w:val="218035B0"/>
    <w:rsid w:val="22327245"/>
    <w:rsid w:val="227F0452"/>
    <w:rsid w:val="23360DFA"/>
    <w:rsid w:val="238D4FF8"/>
    <w:rsid w:val="239C706C"/>
    <w:rsid w:val="23D06D16"/>
    <w:rsid w:val="2423623D"/>
    <w:rsid w:val="24302F8E"/>
    <w:rsid w:val="24B37C49"/>
    <w:rsid w:val="252C37E7"/>
    <w:rsid w:val="26520480"/>
    <w:rsid w:val="26551495"/>
    <w:rsid w:val="274C6FFB"/>
    <w:rsid w:val="27841C9E"/>
    <w:rsid w:val="27B801ED"/>
    <w:rsid w:val="287C1742"/>
    <w:rsid w:val="297B00DA"/>
    <w:rsid w:val="2A35053B"/>
    <w:rsid w:val="2B157704"/>
    <w:rsid w:val="2B42751E"/>
    <w:rsid w:val="2B953602"/>
    <w:rsid w:val="2C614ED5"/>
    <w:rsid w:val="2C81441D"/>
    <w:rsid w:val="2CC413E2"/>
    <w:rsid w:val="2D874E58"/>
    <w:rsid w:val="2DE735DA"/>
    <w:rsid w:val="2E1819E5"/>
    <w:rsid w:val="2E93539F"/>
    <w:rsid w:val="2F022859"/>
    <w:rsid w:val="2F614D89"/>
    <w:rsid w:val="2F637FB1"/>
    <w:rsid w:val="2FBA0B6B"/>
    <w:rsid w:val="2FC2246A"/>
    <w:rsid w:val="3082583C"/>
    <w:rsid w:val="3106646D"/>
    <w:rsid w:val="319B4DF7"/>
    <w:rsid w:val="31B00B8A"/>
    <w:rsid w:val="320D3A12"/>
    <w:rsid w:val="32747406"/>
    <w:rsid w:val="338F466B"/>
    <w:rsid w:val="33C45895"/>
    <w:rsid w:val="33E664AB"/>
    <w:rsid w:val="33EF0121"/>
    <w:rsid w:val="34E70CE9"/>
    <w:rsid w:val="35600081"/>
    <w:rsid w:val="35A90FA8"/>
    <w:rsid w:val="35AF70D3"/>
    <w:rsid w:val="368D5497"/>
    <w:rsid w:val="36B67FED"/>
    <w:rsid w:val="371D7622"/>
    <w:rsid w:val="37797999"/>
    <w:rsid w:val="37905D69"/>
    <w:rsid w:val="37F74366"/>
    <w:rsid w:val="380A4A95"/>
    <w:rsid w:val="38FA3221"/>
    <w:rsid w:val="391A0D07"/>
    <w:rsid w:val="39241B86"/>
    <w:rsid w:val="397F500E"/>
    <w:rsid w:val="3A0F6392"/>
    <w:rsid w:val="3AC32CD9"/>
    <w:rsid w:val="3D001FC2"/>
    <w:rsid w:val="3D1816DB"/>
    <w:rsid w:val="3DFD4754"/>
    <w:rsid w:val="3E2C5B35"/>
    <w:rsid w:val="3FC27A03"/>
    <w:rsid w:val="3FC85640"/>
    <w:rsid w:val="3FD44EF6"/>
    <w:rsid w:val="3FDA14BC"/>
    <w:rsid w:val="40583EC3"/>
    <w:rsid w:val="41BD5DEA"/>
    <w:rsid w:val="41C638E0"/>
    <w:rsid w:val="42A6142B"/>
    <w:rsid w:val="435E7C29"/>
    <w:rsid w:val="43886DE8"/>
    <w:rsid w:val="43A31173"/>
    <w:rsid w:val="44956331"/>
    <w:rsid w:val="44BF0B74"/>
    <w:rsid w:val="459B21FA"/>
    <w:rsid w:val="465B295F"/>
    <w:rsid w:val="46961D7B"/>
    <w:rsid w:val="46D760FC"/>
    <w:rsid w:val="4750698D"/>
    <w:rsid w:val="477C493B"/>
    <w:rsid w:val="47C85DD2"/>
    <w:rsid w:val="4A3767C6"/>
    <w:rsid w:val="4A472A15"/>
    <w:rsid w:val="4ABD7744"/>
    <w:rsid w:val="4AF2696D"/>
    <w:rsid w:val="4AF60EA8"/>
    <w:rsid w:val="4B20255E"/>
    <w:rsid w:val="4B401EBC"/>
    <w:rsid w:val="4B5D0E68"/>
    <w:rsid w:val="4C0F334A"/>
    <w:rsid w:val="4CDD18F4"/>
    <w:rsid w:val="4D336AB0"/>
    <w:rsid w:val="4D8C1650"/>
    <w:rsid w:val="4D90591C"/>
    <w:rsid w:val="4EA22025"/>
    <w:rsid w:val="4EC866B8"/>
    <w:rsid w:val="4FE65048"/>
    <w:rsid w:val="4FF57980"/>
    <w:rsid w:val="50666188"/>
    <w:rsid w:val="50800154"/>
    <w:rsid w:val="5089192D"/>
    <w:rsid w:val="50EA082F"/>
    <w:rsid w:val="5184720E"/>
    <w:rsid w:val="51EE0B2B"/>
    <w:rsid w:val="526A0414"/>
    <w:rsid w:val="52814BEE"/>
    <w:rsid w:val="528F3843"/>
    <w:rsid w:val="52CF2E03"/>
    <w:rsid w:val="53251A24"/>
    <w:rsid w:val="532D11DF"/>
    <w:rsid w:val="538944B8"/>
    <w:rsid w:val="53986FA1"/>
    <w:rsid w:val="53F229C4"/>
    <w:rsid w:val="54553322"/>
    <w:rsid w:val="545D78A2"/>
    <w:rsid w:val="550A5F44"/>
    <w:rsid w:val="55624F6F"/>
    <w:rsid w:val="55A85E45"/>
    <w:rsid w:val="55A93745"/>
    <w:rsid w:val="55CE7C2E"/>
    <w:rsid w:val="567D422C"/>
    <w:rsid w:val="56C01D27"/>
    <w:rsid w:val="57201C43"/>
    <w:rsid w:val="57836E05"/>
    <w:rsid w:val="57D367F9"/>
    <w:rsid w:val="58501BF8"/>
    <w:rsid w:val="58825B29"/>
    <w:rsid w:val="5B85605C"/>
    <w:rsid w:val="5C6043D4"/>
    <w:rsid w:val="5C743E3C"/>
    <w:rsid w:val="5C790408"/>
    <w:rsid w:val="5C8E6A81"/>
    <w:rsid w:val="5D1B7D6E"/>
    <w:rsid w:val="5E7834A6"/>
    <w:rsid w:val="5E7D7AA8"/>
    <w:rsid w:val="5F526256"/>
    <w:rsid w:val="5F5E705A"/>
    <w:rsid w:val="60D40EEC"/>
    <w:rsid w:val="61994610"/>
    <w:rsid w:val="623A7D20"/>
    <w:rsid w:val="63E8099C"/>
    <w:rsid w:val="63FE2DA4"/>
    <w:rsid w:val="641F6922"/>
    <w:rsid w:val="652C0D38"/>
    <w:rsid w:val="65C505BA"/>
    <w:rsid w:val="663761A5"/>
    <w:rsid w:val="67D25DF8"/>
    <w:rsid w:val="67ED32D1"/>
    <w:rsid w:val="682664D1"/>
    <w:rsid w:val="683D4132"/>
    <w:rsid w:val="68AA0EB0"/>
    <w:rsid w:val="69AE677E"/>
    <w:rsid w:val="6A272763"/>
    <w:rsid w:val="6A423C28"/>
    <w:rsid w:val="6B143F55"/>
    <w:rsid w:val="6B1669D7"/>
    <w:rsid w:val="6BDB7970"/>
    <w:rsid w:val="6BE24E05"/>
    <w:rsid w:val="6BF31DF1"/>
    <w:rsid w:val="6C3513D9"/>
    <w:rsid w:val="6CDC7AA6"/>
    <w:rsid w:val="6CF64B08"/>
    <w:rsid w:val="6D6C769B"/>
    <w:rsid w:val="6DB2438F"/>
    <w:rsid w:val="6E967CB3"/>
    <w:rsid w:val="6EE175F6"/>
    <w:rsid w:val="6F4516EF"/>
    <w:rsid w:val="6F676D51"/>
    <w:rsid w:val="708E0665"/>
    <w:rsid w:val="70A46B2D"/>
    <w:rsid w:val="70E828E5"/>
    <w:rsid w:val="70F9424A"/>
    <w:rsid w:val="72076C0F"/>
    <w:rsid w:val="7244559C"/>
    <w:rsid w:val="72A5093A"/>
    <w:rsid w:val="72D57472"/>
    <w:rsid w:val="731A63F7"/>
    <w:rsid w:val="73263829"/>
    <w:rsid w:val="734078DC"/>
    <w:rsid w:val="73BE4560"/>
    <w:rsid w:val="73D2575F"/>
    <w:rsid w:val="744E72F1"/>
    <w:rsid w:val="748958D0"/>
    <w:rsid w:val="749E3893"/>
    <w:rsid w:val="74E05C5A"/>
    <w:rsid w:val="754E350B"/>
    <w:rsid w:val="756845CD"/>
    <w:rsid w:val="770308A9"/>
    <w:rsid w:val="77DE2925"/>
    <w:rsid w:val="77E45A61"/>
    <w:rsid w:val="78412EB3"/>
    <w:rsid w:val="784A6145"/>
    <w:rsid w:val="785E1CB7"/>
    <w:rsid w:val="79827191"/>
    <w:rsid w:val="7999788E"/>
    <w:rsid w:val="7A79304D"/>
    <w:rsid w:val="7A7D0141"/>
    <w:rsid w:val="7BD003AE"/>
    <w:rsid w:val="7C4B5C1A"/>
    <w:rsid w:val="7C524428"/>
    <w:rsid w:val="7CC320E9"/>
    <w:rsid w:val="7D6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6"/>
    <w:qFormat/>
    <w:uiPriority w:val="0"/>
    <w:rPr>
      <w:sz w:val="18"/>
      <w:szCs w:val="18"/>
    </w:rPr>
  </w:style>
  <w:style w:type="character" w:customStyle="1" w:styleId="19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24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标题 3 字符"/>
    <w:basedOn w:val="13"/>
    <w:link w:val="3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8">
    <w:name w:val="p"/>
    <w:basedOn w:val="1"/>
    <w:qFormat/>
    <w:uiPriority w:val="0"/>
    <w:pPr>
      <w:spacing w:line="525" w:lineRule="atLeast"/>
      <w:ind w:firstLine="375"/>
    </w:pPr>
    <w:rPr>
      <w:rFonts w:ascii="Times New Roman" w:hAnsi="Times New Roman" w:eastAsia="等线" w:cs="Times New Roman"/>
      <w:color w:val="16161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B13B-0815-424F-9FCC-86C264C18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2342</Words>
  <Characters>2371</Characters>
  <Lines>27</Lines>
  <Paragraphs>7</Paragraphs>
  <TotalTime>25</TotalTime>
  <ScaleCrop>false</ScaleCrop>
  <LinksUpToDate>false</LinksUpToDate>
  <CharactersWithSpaces>2379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2023-01-14T02:23:00Z</dcterms:created>
  <dc:creator>陈思宇</dc:creator>
  <cp:lastModifiedBy>Administrator</cp:lastModifiedBy>
  <cp:lastPrinted>2022-12-01T07:43:00Z</cp:lastPrinted>
  <dcterms:modified xsi:type="dcterms:W3CDTF">2023-02-16T08:28:57Z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5C22680D50664B2A8C794044F9895D3E</vt:lpwstr>
  </property>
</Properties>
</file>