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6CAB0" w14:textId="77777777" w:rsidR="00E9314D" w:rsidRDefault="00B84A00">
      <w:pPr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花广金狮学校小学部日清作业记录表</w:t>
      </w:r>
    </w:p>
    <w:p w14:paraId="446A8DB1" w14:textId="0BEE36A1" w:rsidR="00E9314D" w:rsidRDefault="00B84A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科目：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英语 </w:t>
      </w:r>
      <w:r>
        <w:rPr>
          <w:rFonts w:ascii="仿宋" w:eastAsia="仿宋" w:hAnsi="仿宋" w:cs="仿宋" w:hint="eastAsia"/>
          <w:sz w:val="28"/>
          <w:szCs w:val="28"/>
        </w:rPr>
        <w:t>年级：</w:t>
      </w:r>
      <w:r w:rsidR="0035129E">
        <w:rPr>
          <w:rFonts w:ascii="仿宋" w:eastAsia="仿宋" w:hAnsi="仿宋" w:cs="仿宋" w:hint="eastAsia"/>
          <w:sz w:val="28"/>
          <w:szCs w:val="28"/>
          <w:u w:val="single"/>
        </w:rPr>
        <w:t>四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年级 </w:t>
      </w:r>
      <w:r>
        <w:rPr>
          <w:rFonts w:ascii="仿宋" w:eastAsia="仿宋" w:hAnsi="仿宋" w:cs="仿宋" w:hint="eastAsia"/>
          <w:sz w:val="28"/>
          <w:szCs w:val="28"/>
        </w:rPr>
        <w:t>班别：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03 </w:t>
      </w:r>
      <w:r>
        <w:rPr>
          <w:rFonts w:ascii="仿宋" w:eastAsia="仿宋" w:hAnsi="仿宋" w:cs="仿宋" w:hint="eastAsia"/>
          <w:sz w:val="28"/>
          <w:szCs w:val="28"/>
        </w:rPr>
        <w:t xml:space="preserve"> 教师姓名：</w:t>
      </w:r>
      <w:r w:rsidR="0040145E" w:rsidRPr="0040145E">
        <w:rPr>
          <w:rFonts w:ascii="仿宋" w:eastAsia="仿宋" w:hAnsi="仿宋" w:cs="仿宋" w:hint="eastAsia"/>
          <w:sz w:val="28"/>
          <w:szCs w:val="28"/>
          <w:u w:val="single"/>
        </w:rPr>
        <w:t>黄嘉</w:t>
      </w:r>
      <w:r w:rsidRPr="0040145E">
        <w:rPr>
          <w:rFonts w:ascii="仿宋" w:eastAsia="仿宋" w:hAnsi="仿宋" w:cs="仿宋" w:hint="eastAsia"/>
          <w:sz w:val="28"/>
          <w:szCs w:val="28"/>
          <w:u w:val="single"/>
        </w:rPr>
        <w:t>敏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</w:t>
      </w:r>
    </w:p>
    <w:tbl>
      <w:tblPr>
        <w:tblStyle w:val="a5"/>
        <w:tblpPr w:leftFromText="180" w:rightFromText="180" w:vertAnchor="text" w:horzAnchor="page" w:tblpX="1117" w:tblpY="540"/>
        <w:tblOverlap w:val="never"/>
        <w:tblW w:w="10584" w:type="dxa"/>
        <w:tblLayout w:type="fixed"/>
        <w:tblLook w:val="04A0" w:firstRow="1" w:lastRow="0" w:firstColumn="1" w:lastColumn="0" w:noHBand="0" w:noVBand="1"/>
      </w:tblPr>
      <w:tblGrid>
        <w:gridCol w:w="1524"/>
        <w:gridCol w:w="1365"/>
        <w:gridCol w:w="2565"/>
        <w:gridCol w:w="2565"/>
        <w:gridCol w:w="2565"/>
      </w:tblGrid>
      <w:tr w:rsidR="00E9314D" w14:paraId="17F3D1A5" w14:textId="77777777">
        <w:tc>
          <w:tcPr>
            <w:tcW w:w="1524" w:type="dxa"/>
          </w:tcPr>
          <w:p w14:paraId="46CA8B47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日  期</w:t>
            </w:r>
          </w:p>
        </w:tc>
        <w:tc>
          <w:tcPr>
            <w:tcW w:w="1365" w:type="dxa"/>
          </w:tcPr>
          <w:p w14:paraId="634E03AC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星  期</w:t>
            </w:r>
          </w:p>
        </w:tc>
        <w:tc>
          <w:tcPr>
            <w:tcW w:w="2565" w:type="dxa"/>
          </w:tcPr>
          <w:p w14:paraId="42EFD85E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 业 清 单</w:t>
            </w:r>
          </w:p>
        </w:tc>
        <w:tc>
          <w:tcPr>
            <w:tcW w:w="2565" w:type="dxa"/>
          </w:tcPr>
          <w:p w14:paraId="064C63CC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学生完成情况</w:t>
            </w:r>
          </w:p>
        </w:tc>
        <w:tc>
          <w:tcPr>
            <w:tcW w:w="2565" w:type="dxa"/>
          </w:tcPr>
          <w:p w14:paraId="3B9D2DD3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改进之处</w:t>
            </w:r>
          </w:p>
        </w:tc>
      </w:tr>
      <w:tr w:rsidR="00E9314D" w14:paraId="18566FF6" w14:textId="77777777">
        <w:tc>
          <w:tcPr>
            <w:tcW w:w="1524" w:type="dxa"/>
          </w:tcPr>
          <w:p w14:paraId="7FBE602F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9.5</w:t>
            </w:r>
          </w:p>
        </w:tc>
        <w:tc>
          <w:tcPr>
            <w:tcW w:w="1365" w:type="dxa"/>
          </w:tcPr>
          <w:p w14:paraId="457CE296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630D638A" w14:textId="77777777" w:rsidR="00E9314D" w:rsidRDefault="00B84A00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双基U1第一课时</w:t>
            </w:r>
          </w:p>
          <w:p w14:paraId="13B0972D" w14:textId="77777777" w:rsidR="00E9314D" w:rsidRDefault="00B84A00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读U1课文3遍（尝试背）</w:t>
            </w:r>
          </w:p>
        </w:tc>
        <w:tc>
          <w:tcPr>
            <w:tcW w:w="2565" w:type="dxa"/>
          </w:tcPr>
          <w:p w14:paraId="78A45E5A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4C4AE10" w14:textId="575D9C9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15E23E1C" w14:textId="77777777">
        <w:tc>
          <w:tcPr>
            <w:tcW w:w="1524" w:type="dxa"/>
          </w:tcPr>
          <w:p w14:paraId="4711E32B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9.6</w:t>
            </w:r>
          </w:p>
        </w:tc>
        <w:tc>
          <w:tcPr>
            <w:tcW w:w="1365" w:type="dxa"/>
          </w:tcPr>
          <w:p w14:paraId="1444C84F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2DC53074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1.双基U1第2课时</w:t>
            </w:r>
          </w:p>
          <w:p w14:paraId="00E09D00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2.听写（U1）</w:t>
            </w:r>
          </w:p>
          <w:p w14:paraId="43F3A7B8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3.熟读U1课文+背诵</w:t>
            </w:r>
          </w:p>
        </w:tc>
        <w:tc>
          <w:tcPr>
            <w:tcW w:w="2565" w:type="dxa"/>
          </w:tcPr>
          <w:p w14:paraId="757629D0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12F126A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60BA5CA2" w14:textId="77777777">
        <w:tc>
          <w:tcPr>
            <w:tcW w:w="1524" w:type="dxa"/>
          </w:tcPr>
          <w:p w14:paraId="2375643B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9.7</w:t>
            </w:r>
          </w:p>
        </w:tc>
        <w:tc>
          <w:tcPr>
            <w:tcW w:w="1365" w:type="dxa"/>
          </w:tcPr>
          <w:p w14:paraId="6992FDC7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471EAD09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1.双基U1第3课时</w:t>
            </w:r>
          </w:p>
          <w:p w14:paraId="7EE101C4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2.听写（U1）</w:t>
            </w:r>
          </w:p>
          <w:p w14:paraId="190DB1B2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3.熟读U1课文+背诵</w:t>
            </w:r>
          </w:p>
        </w:tc>
        <w:tc>
          <w:tcPr>
            <w:tcW w:w="2565" w:type="dxa"/>
          </w:tcPr>
          <w:p w14:paraId="3D66A5F2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25F91C2B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7D2D919C" w14:textId="77777777">
        <w:tc>
          <w:tcPr>
            <w:tcW w:w="1524" w:type="dxa"/>
          </w:tcPr>
          <w:p w14:paraId="6880A9D6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9.8</w:t>
            </w:r>
          </w:p>
        </w:tc>
        <w:tc>
          <w:tcPr>
            <w:tcW w:w="1365" w:type="dxa"/>
          </w:tcPr>
          <w:p w14:paraId="2B0061AB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48AF9850" w14:textId="77777777" w:rsidR="00E9314D" w:rsidRDefault="00B84A00">
            <w:pPr>
              <w:numPr>
                <w:ilvl w:val="0"/>
                <w:numId w:val="2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U2单词课文抄写</w:t>
            </w:r>
          </w:p>
          <w:p w14:paraId="137321F0" w14:textId="77777777" w:rsidR="00E9314D" w:rsidRDefault="00B84A00">
            <w:pPr>
              <w:numPr>
                <w:ilvl w:val="0"/>
                <w:numId w:val="2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预习U2（读单+课3次）</w:t>
            </w:r>
          </w:p>
        </w:tc>
        <w:tc>
          <w:tcPr>
            <w:tcW w:w="2565" w:type="dxa"/>
          </w:tcPr>
          <w:p w14:paraId="42E9A4BE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1861DB7A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23C0A8F1" w14:textId="77777777">
        <w:tc>
          <w:tcPr>
            <w:tcW w:w="1524" w:type="dxa"/>
          </w:tcPr>
          <w:p w14:paraId="58381A03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9.11</w:t>
            </w:r>
          </w:p>
        </w:tc>
        <w:tc>
          <w:tcPr>
            <w:tcW w:w="1365" w:type="dxa"/>
          </w:tcPr>
          <w:p w14:paraId="7B4AC72B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7EC7B3E7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1.双基U2第一课时</w:t>
            </w:r>
          </w:p>
          <w:p w14:paraId="4E4DABB7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2.读U2课文3遍（尝试背）</w:t>
            </w:r>
          </w:p>
        </w:tc>
        <w:tc>
          <w:tcPr>
            <w:tcW w:w="2565" w:type="dxa"/>
          </w:tcPr>
          <w:p w14:paraId="14C15CA1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90B5B76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79DAAAF5" w14:textId="77777777">
        <w:tc>
          <w:tcPr>
            <w:tcW w:w="1524" w:type="dxa"/>
          </w:tcPr>
          <w:p w14:paraId="311DEEAF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9.12</w:t>
            </w:r>
          </w:p>
        </w:tc>
        <w:tc>
          <w:tcPr>
            <w:tcW w:w="1365" w:type="dxa"/>
          </w:tcPr>
          <w:p w14:paraId="645A6DD6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7C34A8C5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1.双基U2第2课时</w:t>
            </w:r>
          </w:p>
          <w:p w14:paraId="0B3B7B57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2.听写（U2）</w:t>
            </w:r>
          </w:p>
          <w:p w14:paraId="03F77022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3.熟读U2课文+背诵</w:t>
            </w:r>
          </w:p>
        </w:tc>
        <w:tc>
          <w:tcPr>
            <w:tcW w:w="2565" w:type="dxa"/>
          </w:tcPr>
          <w:p w14:paraId="46956C51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完成，错题已订正</w:t>
            </w:r>
          </w:p>
        </w:tc>
        <w:tc>
          <w:tcPr>
            <w:tcW w:w="2565" w:type="dxa"/>
          </w:tcPr>
          <w:p w14:paraId="6D694075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250C8986" w14:textId="77777777">
        <w:tc>
          <w:tcPr>
            <w:tcW w:w="1524" w:type="dxa"/>
          </w:tcPr>
          <w:p w14:paraId="54DD6CEB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9.13</w:t>
            </w:r>
          </w:p>
        </w:tc>
        <w:tc>
          <w:tcPr>
            <w:tcW w:w="1365" w:type="dxa"/>
          </w:tcPr>
          <w:p w14:paraId="4DA84D36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4CA6E24A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1.双基U2第3课时</w:t>
            </w:r>
          </w:p>
          <w:p w14:paraId="39440A46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2.听写（U2）</w:t>
            </w:r>
          </w:p>
          <w:p w14:paraId="024AEDA9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3.熟读U2课文+背诵</w:t>
            </w:r>
          </w:p>
        </w:tc>
        <w:tc>
          <w:tcPr>
            <w:tcW w:w="2565" w:type="dxa"/>
          </w:tcPr>
          <w:p w14:paraId="0F8C11C9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0B931801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1343C6E5" w14:textId="77777777">
        <w:tc>
          <w:tcPr>
            <w:tcW w:w="1524" w:type="dxa"/>
          </w:tcPr>
          <w:p w14:paraId="6D04A521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9.14</w:t>
            </w:r>
          </w:p>
        </w:tc>
        <w:tc>
          <w:tcPr>
            <w:tcW w:w="1365" w:type="dxa"/>
          </w:tcPr>
          <w:p w14:paraId="663FDFD1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3B7A4671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1.双基模块一完成</w:t>
            </w:r>
          </w:p>
          <w:p w14:paraId="5CED3E02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2.听写（U2）</w:t>
            </w:r>
          </w:p>
          <w:p w14:paraId="1470AE38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3.熟读U2课文+背诵</w:t>
            </w:r>
          </w:p>
        </w:tc>
        <w:tc>
          <w:tcPr>
            <w:tcW w:w="2565" w:type="dxa"/>
          </w:tcPr>
          <w:p w14:paraId="41D84581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20EF3151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0AB62F61" w14:textId="77777777">
        <w:tc>
          <w:tcPr>
            <w:tcW w:w="1524" w:type="dxa"/>
          </w:tcPr>
          <w:p w14:paraId="2A320A32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9.15</w:t>
            </w:r>
          </w:p>
        </w:tc>
        <w:tc>
          <w:tcPr>
            <w:tcW w:w="1365" w:type="dxa"/>
          </w:tcPr>
          <w:p w14:paraId="5CBDF32F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7E2735CD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1.U3单词课文抄写</w:t>
            </w:r>
          </w:p>
          <w:p w14:paraId="4147F09C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2.预习U3（读单+课3次）</w:t>
            </w:r>
          </w:p>
        </w:tc>
        <w:tc>
          <w:tcPr>
            <w:tcW w:w="2565" w:type="dxa"/>
          </w:tcPr>
          <w:p w14:paraId="7FE66350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447D01AD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35778A97" w14:textId="77777777">
        <w:tc>
          <w:tcPr>
            <w:tcW w:w="1524" w:type="dxa"/>
          </w:tcPr>
          <w:p w14:paraId="0A445470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9.18</w:t>
            </w:r>
          </w:p>
        </w:tc>
        <w:tc>
          <w:tcPr>
            <w:tcW w:w="1365" w:type="dxa"/>
          </w:tcPr>
          <w:p w14:paraId="7A680900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042E4DAC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1.双基U3第一课时</w:t>
            </w:r>
          </w:p>
          <w:p w14:paraId="7F667EF2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2.读U3课文3遍（尝试背）</w:t>
            </w:r>
          </w:p>
        </w:tc>
        <w:tc>
          <w:tcPr>
            <w:tcW w:w="2565" w:type="dxa"/>
          </w:tcPr>
          <w:p w14:paraId="1A210459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7FB09CAD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01ED400B" w14:textId="77777777">
        <w:tc>
          <w:tcPr>
            <w:tcW w:w="1524" w:type="dxa"/>
          </w:tcPr>
          <w:p w14:paraId="460C9281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9.19</w:t>
            </w:r>
          </w:p>
        </w:tc>
        <w:tc>
          <w:tcPr>
            <w:tcW w:w="1365" w:type="dxa"/>
          </w:tcPr>
          <w:p w14:paraId="6B5D3BEC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72D0BD80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1.双基U3第2课时</w:t>
            </w:r>
          </w:p>
          <w:p w14:paraId="4D02BF93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2.听写（U3）</w:t>
            </w:r>
          </w:p>
          <w:p w14:paraId="7D7C4FC7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3.熟读U3课文+背诵</w:t>
            </w:r>
          </w:p>
        </w:tc>
        <w:tc>
          <w:tcPr>
            <w:tcW w:w="2565" w:type="dxa"/>
          </w:tcPr>
          <w:p w14:paraId="250D7C48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11659AB8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2FFDA710" w14:textId="77777777">
        <w:tc>
          <w:tcPr>
            <w:tcW w:w="1524" w:type="dxa"/>
          </w:tcPr>
          <w:p w14:paraId="05BE8625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9.20</w:t>
            </w:r>
          </w:p>
        </w:tc>
        <w:tc>
          <w:tcPr>
            <w:tcW w:w="1365" w:type="dxa"/>
          </w:tcPr>
          <w:p w14:paraId="792CE9FE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4B19C114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1.双基U2第3课时</w:t>
            </w:r>
          </w:p>
          <w:p w14:paraId="36110B16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2.听写（U3）</w:t>
            </w:r>
          </w:p>
          <w:p w14:paraId="46E31745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3.熟读U3课文+背诵</w:t>
            </w:r>
          </w:p>
        </w:tc>
        <w:tc>
          <w:tcPr>
            <w:tcW w:w="2565" w:type="dxa"/>
          </w:tcPr>
          <w:p w14:paraId="11008876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完成，错题已订正</w:t>
            </w:r>
          </w:p>
        </w:tc>
        <w:tc>
          <w:tcPr>
            <w:tcW w:w="2565" w:type="dxa"/>
          </w:tcPr>
          <w:p w14:paraId="5C7FDAE7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3C7C36FD" w14:textId="77777777">
        <w:tc>
          <w:tcPr>
            <w:tcW w:w="1524" w:type="dxa"/>
          </w:tcPr>
          <w:p w14:paraId="30FECDCE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9.21</w:t>
            </w:r>
          </w:p>
        </w:tc>
        <w:tc>
          <w:tcPr>
            <w:tcW w:w="1365" w:type="dxa"/>
          </w:tcPr>
          <w:p w14:paraId="3A2A2C22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7EEBD516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1.作文</w:t>
            </w:r>
          </w:p>
          <w:p w14:paraId="385AAACC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2.听写（U3+不规则）</w:t>
            </w:r>
          </w:p>
          <w:p w14:paraId="09572D0E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3.U3背诵</w:t>
            </w:r>
          </w:p>
        </w:tc>
        <w:tc>
          <w:tcPr>
            <w:tcW w:w="2565" w:type="dxa"/>
          </w:tcPr>
          <w:p w14:paraId="70681680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643410FA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032C3B83" w14:textId="77777777">
        <w:tc>
          <w:tcPr>
            <w:tcW w:w="1524" w:type="dxa"/>
          </w:tcPr>
          <w:p w14:paraId="04565E88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9.22</w:t>
            </w:r>
          </w:p>
        </w:tc>
        <w:tc>
          <w:tcPr>
            <w:tcW w:w="1365" w:type="dxa"/>
          </w:tcPr>
          <w:p w14:paraId="007539FD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2C3E4354" w14:textId="4B4DFF12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40145E">
              <w:rPr>
                <w:rFonts w:ascii="仿宋" w:eastAsia="仿宋" w:hAnsi="仿宋" w:cs="仿宋" w:hint="eastAsia"/>
                <w:sz w:val="28"/>
                <w:szCs w:val="28"/>
              </w:rPr>
              <w:t>目标手册unit</w:t>
            </w:r>
            <w:r w:rsidR="0040145E"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  <w:p w14:paraId="6BA9ABA1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2.完成预习单</w:t>
            </w:r>
          </w:p>
        </w:tc>
        <w:tc>
          <w:tcPr>
            <w:tcW w:w="2565" w:type="dxa"/>
          </w:tcPr>
          <w:p w14:paraId="672A3B15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A2972F6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089DFAE4" w14:textId="77777777">
        <w:tc>
          <w:tcPr>
            <w:tcW w:w="1524" w:type="dxa"/>
          </w:tcPr>
          <w:p w14:paraId="52F3B288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9.25</w:t>
            </w:r>
          </w:p>
        </w:tc>
        <w:tc>
          <w:tcPr>
            <w:tcW w:w="1365" w:type="dxa"/>
          </w:tcPr>
          <w:p w14:paraId="6A14F01C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404C57CF" w14:textId="60CCD4DC" w:rsidR="00E9314D" w:rsidRDefault="0040145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1．目标手册unit</w:t>
            </w: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2565" w:type="dxa"/>
          </w:tcPr>
          <w:p w14:paraId="4BD180C8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3F4657AA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0FE3BEAC" w14:textId="77777777">
        <w:tc>
          <w:tcPr>
            <w:tcW w:w="1524" w:type="dxa"/>
          </w:tcPr>
          <w:p w14:paraId="2FAEA00C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5" w:type="dxa"/>
          </w:tcPr>
          <w:p w14:paraId="593EAE12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54A8CDD7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6AEDA11F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394B114E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58636AF5" w14:textId="77777777">
        <w:tc>
          <w:tcPr>
            <w:tcW w:w="1524" w:type="dxa"/>
          </w:tcPr>
          <w:p w14:paraId="2F167E17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5" w:type="dxa"/>
          </w:tcPr>
          <w:p w14:paraId="0CEFF547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6CA14BC1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02E41657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0339B863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790B244B" w14:textId="77777777" w:rsidR="00E9314D" w:rsidRDefault="00E9314D">
      <w:pPr>
        <w:rPr>
          <w:rFonts w:ascii="黑体" w:eastAsia="黑体" w:hAnsi="黑体" w:cs="黑体"/>
          <w:sz w:val="44"/>
          <w:szCs w:val="44"/>
        </w:rPr>
      </w:pPr>
    </w:p>
    <w:p w14:paraId="3B7C4E01" w14:textId="77777777" w:rsidR="00E9314D" w:rsidRDefault="00E9314D">
      <w:pPr>
        <w:rPr>
          <w:rFonts w:ascii="仿宋" w:eastAsia="仿宋" w:hAnsi="仿宋" w:cs="仿宋"/>
          <w:sz w:val="28"/>
          <w:szCs w:val="28"/>
        </w:rPr>
      </w:pPr>
    </w:p>
    <w:p w14:paraId="2AC9407A" w14:textId="77777777" w:rsidR="00E9314D" w:rsidRDefault="00E9314D">
      <w:pPr>
        <w:rPr>
          <w:rFonts w:ascii="黑体" w:eastAsia="黑体" w:hAnsi="黑体" w:cs="黑体"/>
          <w:sz w:val="44"/>
          <w:szCs w:val="44"/>
        </w:rPr>
      </w:pPr>
    </w:p>
    <w:sectPr w:rsidR="00E9314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5BF26" w14:textId="77777777" w:rsidR="00B620A0" w:rsidRDefault="00B620A0">
      <w:r>
        <w:separator/>
      </w:r>
    </w:p>
  </w:endnote>
  <w:endnote w:type="continuationSeparator" w:id="0">
    <w:p w14:paraId="3836186F" w14:textId="77777777" w:rsidR="00B620A0" w:rsidRDefault="00B6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A9C8E" w14:textId="77777777" w:rsidR="00E9314D" w:rsidRDefault="00B84A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A9E0C0" wp14:editId="7A20255A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F915838" w14:textId="77777777" w:rsidR="00E9314D" w:rsidRDefault="00B84A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A9E0C0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" filled="f" stroked="f" strokeweight=".5pt">
              <v:textbox style="mso-fit-shape-to-text:t" inset="0,0,0,0">
                <w:txbxContent>
                  <w:p w14:paraId="0F915838" w14:textId="77777777" w:rsidR="00E9314D" w:rsidRDefault="00B84A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3E45D46C" wp14:editId="17F30E46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</w:rPr>
      <w:t>魅力广附</w:t>
    </w:r>
    <w:r>
      <w:rPr>
        <w:rFonts w:ascii="宋体" w:hAnsi="宋体" w:cs="宋体" w:hint="eastAsia"/>
      </w:rPr>
      <w:t>·</w:t>
    </w:r>
    <w:r>
      <w:rPr>
        <w:rFonts w:ascii="楷体" w:eastAsia="楷体" w:hAnsi="楷体" w:cs="楷体" w:hint="eastAsia"/>
      </w:rPr>
      <w:t>阳光教育</w:t>
    </w:r>
  </w:p>
  <w:p w14:paraId="0214C70F" w14:textId="77777777" w:rsidR="00E9314D" w:rsidRDefault="00B84A00">
    <w:pPr>
      <w:pStyle w:val="a3"/>
      <w:tabs>
        <w:tab w:val="clear" w:pos="4153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2776181" wp14:editId="18E4760C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5919B" w14:textId="77777777" w:rsidR="00B620A0" w:rsidRDefault="00B620A0">
      <w:r>
        <w:separator/>
      </w:r>
    </w:p>
  </w:footnote>
  <w:footnote w:type="continuationSeparator" w:id="0">
    <w:p w14:paraId="6CF82D77" w14:textId="77777777" w:rsidR="00B620A0" w:rsidRDefault="00B62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73015" w14:textId="77777777" w:rsidR="00E9314D" w:rsidRDefault="00B84A00">
    <w:pPr>
      <w:pStyle w:val="a4"/>
      <w:rPr>
        <w:rFonts w:ascii="华文行楷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92DC92" wp14:editId="1E24B57E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1002152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7.75pt" to="421.25pt,1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" strokecolor="#739cc3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1535E58" wp14:editId="765718F4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6653152" wp14:editId="7321CC5C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ascii="华文行楷" w:eastAsia="华文行楷" w:hint="eastAsia"/>
        <w:sz w:val="21"/>
        <w:szCs w:val="21"/>
      </w:rPr>
      <w:t>广州市花都区花广金狮学校</w:t>
    </w:r>
  </w:p>
  <w:p w14:paraId="6EEC8EA3" w14:textId="77777777" w:rsidR="00E9314D" w:rsidRDefault="00B84A00">
    <w:pPr>
      <w:pStyle w:val="a4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88B6F2D"/>
    <w:multiLevelType w:val="singleLevel"/>
    <w:tmpl w:val="F88B6F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80E314F"/>
    <w:multiLevelType w:val="singleLevel"/>
    <w:tmpl w:val="680E314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E5ODAzMWQyMTU1ZTI0NjA0MDdlNTc2YzI5MTAwNjUifQ=="/>
  </w:docVars>
  <w:rsids>
    <w:rsidRoot w:val="09C80B84"/>
    <w:rsid w:val="00034D3A"/>
    <w:rsid w:val="001F6410"/>
    <w:rsid w:val="00245CB7"/>
    <w:rsid w:val="0035129E"/>
    <w:rsid w:val="00355176"/>
    <w:rsid w:val="0040145E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20A0"/>
    <w:rsid w:val="00B64084"/>
    <w:rsid w:val="00B84A00"/>
    <w:rsid w:val="00CE77E1"/>
    <w:rsid w:val="00D8498E"/>
    <w:rsid w:val="00E9314D"/>
    <w:rsid w:val="00EC4CED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EDA41D0"/>
    <w:rsid w:val="0F0C1079"/>
    <w:rsid w:val="12A9491E"/>
    <w:rsid w:val="150F2D29"/>
    <w:rsid w:val="169C402A"/>
    <w:rsid w:val="17E21FFD"/>
    <w:rsid w:val="193C2358"/>
    <w:rsid w:val="1A8E7C59"/>
    <w:rsid w:val="1D263E7F"/>
    <w:rsid w:val="1DCE1314"/>
    <w:rsid w:val="1FA436E2"/>
    <w:rsid w:val="21450F52"/>
    <w:rsid w:val="22E8443F"/>
    <w:rsid w:val="234444AD"/>
    <w:rsid w:val="242A68D3"/>
    <w:rsid w:val="2BBB2BC1"/>
    <w:rsid w:val="2CDF0F0E"/>
    <w:rsid w:val="2F6C0067"/>
    <w:rsid w:val="32F623EE"/>
    <w:rsid w:val="3305727B"/>
    <w:rsid w:val="338E0D7E"/>
    <w:rsid w:val="37571BB8"/>
    <w:rsid w:val="39461A23"/>
    <w:rsid w:val="3A3C2B6C"/>
    <w:rsid w:val="3BB66E81"/>
    <w:rsid w:val="3C326A0F"/>
    <w:rsid w:val="3E2B3C46"/>
    <w:rsid w:val="403266F1"/>
    <w:rsid w:val="41282EA8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60426A56"/>
    <w:rsid w:val="62151E1A"/>
    <w:rsid w:val="62610A83"/>
    <w:rsid w:val="670342AE"/>
    <w:rsid w:val="671146B1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763EBBD"/>
  <w15:docId w15:val="{4C67E7AA-2759-1043-8053-F694440C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cksu</cp:lastModifiedBy>
  <cp:revision>3</cp:revision>
  <dcterms:created xsi:type="dcterms:W3CDTF">2023-09-27T12:50:00Z</dcterms:created>
  <dcterms:modified xsi:type="dcterms:W3CDTF">2023-09-27T12:50:00Z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E34B87D1E887415EB1AA116AD463602E_13</vt:lpwstr>
  </property>
</Properties>
</file>