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5FC" w:rsidRDefault="000000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:rsidR="00FE45FC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FD762D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FD762D">
        <w:rPr>
          <w:rFonts w:ascii="仿宋" w:eastAsia="仿宋" w:hAnsi="仿宋" w:cs="仿宋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sz w:val="28"/>
          <w:szCs w:val="28"/>
          <w:u w:val="single"/>
        </w:rPr>
        <w:t>01、</w:t>
      </w:r>
      <w:r w:rsidR="00FD762D">
        <w:rPr>
          <w:rFonts w:ascii="仿宋" w:eastAsia="仿宋" w:hAnsi="仿宋" w:cs="仿宋"/>
          <w:sz w:val="28"/>
          <w:szCs w:val="28"/>
          <w:u w:val="single"/>
        </w:rPr>
        <w:t>402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FD762D" w:rsidRPr="00FD762D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FE45FC">
        <w:tc>
          <w:tcPr>
            <w:tcW w:w="1524" w:type="dxa"/>
          </w:tcPr>
          <w:p w:rsidR="00FE45F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:rsidR="00FE45F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:rsidR="00FE45F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:rsidR="00FE45F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:rsidR="00FE45F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9.5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:rsidR="00FE45FC" w:rsidRDefault="000000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双基U1第一课时</w:t>
            </w:r>
          </w:p>
          <w:p w:rsidR="00FE45FC" w:rsidRDefault="000000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读U1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，并背诵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D76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多关注</w:t>
            </w:r>
            <w:r w:rsidR="00000000">
              <w:rPr>
                <w:rFonts w:ascii="仿宋" w:eastAsia="仿宋" w:hAnsi="仿宋" w:cs="仿宋" w:hint="eastAsia"/>
                <w:sz w:val="28"/>
                <w:szCs w:val="28"/>
              </w:rPr>
              <w:t>差的学生</w:t>
            </w: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9.6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1.双基U1第2课时</w:t>
            </w:r>
          </w:p>
          <w:p w:rsidR="00FD762D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FD762D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单词、听写</w:t>
            </w:r>
          </w:p>
          <w:p w:rsidR="00FE45FC" w:rsidRDefault="00FD76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D762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对于作业格式与书写规范再多强调一下</w:t>
            </w: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9.7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1.双基U1第3课时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FD762D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3.背诵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FD762D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B743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句型需要再加强练习</w:t>
            </w: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9.8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:rsidR="00FE45FC" w:rsidRDefault="00FD762D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订正听写本与双基</w:t>
            </w:r>
          </w:p>
          <w:p w:rsidR="00FE45FC" w:rsidRDefault="000000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预习U2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，完成预习单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9.11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1.双基U2第一课时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</w:t>
            </w:r>
            <w:r w:rsidR="00FD762D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3遍</w:t>
            </w:r>
            <w:r w:rsidR="00FD762D">
              <w:rPr>
                <w:rFonts w:ascii="仿宋" w:eastAsia="仿宋" w:hAnsi="仿宋" w:cs="仿宋" w:hint="eastAsia"/>
                <w:sz w:val="28"/>
                <w:szCs w:val="28"/>
              </w:rPr>
              <w:t>并背诵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9.12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1.双基U2第2课时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2.听写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3.熟读U2课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文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9.13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单词和课文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U2课文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9.14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完成双基U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U2课文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9.15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完成双基模块</w:t>
            </w:r>
            <w:proofErr w:type="gramStart"/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2.预习U</w:t>
            </w:r>
            <w:r w:rsidR="00B743AB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743AB">
              <w:rPr>
                <w:rFonts w:ascii="仿宋" w:eastAsia="仿宋" w:hAnsi="仿宋" w:cs="仿宋" w:hint="eastAsia"/>
                <w:sz w:val="28"/>
                <w:szCs w:val="28"/>
              </w:rPr>
              <w:t>并完成预习单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B743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注重第一模块的重点总结</w:t>
            </w: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9.18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订正双基U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和模块</w:t>
            </w:r>
            <w:proofErr w:type="gramStart"/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背诵、听写U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9.19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完成阳光学业评价U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诵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9.20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阳光学业评价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U2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练习</w:t>
            </w:r>
          </w:p>
          <w:p w:rsidR="00FE45FC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（U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935D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注重差生的单词、课文背诵</w:t>
            </w: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9.21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1.作文</w:t>
            </w:r>
          </w:p>
          <w:p w:rsidR="00935D58" w:rsidRDefault="00000000" w:rsidP="00935D58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预习并读U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单词三次</w:t>
            </w:r>
          </w:p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9.22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U3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双基第一课时</w:t>
            </w:r>
          </w:p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读U</w:t>
            </w:r>
            <w:r w:rsidR="00935D58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935D58">
              <w:rPr>
                <w:rFonts w:ascii="仿宋" w:eastAsia="仿宋" w:hAnsi="仿宋" w:cs="仿宋" w:hint="eastAsia"/>
                <w:sz w:val="28"/>
                <w:szCs w:val="28"/>
              </w:rPr>
              <w:t>单词三次</w:t>
            </w:r>
            <w:r w:rsidR="00C606F7">
              <w:rPr>
                <w:rFonts w:ascii="仿宋" w:eastAsia="仿宋" w:hAnsi="仿宋" w:cs="仿宋" w:hint="eastAsia"/>
                <w:sz w:val="28"/>
                <w:szCs w:val="28"/>
              </w:rPr>
              <w:t>并背诵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9.25</w:t>
            </w:r>
          </w:p>
        </w:tc>
        <w:tc>
          <w:tcPr>
            <w:tcW w:w="13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:rsidR="00FE45FC" w:rsidRPr="00C606F7" w:rsidRDefault="00C606F7" w:rsidP="00C606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C606F7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Pr="00C606F7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C606F7">
              <w:rPr>
                <w:rFonts w:ascii="仿宋" w:eastAsia="仿宋" w:hAnsi="仿宋" w:cs="仿宋" w:hint="eastAsia"/>
                <w:sz w:val="28"/>
                <w:szCs w:val="28"/>
              </w:rPr>
              <w:t>单词、课文</w:t>
            </w:r>
          </w:p>
          <w:p w:rsidR="00C606F7" w:rsidRDefault="00C606F7" w:rsidP="00C606F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双基第二课时</w:t>
            </w:r>
          </w:p>
          <w:p w:rsidR="00C606F7" w:rsidRPr="00C606F7" w:rsidRDefault="00C606F7" w:rsidP="00C606F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单词，熟读U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</w:tc>
        <w:tc>
          <w:tcPr>
            <w:tcW w:w="2565" w:type="dxa"/>
          </w:tcPr>
          <w:p w:rsidR="00FE45F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E45FC">
        <w:tc>
          <w:tcPr>
            <w:tcW w:w="1524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:rsidR="00FE45FC" w:rsidRDefault="00FE45F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E45FC" w:rsidRDefault="00FE45FC">
      <w:pPr>
        <w:rPr>
          <w:rFonts w:ascii="黑体" w:eastAsia="黑体" w:hAnsi="黑体" w:cs="黑体"/>
          <w:sz w:val="44"/>
          <w:szCs w:val="44"/>
        </w:rPr>
      </w:pPr>
    </w:p>
    <w:p w:rsidR="00FE45FC" w:rsidRDefault="00FE45FC">
      <w:pPr>
        <w:rPr>
          <w:rFonts w:ascii="仿宋" w:eastAsia="仿宋" w:hAnsi="仿宋" w:cs="仿宋"/>
          <w:sz w:val="28"/>
          <w:szCs w:val="28"/>
        </w:rPr>
      </w:pPr>
    </w:p>
    <w:p w:rsidR="00FE45FC" w:rsidRDefault="00FE45FC">
      <w:pPr>
        <w:rPr>
          <w:rFonts w:ascii="黑体" w:eastAsia="黑体" w:hAnsi="黑体" w:cs="黑体"/>
          <w:sz w:val="44"/>
          <w:szCs w:val="44"/>
        </w:rPr>
      </w:pPr>
    </w:p>
    <w:sectPr w:rsidR="00FE45F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0BAA" w:rsidRDefault="00F70BAA">
      <w:r>
        <w:separator/>
      </w:r>
    </w:p>
  </w:endnote>
  <w:endnote w:type="continuationSeparator" w:id="0">
    <w:p w:rsidR="00F70BAA" w:rsidRDefault="00F7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5FC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45F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FE45F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:rsidR="00FE45FC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0BAA" w:rsidRDefault="00F70BAA">
      <w:r>
        <w:separator/>
      </w:r>
    </w:p>
  </w:footnote>
  <w:footnote w:type="continuationSeparator" w:id="0">
    <w:p w:rsidR="00F70BAA" w:rsidRDefault="00F7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5FC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8BAB8E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:rsidR="00FE45FC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A930E3E"/>
    <w:multiLevelType w:val="hybridMultilevel"/>
    <w:tmpl w:val="FAB48B48"/>
    <w:lvl w:ilvl="0" w:tplc="E506BF7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657929382">
    <w:abstractNumId w:val="2"/>
  </w:num>
  <w:num w:numId="2" w16cid:durableId="409813176">
    <w:abstractNumId w:val="0"/>
  </w:num>
  <w:num w:numId="3" w16cid:durableId="202454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35D58"/>
    <w:rsid w:val="00941D5E"/>
    <w:rsid w:val="00B366B1"/>
    <w:rsid w:val="00B64084"/>
    <w:rsid w:val="00B743AB"/>
    <w:rsid w:val="00C606F7"/>
    <w:rsid w:val="00D8498E"/>
    <w:rsid w:val="00EC4CED"/>
    <w:rsid w:val="00F45AC3"/>
    <w:rsid w:val="00F70BAA"/>
    <w:rsid w:val="00FD138D"/>
    <w:rsid w:val="00FD762D"/>
    <w:rsid w:val="00FE45FC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CB4AE"/>
  <w15:docId w15:val="{E6A99BF1-CC4D-4A15-9734-8731893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unhideWhenUsed/>
    <w:rsid w:val="00C606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2023-09-27T03:31:00Z</dcterms:created>
  <dcterms:modified xsi:type="dcterms:W3CDTF">2023-09-27T03:31:00Z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