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第十单元  课题1   常见的酸和碱  （第二课时）</w:t>
      </w:r>
    </w:p>
    <w:p>
      <w:pPr>
        <w:jc w:val="center"/>
        <w:rPr>
          <w:rFonts w:hint="eastAsia" w:ascii="宋体" w:hAnsi="宋体" w:eastAsia="宋体" w:cs="宋体"/>
          <w:sz w:val="30"/>
          <w:szCs w:val="30"/>
          <w:lang w:val="en-US" w:eastAsia="zh-CN"/>
        </w:rPr>
      </w:pPr>
      <w:bookmarkStart w:id="0" w:name="_GoBack"/>
      <w:bookmarkEnd w:id="0"/>
      <w:r>
        <w:rPr>
          <w:rFonts w:hint="eastAsia" w:ascii="宋体" w:hAnsi="宋体" w:eastAsia="宋体" w:cs="宋体"/>
          <w:sz w:val="30"/>
          <w:szCs w:val="30"/>
          <w:lang w:val="en-US" w:eastAsia="zh-CN"/>
        </w:rPr>
        <w:t>探究酸的化学性质</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花广金狮学习  冯佩敏</w:t>
      </w:r>
    </w:p>
    <w:tbl>
      <w:tblPr>
        <w:tblStyle w:val="4"/>
        <w:tblpPr w:leftFromText="180" w:rightFromText="180" w:vertAnchor="text" w:horzAnchor="page" w:tblpX="1544" w:tblpY="308"/>
        <w:tblOverlap w:val="never"/>
        <w:tblW w:w="5331" w:type="pct"/>
        <w:tblInd w:w="0" w:type="dxa"/>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767"/>
        <w:gridCol w:w="8204"/>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2207"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课标</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c>
          <w:tcPr>
            <w:tcW w:w="8100" w:type="dxa"/>
            <w:noWrap w:val="0"/>
            <w:tcMar>
              <w:left w:w="105" w:type="dxa"/>
              <w:right w:w="105" w:type="dxa"/>
            </w:tcMar>
            <w:vAlign w:val="center"/>
          </w:tcPr>
          <w:p>
            <w:pPr>
              <w:numPr>
                <w:ilvl w:val="0"/>
                <w:numId w:val="1"/>
              </w:numPr>
              <w:spacing w:line="240" w:lineRule="auto"/>
              <w:ind w:left="19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以盐酸、硫酸为例，通过实验探究认识酸的主要性质和用途；</w:t>
            </w:r>
          </w:p>
          <w:p>
            <w:pPr>
              <w:numPr>
                <w:ilvl w:val="0"/>
                <w:numId w:val="1"/>
              </w:numPr>
              <w:spacing w:line="240" w:lineRule="auto"/>
              <w:ind w:left="19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知道可以通过物质类别认识具体物质的性质，了解通过物质的共性认识一类物质性质的方法，</w:t>
            </w:r>
            <w:r>
              <w:rPr>
                <w:rFonts w:hint="eastAsia" w:ascii="宋体" w:hAnsi="宋体" w:eastAsia="宋体" w:cs="宋体"/>
                <w:sz w:val="21"/>
                <w:szCs w:val="21"/>
              </w:rPr>
              <w:t>初步建立物质及其变化的相关模型,能根据物质的类别和信息提示预测其性质</w:t>
            </w:r>
            <w:r>
              <w:rPr>
                <w:rFonts w:hint="eastAsia" w:ascii="宋体" w:hAnsi="宋体" w:eastAsia="宋体" w:cs="宋体"/>
                <w:sz w:val="21"/>
                <w:szCs w:val="21"/>
                <w:lang w:eastAsia="zh-CN"/>
              </w:rPr>
              <w:t>；</w:t>
            </w:r>
          </w:p>
          <w:p>
            <w:pPr>
              <w:numPr>
                <w:ilvl w:val="0"/>
                <w:numId w:val="1"/>
              </w:numPr>
              <w:spacing w:line="240" w:lineRule="auto"/>
              <w:ind w:left="19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结合实际操作，体会化学品的选择和使用与物质性质的重要关系，形成合理使用化学品的意识。</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191"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教材</w:t>
            </w: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解读</w:t>
            </w:r>
          </w:p>
        </w:tc>
        <w:tc>
          <w:tcPr>
            <w:tcW w:w="8100" w:type="dxa"/>
            <w:noWrap w:val="0"/>
            <w:tcMar>
              <w:left w:w="105" w:type="dxa"/>
              <w:right w:w="105" w:type="dxa"/>
            </w:tcMar>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“酸的化学性质”是第十单元课题1《常见的酸和碱》第</w:t>
            </w:r>
            <w:r>
              <w:rPr>
                <w:rFonts w:hint="eastAsia" w:ascii="宋体" w:hAnsi="宋体" w:eastAsia="宋体" w:cs="宋体"/>
                <w:sz w:val="21"/>
                <w:szCs w:val="21"/>
                <w:lang w:val="en-US" w:eastAsia="zh-CN"/>
              </w:rPr>
              <w:t>2</w:t>
            </w:r>
            <w:r>
              <w:rPr>
                <w:rFonts w:hint="eastAsia" w:ascii="宋体" w:hAnsi="宋体" w:eastAsia="宋体" w:cs="宋体"/>
                <w:sz w:val="21"/>
                <w:szCs w:val="21"/>
              </w:rPr>
              <w:t>课时内容，是一节实验探究课。从教材线性规划来看，酸的化学性质是继金属的化学性质学习后比较全面的从类别的视角学习</w:t>
            </w:r>
            <w:r>
              <w:rPr>
                <w:rFonts w:hint="eastAsia" w:ascii="宋体" w:hAnsi="宋体" w:eastAsia="宋体" w:cs="宋体"/>
                <w:sz w:val="21"/>
                <w:szCs w:val="21"/>
                <w:lang w:val="en-US" w:eastAsia="zh-CN"/>
              </w:rPr>
              <w:t>一类</w:t>
            </w:r>
            <w:r>
              <w:rPr>
                <w:rFonts w:hint="eastAsia" w:ascii="宋体" w:hAnsi="宋体" w:eastAsia="宋体" w:cs="宋体"/>
                <w:sz w:val="21"/>
                <w:szCs w:val="21"/>
              </w:rPr>
              <w:t>物质的共性，对后续碱的化学性质、盐的化学性质的学习具有重要的指导作用。上册有学习过氧气、碳和碳的氧化物，初步知道学习物质应从物理性质、化学性质和用途三方面展开，知道物质的性质决定物质的用途</w:t>
            </w:r>
            <w:r>
              <w:rPr>
                <w:rFonts w:hint="eastAsia" w:ascii="宋体" w:hAnsi="宋体" w:eastAsia="宋体" w:cs="宋体"/>
                <w:sz w:val="21"/>
                <w:szCs w:val="21"/>
                <w:lang w:eastAsia="zh-CN"/>
              </w:rPr>
              <w:t>；</w:t>
            </w:r>
            <w:r>
              <w:rPr>
                <w:rFonts w:hint="eastAsia" w:ascii="宋体" w:hAnsi="宋体" w:eastAsia="宋体" w:cs="宋体"/>
                <w:sz w:val="21"/>
                <w:szCs w:val="21"/>
              </w:rPr>
              <w:t>而从下册的金属开始,学习物质的思维模型开始从具体某种物质转变成某类物质。因此本节课的重点是</w:t>
            </w:r>
            <w:r>
              <w:rPr>
                <w:rFonts w:hint="eastAsia" w:ascii="宋体" w:hAnsi="宋体" w:eastAsia="宋体" w:cs="宋体"/>
                <w:sz w:val="21"/>
                <w:szCs w:val="21"/>
                <w:lang w:val="en-US" w:eastAsia="zh-CN"/>
              </w:rPr>
              <w:t>基于真实情境下，</w:t>
            </w:r>
            <w:r>
              <w:rPr>
                <w:rFonts w:hint="eastAsia" w:ascii="宋体" w:hAnsi="宋体" w:eastAsia="宋体" w:cs="宋体"/>
                <w:sz w:val="21"/>
                <w:szCs w:val="21"/>
              </w:rPr>
              <w:t>引导学生在探究</w:t>
            </w:r>
            <w:r>
              <w:rPr>
                <w:rFonts w:hint="eastAsia" w:ascii="宋体" w:hAnsi="宋体" w:eastAsia="宋体" w:cs="宋体"/>
                <w:sz w:val="21"/>
                <w:szCs w:val="21"/>
                <w:lang w:val="en-US" w:eastAsia="zh-CN"/>
              </w:rPr>
              <w:t>实验</w:t>
            </w:r>
            <w:r>
              <w:rPr>
                <w:rFonts w:hint="eastAsia" w:ascii="宋体" w:hAnsi="宋体" w:eastAsia="宋体" w:cs="宋体"/>
                <w:sz w:val="21"/>
                <w:szCs w:val="21"/>
              </w:rPr>
              <w:t>过程中归纳出学习“一类物质”的一般方法，初步建立从类别的角度学习一类物质的思维模型，培养学生从物质的个性中概括出共性，初步建立物质及其变化的相关模型</w:t>
            </w:r>
            <w:r>
              <w:rPr>
                <w:rFonts w:hint="eastAsia" w:ascii="宋体" w:hAnsi="宋体" w:eastAsia="宋体" w:cs="宋体"/>
                <w:sz w:val="21"/>
                <w:szCs w:val="21"/>
                <w:lang w:eastAsia="zh-CN"/>
              </w:rPr>
              <w:t>，</w:t>
            </w:r>
            <w:r>
              <w:rPr>
                <w:rFonts w:hint="eastAsia" w:ascii="宋体" w:hAnsi="宋体" w:eastAsia="宋体" w:cs="宋体"/>
                <w:sz w:val="21"/>
                <w:szCs w:val="21"/>
              </w:rPr>
              <w:t>再根据物质的类别和信息提示预测对应物质的相关化学性质。</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2844"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学情</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w:t>
            </w:r>
          </w:p>
        </w:tc>
        <w:tc>
          <w:tcPr>
            <w:tcW w:w="8100" w:type="dxa"/>
            <w:noWrap w:val="0"/>
            <w:tcMar>
              <w:left w:w="105" w:type="dxa"/>
              <w:right w:w="105" w:type="dxa"/>
            </w:tcMar>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班大部分学生的学习能力、学习水平在年级里属于中上水平，思维很灵活，但不善于表达，课堂表现欲不强，一小部分学生的学习能力、学习水平处于中下情况，面临学习压力大，遇到难点容易跟不上，学习兴趣不高。</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知识水平上，学生通过氧气、碳和碳的氧化物、金属等物质，</w:t>
            </w:r>
            <w:r>
              <w:rPr>
                <w:rFonts w:hint="eastAsia" w:ascii="宋体" w:hAnsi="宋体" w:eastAsia="宋体" w:cs="宋体"/>
                <w:sz w:val="21"/>
                <w:szCs w:val="21"/>
              </w:rPr>
              <w:t>初步知道学习物质应从物理性质、化学性质和用途三方面展开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也具备一定的实验探究能力；但对于从实验现象分析，归纳总结物质的类别，推断一类物质的性质暂时处于懵懂状态；能根据真实情境的信息，获取关键的信息，解决简单的化学问题，但缺乏对信息的处理和分析能力，知识的迁移能力。</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2061"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目标</w:t>
            </w:r>
          </w:p>
        </w:tc>
        <w:tc>
          <w:tcPr>
            <w:tcW w:w="810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1.通过实验从化学性质上认识酸(主要反应和组成特点),学习分类研究的方法。</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lang w:eastAsia="zh-CN"/>
              </w:rPr>
            </w:pPr>
            <w:r>
              <w:rPr>
                <w:rFonts w:hint="eastAsia" w:ascii="宋体" w:hAnsi="宋体" w:eastAsia="宋体" w:cs="宋体"/>
                <w:sz w:val="21"/>
                <w:szCs w:val="21"/>
              </w:rPr>
              <w:t>　2.通过实验探究盐酸和硫酸的化学性质,并比较归纳酸有哪些相似的化学性质,初步学会从特殊到一般的认识事物的方法</w:t>
            </w:r>
            <w:r>
              <w:rPr>
                <w:rFonts w:hint="eastAsia" w:ascii="宋体" w:hAnsi="宋体" w:eastAsia="宋体" w:cs="宋体"/>
                <w:sz w:val="21"/>
                <w:szCs w:val="21"/>
                <w:lang w:eastAsia="zh-CN"/>
              </w:rPr>
              <w:t>，</w:t>
            </w:r>
            <w:r>
              <w:rPr>
                <w:rFonts w:hint="eastAsia" w:ascii="宋体" w:hAnsi="宋体" w:eastAsia="宋体" w:cs="宋体"/>
                <w:sz w:val="21"/>
                <w:szCs w:val="21"/>
              </w:rPr>
              <w:t>初步建立物质及其变化的相关模型,能根据物质的类别和信息提示预测其性质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通过学习酸在工农业和日常生活实践中的重要应用,感受化学对改善个人生活和促进社会发展的积极作用,从而提高学生学习化学的兴趣,培养勇于创新和实践的科学精神。</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1024"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重点</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难点</w:t>
            </w:r>
          </w:p>
        </w:tc>
        <w:tc>
          <w:tcPr>
            <w:tcW w:w="8100" w:type="dxa"/>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重点:</w:t>
            </w:r>
            <w:r>
              <w:rPr>
                <w:rFonts w:hint="eastAsia" w:ascii="宋体" w:hAnsi="宋体" w:eastAsia="宋体" w:cs="宋体"/>
                <w:sz w:val="21"/>
                <w:szCs w:val="21"/>
              </w:rPr>
              <w:t>认识酸的化学性质。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b/>
                <w:sz w:val="21"/>
                <w:szCs w:val="21"/>
              </w:rPr>
              <w:t>难点:</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建立从类别的角度学习一类物质，解决情境中的化学问题</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14142" w:hRule="atLeast"/>
        </w:trPr>
        <w:tc>
          <w:tcPr>
            <w:tcW w:w="757" w:type="dxa"/>
            <w:noWrap w:val="0"/>
            <w:tcMar>
              <w:left w:w="0" w:type="dxa"/>
              <w:right w:w="0"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流程</w:t>
            </w:r>
          </w:p>
        </w:tc>
        <w:tc>
          <w:tcPr>
            <w:tcW w:w="8100" w:type="dxa"/>
            <w:noWrap w:val="0"/>
            <w:tcMar>
              <w:left w:w="105" w:type="dxa"/>
              <w:right w:w="105" w:type="dxa"/>
            </w:tcMar>
            <w:vAlign w:val="center"/>
          </w:tcPr>
          <w:p>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4939665" cy="547370"/>
                  <wp:effectExtent l="0" t="0" r="1333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4939665" cy="547370"/>
                          </a:xfrm>
                          <a:prstGeom prst="rect">
                            <a:avLst/>
                          </a:prstGeom>
                          <a:noFill/>
                          <a:ln>
                            <a:noFill/>
                          </a:ln>
                        </pic:spPr>
                      </pic:pic>
                    </a:graphicData>
                  </a:graphic>
                </wp:inline>
              </w:drawing>
            </w:r>
          </w:p>
          <w:p>
            <w:pPr>
              <w:spacing w:line="360" w:lineRule="auto"/>
              <w:rPr>
                <w:rFonts w:hint="eastAsia" w:ascii="宋体" w:hAnsi="宋体" w:eastAsia="宋体" w:cs="宋体"/>
                <w:lang w:eastAsia="zh-CN"/>
              </w:rPr>
            </w:pPr>
            <w:r>
              <w:rPr>
                <w:rFonts w:hint="eastAsia" w:ascii="宋体" w:hAnsi="宋体" w:eastAsia="宋体" w:cs="宋体"/>
                <w:sz w:val="21"/>
              </w:rPr>
              <mc:AlternateContent>
                <mc:Choice Requires="wps">
                  <w:drawing>
                    <wp:anchor distT="0" distB="0" distL="114300" distR="114300" simplePos="0" relativeHeight="251669504" behindDoc="0" locked="0" layoutInCell="1" allowOverlap="1">
                      <wp:simplePos x="0" y="0"/>
                      <wp:positionH relativeFrom="column">
                        <wp:posOffset>2066290</wp:posOffset>
                      </wp:positionH>
                      <wp:positionV relativeFrom="paragraph">
                        <wp:posOffset>1086485</wp:posOffset>
                      </wp:positionV>
                      <wp:extent cx="770890" cy="754380"/>
                      <wp:effectExtent l="4445" t="4445" r="5715" b="22225"/>
                      <wp:wrapNone/>
                      <wp:docPr id="16" name="文本框 16"/>
                      <wp:cNvGraphicFramePr/>
                      <a:graphic xmlns:a="http://schemas.openxmlformats.org/drawingml/2006/main">
                        <a:graphicData uri="http://schemas.microsoft.com/office/word/2010/wordprocessingShape">
                          <wps:wsp>
                            <wps:cNvSpPr txBox="1"/>
                            <wps:spPr>
                              <a:xfrm>
                                <a:off x="0" y="0"/>
                                <a:ext cx="77089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18"/>
                                      <w:szCs w:val="18"/>
                                      <w:lang w:val="en-US" w:eastAsia="zh-CN"/>
                                    </w:rPr>
                                  </w:pPr>
                                  <w:r>
                                    <w:rPr>
                                      <w:rFonts w:hint="eastAsia"/>
                                      <w:sz w:val="18"/>
                                      <w:szCs w:val="18"/>
                                      <w:lang w:val="en-US" w:eastAsia="zh-CN"/>
                                    </w:rPr>
                                    <w:t>对能与酸反应的物质进行分类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7pt;margin-top:85.55pt;height:59.4pt;width:60.7pt;z-index:251669504;mso-width-relative:page;mso-height-relative:page;" fillcolor="#FFFFFF [3201]" filled="t" stroked="t" coordsize="21600,21600" o:gfxdata="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ukSZ&#10;2AAAAAsBAAAPAAAAAAAAAAEAIAAAACIAAABkcnMvZG93bnJldi54bWxQSwECFAAUAAAACACHTuJA&#10;CJnz1FoCAAC4BAAADgAAAAAAAAABACAAAAAn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18"/>
                                <w:szCs w:val="18"/>
                                <w:lang w:val="en-US" w:eastAsia="zh-CN"/>
                              </w:rPr>
                            </w:pPr>
                            <w:r>
                              <w:rPr>
                                <w:rFonts w:hint="eastAsia"/>
                                <w:sz w:val="18"/>
                                <w:szCs w:val="18"/>
                                <w:lang w:val="en-US" w:eastAsia="zh-CN"/>
                              </w:rPr>
                              <w:t>对能与酸反应的物质进行分类</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12512" behindDoc="0" locked="0" layoutInCell="1" allowOverlap="1">
                      <wp:simplePos x="0" y="0"/>
                      <wp:positionH relativeFrom="column">
                        <wp:posOffset>2933065</wp:posOffset>
                      </wp:positionH>
                      <wp:positionV relativeFrom="paragraph">
                        <wp:posOffset>978535</wp:posOffset>
                      </wp:positionV>
                      <wp:extent cx="177800" cy="4445"/>
                      <wp:effectExtent l="0" t="0" r="0" b="0"/>
                      <wp:wrapNone/>
                      <wp:docPr id="83" name="直接连接符 83"/>
                      <wp:cNvGraphicFramePr/>
                      <a:graphic xmlns:a="http://schemas.openxmlformats.org/drawingml/2006/main">
                        <a:graphicData uri="http://schemas.microsoft.com/office/word/2010/wordprocessingShape">
                          <wps:wsp>
                            <wps:cNvCnPr/>
                            <wps:spPr>
                              <a:xfrm flipV="1">
                                <a:off x="0" y="0"/>
                                <a:ext cx="17780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0.95pt;margin-top:77.05pt;height:0.35pt;width:14pt;z-index:251712512;mso-width-relative:page;mso-height-relative:page;" filled="f" stroked="t" coordsize="21600,21600" o:gfxdata="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xr/F2QAAAAsBAAAPAAAAAAAAAAEAIAAAACIAAABkcnMvZG93bnJldi54bWxQSwEC&#10;FAAUAAAACACHTuJAzGovPfMBAAC/AwAADgAAAAAAAAABACAAAAAoAQAAZHJzL2Uyb0RvYy54bWxQ&#10;SwUGAAAAAAYABgBZAQAAjQ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144145</wp:posOffset>
                      </wp:positionV>
                      <wp:extent cx="755650" cy="1734185"/>
                      <wp:effectExtent l="4445" t="4445" r="20955" b="13970"/>
                      <wp:wrapNone/>
                      <wp:docPr id="9" name="文本框 9"/>
                      <wp:cNvGraphicFramePr/>
                      <a:graphic xmlns:a="http://schemas.openxmlformats.org/drawingml/2006/main">
                        <a:graphicData uri="http://schemas.microsoft.com/office/word/2010/wordprocessingShape">
                          <wps:wsp>
                            <wps:cNvSpPr txBox="1"/>
                            <wps:spPr>
                              <a:xfrm>
                                <a:off x="0" y="0"/>
                                <a:ext cx="755650" cy="1734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酸的化学性质：</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与指示剂；</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活泼金属反应；</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酸与金属氧化物反应；</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酸与碳酸盐反应；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7pt;margin-top:11.35pt;height:136.55pt;width:59.5pt;z-index:251662336;mso-width-relative:page;mso-height-relative:page;" fillcolor="#FFFFFF [3201]" filled="t" stroked="t" coordsize="21600,21600" o:gfxdata="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aSMpdcAAAAK&#10;AQAADwAAAAAAAAABACAAAAAiAAAAZHJzL2Rvd25yZXYueG1sUEsBAhQAFAAAAAgAh07iQF6gohVW&#10;AgAAtwQAAA4AAAAAAAAAAQAgAAAAJg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酸的化学性质：</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与指示剂；</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活泼金属反应；</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酸与金属氧化物反应；</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酸与碳酸盐反应；</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79744" behindDoc="0" locked="0" layoutInCell="1" allowOverlap="1">
                      <wp:simplePos x="0" y="0"/>
                      <wp:positionH relativeFrom="column">
                        <wp:posOffset>2095500</wp:posOffset>
                      </wp:positionH>
                      <wp:positionV relativeFrom="paragraph">
                        <wp:posOffset>2842895</wp:posOffset>
                      </wp:positionV>
                      <wp:extent cx="732155" cy="848360"/>
                      <wp:effectExtent l="4445" t="4445" r="6350" b="23495"/>
                      <wp:wrapNone/>
                      <wp:docPr id="27" name="文本框 27"/>
                      <wp:cNvGraphicFramePr/>
                      <a:graphic xmlns:a="http://schemas.openxmlformats.org/drawingml/2006/main">
                        <a:graphicData uri="http://schemas.microsoft.com/office/word/2010/wordprocessingShape">
                          <wps:wsp>
                            <wps:cNvSpPr txBox="1"/>
                            <wps:spPr>
                              <a:xfrm>
                                <a:off x="0" y="0"/>
                                <a:ext cx="732155" cy="848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223.85pt;height:66.8pt;width:57.65pt;z-index:251679744;mso-width-relative:page;mso-height-relative:page;" fillcolor="#FFFFFF [3201]" filled="t" stroked="t" coordsize="21600,21600" o:gfxdata="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a&#10;bDvYAAAACwEAAA8AAAAAAAAAAQAgAAAAIgAAAGRycy9kb3ducmV2LnhtbFBLAQIUABQAAAAIAIdO&#10;4kDQlk+UXAIAALgEAAAOAAAAAAAAAAEAIAAAACc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01248" behindDoc="0" locked="0" layoutInCell="1" allowOverlap="1">
                      <wp:simplePos x="0" y="0"/>
                      <wp:positionH relativeFrom="column">
                        <wp:posOffset>1797050</wp:posOffset>
                      </wp:positionH>
                      <wp:positionV relativeFrom="paragraph">
                        <wp:posOffset>3302635</wp:posOffset>
                      </wp:positionV>
                      <wp:extent cx="312420" cy="6350"/>
                      <wp:effectExtent l="0" t="0" r="0" b="0"/>
                      <wp:wrapNone/>
                      <wp:docPr id="69" name="直接连接符 69"/>
                      <wp:cNvGraphicFramePr/>
                      <a:graphic xmlns:a="http://schemas.openxmlformats.org/drawingml/2006/main">
                        <a:graphicData uri="http://schemas.microsoft.com/office/word/2010/wordprocessingShape">
                          <wps:wsp>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1.5pt;margin-top:260.05pt;height:0.5pt;width:24.6pt;z-index:251701248;mso-width-relative:page;mso-height-relative:page;" filled="f" stroked="t" coordsize="21600,21600" o:gfxdata="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k33J9oAAAALAQAADwAAAAAAAAABACAAAAAiAAAAZHJzL2Rvd25yZXYueG1sUEsB&#10;AhQAFAAAAAgAh07iQOKLcpjzAQAAvwMAAA4AAAAAAAAAAQAgAAAAKQ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87936" behindDoc="0" locked="0" layoutInCell="1" allowOverlap="1">
                      <wp:simplePos x="0" y="0"/>
                      <wp:positionH relativeFrom="column">
                        <wp:posOffset>741680</wp:posOffset>
                      </wp:positionH>
                      <wp:positionV relativeFrom="paragraph">
                        <wp:posOffset>2871470</wp:posOffset>
                      </wp:positionV>
                      <wp:extent cx="16065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0" y="0"/>
                                <a:ext cx="16065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4pt;margin-top:226.1pt;height:0.3pt;width:12.65pt;z-index:251687936;mso-width-relative:page;mso-height-relative:page;" filled="f" stroked="t" coordsize="21600,21600" o:gfxdata="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v/pvaAAAACwEAAA8AAAAAAAAAAQAgAAAAIgAAAGRycy9kb3ducmV2LnhtbFBL&#10;AQIUABQAAAAIAIdO4kA94CDy9AEAAL8DAAAOAAAAAAAAAAEAIAAAACkBAABkcnMvZTJvRG9jLnht&#10;bFBLBQYAAAAABgAGAFkBAACP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83840" behindDoc="0" locked="0" layoutInCell="1" allowOverlap="1">
                      <wp:simplePos x="0" y="0"/>
                      <wp:positionH relativeFrom="column">
                        <wp:posOffset>4182110</wp:posOffset>
                      </wp:positionH>
                      <wp:positionV relativeFrom="paragraph">
                        <wp:posOffset>1993900</wp:posOffset>
                      </wp:positionV>
                      <wp:extent cx="711200" cy="1670050"/>
                      <wp:effectExtent l="4445" t="4445" r="8255" b="20955"/>
                      <wp:wrapNone/>
                      <wp:docPr id="33" name="文本框 33"/>
                      <wp:cNvGraphicFramePr/>
                      <a:graphic xmlns:a="http://schemas.openxmlformats.org/drawingml/2006/main">
                        <a:graphicData uri="http://schemas.microsoft.com/office/word/2010/wordprocessingShape">
                          <wps:wsp>
                            <wps:cNvSpPr txBox="1"/>
                            <wps:spPr>
                              <a:xfrm>
                                <a:off x="0" y="0"/>
                                <a:ext cx="711200" cy="167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初步建立从类别角度认识物质，建立认识一类物质的一般方法和思维模型，利用模型解决问题。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3pt;margin-top:157pt;height:131.5pt;width:56pt;z-index:251683840;mso-width-relative:page;mso-height-relative:page;" fillcolor="#FFFFFF [3201]" filled="t" stroked="t" coordsize="21600,21600" o:gfxdata="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aiVGzY&#10;AAAACwEAAA8AAAAAAAAAAQAgAAAAIgAAAGRycy9kb3ducmV2LnhtbFBLAQIUABQAAAAIAIdO4kBG&#10;vXHlWQIAALkEAAAOAAAAAAAAAAEAIAAAACc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初步建立从类别角度认识物质，建立认识一类物质的一般方法和思维模型，利用模型解决问题。</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2816" behindDoc="0" locked="0" layoutInCell="1" allowOverlap="1">
                      <wp:simplePos x="0" y="0"/>
                      <wp:positionH relativeFrom="column">
                        <wp:posOffset>3185795</wp:posOffset>
                      </wp:positionH>
                      <wp:positionV relativeFrom="paragraph">
                        <wp:posOffset>1972310</wp:posOffset>
                      </wp:positionV>
                      <wp:extent cx="711200" cy="1685290"/>
                      <wp:effectExtent l="4445" t="4445" r="8255" b="5715"/>
                      <wp:wrapNone/>
                      <wp:docPr id="34" name="文本框 34"/>
                      <wp:cNvGraphicFramePr/>
                      <a:graphic xmlns:a="http://schemas.openxmlformats.org/drawingml/2006/main">
                        <a:graphicData uri="http://schemas.microsoft.com/office/word/2010/wordprocessingShape">
                          <wps:wsp>
                            <wps:cNvSpPr txBox="1"/>
                            <wps:spPr>
                              <a:xfrm>
                                <a:off x="0" y="0"/>
                                <a:ext cx="711200" cy="168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酸与活泼金属反应的一般规律：活泼金属与酸反应生成盐和氢气。</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置换反应的定义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85pt;margin-top:155.3pt;height:132.7pt;width:56pt;z-index:251682816;mso-width-relative:page;mso-height-relative:page;" fillcolor="#FFFFFF [3201]" filled="t" stroked="t" coordsize="21600,21600" o:gfxdata="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wSyv&#10;1gAAAAsBAAAPAAAAAAAAAAEAIAAAACIAAABkcnMvZG93bnJldi54bWxQSwECFAAUAAAACACHTuJA&#10;BArkklwCAAC5BAAADgAAAAAAAAABACAAAAAl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酸与活泼金属反应的一般规律：活泼金属与酸反应生成盐和氢气。</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置换反应的定义</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4864" behindDoc="0" locked="0" layoutInCell="1" allowOverlap="1">
                      <wp:simplePos x="0" y="0"/>
                      <wp:positionH relativeFrom="column">
                        <wp:posOffset>3886835</wp:posOffset>
                      </wp:positionH>
                      <wp:positionV relativeFrom="paragraph">
                        <wp:posOffset>2851785</wp:posOffset>
                      </wp:positionV>
                      <wp:extent cx="314325" cy="1905"/>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31432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6.05pt;margin-top:224.55pt;height:0.15pt;width:24.75pt;z-index:251684864;mso-width-relative:page;mso-height-relative:page;" filled="f" stroked="t" coordsize="21600,21600" o:gfxdata="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3MEZrZAAAACwEAAA8AAAAAAAAAAQAgAAAAIgAAAGRycy9kb3ducmV2LnhtbFBL&#10;AQIUABQAAAAIAIdO4kDUx9UI9QEAAL8DAAAOAAAAAAAAAAEAIAAAACgBAABkcnMvZTJvRG9jLnht&#10;bFBLBQYAAAAABgAGAFkBAACP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80768" behindDoc="0" locked="0" layoutInCell="1" allowOverlap="1">
                      <wp:simplePos x="0" y="0"/>
                      <wp:positionH relativeFrom="column">
                        <wp:posOffset>2844165</wp:posOffset>
                      </wp:positionH>
                      <wp:positionV relativeFrom="paragraph">
                        <wp:posOffset>2334895</wp:posOffset>
                      </wp:positionV>
                      <wp:extent cx="103505" cy="944245"/>
                      <wp:effectExtent l="0" t="4445" r="10795" b="22860"/>
                      <wp:wrapNone/>
                      <wp:docPr id="25" name="右中括号 25"/>
                      <wp:cNvGraphicFramePr/>
                      <a:graphic xmlns:a="http://schemas.openxmlformats.org/drawingml/2006/main">
                        <a:graphicData uri="http://schemas.microsoft.com/office/word/2010/wordprocessingShape">
                          <wps:wsp>
                            <wps:cNvSpPr/>
                            <wps:spPr>
                              <a:xfrm>
                                <a:off x="0" y="0"/>
                                <a:ext cx="103505" cy="944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223.95pt;margin-top:183.85pt;height:74.35pt;width:8.15pt;z-index:251680768;mso-width-relative:page;mso-height-relative:page;" filled="f" stroked="t" coordsize="21600,21600" o:gfxdata="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JkM62gAAAAsBAAAPAAAAAAAAAAEAIAAAACIAAABkcnMvZG93bnJldi54bWxQSwECFAAU&#10;AAAACACHTuJAHn0Mou8BAAC8AwAADgAAAAAAAAABACAAAAApAQAAZHJzL2Uyb0RvYy54bWxQSwUG&#10;AAAAAAYABgBZAQAAigUAAAAA&#10;" adj="19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678720" behindDoc="0" locked="0" layoutInCell="1" allowOverlap="1">
                      <wp:simplePos x="0" y="0"/>
                      <wp:positionH relativeFrom="column">
                        <wp:posOffset>1797050</wp:posOffset>
                      </wp:positionH>
                      <wp:positionV relativeFrom="paragraph">
                        <wp:posOffset>2327910</wp:posOffset>
                      </wp:positionV>
                      <wp:extent cx="312420" cy="635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1.5pt;margin-top:183.3pt;height:0.5pt;width:24.6pt;z-index:251678720;mso-width-relative:page;mso-height-relative:page;" filled="f" stroked="t" coordsize="21600,21600" o:gfxdata="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JSyS2gAAAAsBAAAPAAAAAAAAAAEAIAAAACIAAABkcnMvZG93bnJldi54bWxQSwEC&#10;FAAUAAAACACHTuJA9pyXH/IBAAC/AwAADgAAAAAAAAABACAAAAApAQAAZHJzL2Uyb0RvYy54bWxQ&#10;SwUGAAAAAAYABgBZAQAAjQ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77696" behindDoc="0" locked="0" layoutInCell="1" allowOverlap="1">
                      <wp:simplePos x="0" y="0"/>
                      <wp:positionH relativeFrom="column">
                        <wp:posOffset>1083945</wp:posOffset>
                      </wp:positionH>
                      <wp:positionV relativeFrom="paragraph">
                        <wp:posOffset>2903220</wp:posOffset>
                      </wp:positionV>
                      <wp:extent cx="711200" cy="754380"/>
                      <wp:effectExtent l="4445" t="4445" r="8255" b="22225"/>
                      <wp:wrapNone/>
                      <wp:docPr id="29" name="文本框 29"/>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其他活泼金属与酸也能发生类似反应吗？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35pt;margin-top:228.6pt;height:59.4pt;width:56pt;z-index:251677696;mso-width-relative:page;mso-height-relative:page;" fillcolor="#FFFFFF [3201]" filled="t" stroked="t" coordsize="21600,21600" o:gfxdata="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kNXhnX&#10;AAAACwEAAA8AAAAAAAAAAQAgAAAAIgAAAGRycy9kb3ducmV2LnhtbFBLAQIUABQAAAAIAIdO4kB8&#10;3wmVWgIAALg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其他活泼金属与酸也能发生类似反应吗？</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76672" behindDoc="0" locked="0" layoutInCell="1" allowOverlap="1">
                      <wp:simplePos x="0" y="0"/>
                      <wp:positionH relativeFrom="column">
                        <wp:posOffset>2109470</wp:posOffset>
                      </wp:positionH>
                      <wp:positionV relativeFrom="paragraph">
                        <wp:posOffset>1950720</wp:posOffset>
                      </wp:positionV>
                      <wp:extent cx="711200" cy="754380"/>
                      <wp:effectExtent l="4445" t="4445" r="8255" b="22225"/>
                      <wp:wrapNone/>
                      <wp:docPr id="30" name="文本框 30"/>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归纳活泼金属与酸反应为置换反应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1pt;margin-top:153.6pt;height:59.4pt;width:56pt;z-index:251676672;mso-width-relative:page;mso-height-relative:page;" fillcolor="#FFFFFF [3201]" filled="t" stroked="t" coordsize="21600,21600" o:gfxdata="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MJeBXUAAAA&#10;CwEAAA8AAAAAAAAAAQAgAAAAIgAAAGRycy9kb3ducmV2LnhtbFBLAQIUABQAAAAIAIdO4kA5YY7q&#10;WgIAALgEAAAOAAAAAAAAAAEAIAAAACM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归纳活泼金属与酸反应为置换反应</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75648" behindDoc="0" locked="0" layoutInCell="1" allowOverlap="1">
                      <wp:simplePos x="0" y="0"/>
                      <wp:positionH relativeFrom="column">
                        <wp:posOffset>1085215</wp:posOffset>
                      </wp:positionH>
                      <wp:positionV relativeFrom="paragraph">
                        <wp:posOffset>1937385</wp:posOffset>
                      </wp:positionV>
                      <wp:extent cx="711200" cy="856615"/>
                      <wp:effectExtent l="4445" t="4445" r="8255" b="15240"/>
                      <wp:wrapNone/>
                      <wp:docPr id="31" name="文本框 31"/>
                      <wp:cNvGraphicFramePr/>
                      <a:graphic xmlns:a="http://schemas.openxmlformats.org/drawingml/2006/main">
                        <a:graphicData uri="http://schemas.microsoft.com/office/word/2010/wordprocessingShape">
                          <wps:wsp>
                            <wps:cNvSpPr txBox="1"/>
                            <wps:spPr>
                              <a:xfrm>
                                <a:off x="0" y="0"/>
                                <a:ext cx="711200"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20"/>
                                      <w:lang w:val="en-US" w:eastAsia="zh-CN"/>
                                    </w:rPr>
                                  </w:pPr>
                                  <w:r>
                                    <w:rPr>
                                      <w:rFonts w:hint="eastAsia"/>
                                      <w:sz w:val="16"/>
                                      <w:szCs w:val="20"/>
                                      <w:lang w:val="en-US" w:eastAsia="zh-CN"/>
                                    </w:rPr>
                                    <w:t>问题一：活泼金属与酸反应属于什么反应类型？有什么现象？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5pt;margin-top:152.55pt;height:67.45pt;width:56pt;z-index:251675648;mso-width-relative:page;mso-height-relative:page;" fillcolor="#FFFFFF [3201]" filled="t" stroked="t" coordsize="21600,21600" o:gfxdata="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DdKl1wAA&#10;AAsBAAAPAAAAAAAAAAEAIAAAACIAAABkcnMvZG93bnJldi54bWxQSwECFAAUAAAACACHTuJAhwHG&#10;HFgCAAC4BAAADgAAAAAAAAABACAAAAAm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20"/>
                                <w:lang w:val="en-US" w:eastAsia="zh-CN"/>
                              </w:rPr>
                            </w:pPr>
                            <w:r>
                              <w:rPr>
                                <w:rFonts w:hint="eastAsia"/>
                                <w:sz w:val="16"/>
                                <w:szCs w:val="20"/>
                                <w:lang w:val="en-US" w:eastAsia="zh-CN"/>
                              </w:rPr>
                              <w:t>问题一：活泼金属与酸反应属于什么反应类型？有什么现象？</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1792" behindDoc="0" locked="0" layoutInCell="1" allowOverlap="1">
                      <wp:simplePos x="0" y="0"/>
                      <wp:positionH relativeFrom="column">
                        <wp:posOffset>2947670</wp:posOffset>
                      </wp:positionH>
                      <wp:positionV relativeFrom="paragraph">
                        <wp:posOffset>2807335</wp:posOffset>
                      </wp:positionV>
                      <wp:extent cx="21717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21717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2.1pt;margin-top:221.05pt;height:0.05pt;width:17.1pt;z-index:251681792;mso-width-relative:page;mso-height-relative:page;" filled="f" stroked="t" coordsize="21600,21600" o:gfxdata="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9NMB&#10;2QAAAAsBAAAPAAAAAAAAAAEAIAAAACIAAABkcnMvZG93bnJldi54bWxQSwECFAAUAAAACACHTuJA&#10;/yuTP+cBAAC0AwAADgAAAAAAAAABACAAAAAoAQAAZHJzL2Uyb0RvYy54bWxQSwUGAAAAAAYABgBZ&#10;AQAAgQ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74624" behindDoc="0" locked="0" layoutInCell="1" allowOverlap="1">
                      <wp:simplePos x="0" y="0"/>
                      <wp:positionH relativeFrom="column">
                        <wp:posOffset>919480</wp:posOffset>
                      </wp:positionH>
                      <wp:positionV relativeFrom="paragraph">
                        <wp:posOffset>2305685</wp:posOffset>
                      </wp:positionV>
                      <wp:extent cx="154305" cy="1032510"/>
                      <wp:effectExtent l="4445" t="4445" r="12700" b="10795"/>
                      <wp:wrapNone/>
                      <wp:docPr id="22" name="左中括号 22"/>
                      <wp:cNvGraphicFramePr/>
                      <a:graphic xmlns:a="http://schemas.openxmlformats.org/drawingml/2006/main">
                        <a:graphicData uri="http://schemas.microsoft.com/office/word/2010/wordprocessingShape">
                          <wps:wsp>
                            <wps:cNvSpPr/>
                            <wps:spPr>
                              <a:xfrm>
                                <a:off x="0" y="0"/>
                                <a:ext cx="154305" cy="103251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72.4pt;margin-top:181.55pt;height:81.3pt;width:12.15pt;z-index:251674624;mso-width-relative:page;mso-height-relative:page;" filled="f" stroked="t" coordsize="21600,21600" o:gfxdata="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z86L2wAAAAsBAAAPAAAAAAAAAAEAIAAAACIAAABkcnMvZG93bnJldi54bWxQSwEC&#10;FAAUAAAACACHTuJA8De6wfEBAAC8AwAADgAAAAAAAAABACAAAAAqAQAAZHJzL2Uyb0RvYy54bWxQ&#10;SwUGAAAAAAYABgBZAQAAjQUAAAAA&#10;" adj="268">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673600" behindDoc="0" locked="0" layoutInCell="1" allowOverlap="1">
                      <wp:simplePos x="0" y="0"/>
                      <wp:positionH relativeFrom="column">
                        <wp:posOffset>-25400</wp:posOffset>
                      </wp:positionH>
                      <wp:positionV relativeFrom="paragraph">
                        <wp:posOffset>2305685</wp:posOffset>
                      </wp:positionV>
                      <wp:extent cx="754380" cy="5097780"/>
                      <wp:effectExtent l="4445" t="4445" r="22225" b="22225"/>
                      <wp:wrapNone/>
                      <wp:docPr id="21" name="文本框 21"/>
                      <wp:cNvGraphicFramePr/>
                      <a:graphic xmlns:a="http://schemas.openxmlformats.org/drawingml/2006/main">
                        <a:graphicData uri="http://schemas.microsoft.com/office/word/2010/wordprocessingShape">
                          <wps:wsp>
                            <wps:cNvSpPr txBox="1"/>
                            <wps:spPr>
                              <a:xfrm>
                                <a:off x="0" y="0"/>
                                <a:ext cx="754380" cy="5097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环节二：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酸与活泼金属、金属氧化物，碳酸盐反应的规律及思维模型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181.55pt;height:401.4pt;width:59.4pt;z-index:251673600;mso-width-relative:page;mso-height-relative:page;" fillcolor="#FFFFFF [3201]" filled="t" stroked="t" coordsize="21600,21600" o:gfxdata="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O8irDXAAAA&#10;CwEAAA8AAAAAAAAAAQAgAAAAIgAAAGRycy9kb3ducmV2LnhtbFBLAQIUABQAAAAIAIdO4kBX68MY&#10;VwIAALkEAAAOAAAAAAAAAAEAIAAAACY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环节二：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酸与活泼金属、金属氧化物，碳酸盐反应的规律及思维模型</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72576" behindDoc="0" locked="0" layoutInCell="1" allowOverlap="1">
                      <wp:simplePos x="0" y="0"/>
                      <wp:positionH relativeFrom="column">
                        <wp:posOffset>3853180</wp:posOffset>
                      </wp:positionH>
                      <wp:positionV relativeFrom="paragraph">
                        <wp:posOffset>1029970</wp:posOffset>
                      </wp:positionV>
                      <wp:extent cx="314325" cy="190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31432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3.4pt;margin-top:81.1pt;height:0.15pt;width:24.75pt;z-index:251672576;mso-width-relative:page;mso-height-relative:page;" filled="f" stroked="t" coordsize="21600,21600" o:gfxdata="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4sVV9kAAAALAQAADwAAAAAAAAABACAAAAAiAAAAZHJzL2Rvd25yZXYueG1sUEsB&#10;AhQAFAAAAAgAh07iQALDJKH0AQAAvwMAAA4AAAAAAAAAAQAgAAAAKA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71552" behindDoc="0" locked="0" layoutInCell="1" allowOverlap="1">
                      <wp:simplePos x="0" y="0"/>
                      <wp:positionH relativeFrom="column">
                        <wp:posOffset>2934970</wp:posOffset>
                      </wp:positionH>
                      <wp:positionV relativeFrom="paragraph">
                        <wp:posOffset>-2078355</wp:posOffset>
                      </wp:positionV>
                      <wp:extent cx="172720" cy="19050"/>
                      <wp:effectExtent l="635" t="4445" r="17145" b="5080"/>
                      <wp:wrapNone/>
                      <wp:docPr id="19" name="直接连接符 19"/>
                      <wp:cNvGraphicFramePr/>
                      <a:graphic xmlns:a="http://schemas.openxmlformats.org/drawingml/2006/main">
                        <a:graphicData uri="http://schemas.microsoft.com/office/word/2010/wordprocessingShape">
                          <wps:wsp>
                            <wps:cNvCnPr>
                              <a:stCxn id="18" idx="2"/>
                              <a:endCxn id="9" idx="1"/>
                            </wps:cNvCnPr>
                            <wps:spPr>
                              <a:xfrm>
                                <a:off x="0" y="0"/>
                                <a:ext cx="17272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1pt;margin-top:-163.65pt;height:1.5pt;width:13.6pt;z-index:251671552;mso-width-relative:page;mso-height-relative:page;" filled="f" stroked="t" coordsize="21600,21600" o:gfxdata="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fdICdwAAAANAQAADwAAAAAAAAABACAA&#10;AAAiAAAAZHJzL2Rvd25yZXYueG1sUEsBAhQAFAAAAAgAh07iQDmuna0JAgAA9wMAAA4AAAAAAAAA&#10;AQAgAAAAKwEAAGRycy9lMm9Eb2MueG1sUEsFBgAAAAAGAAYAWQEAAKY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70528" behindDoc="0" locked="0" layoutInCell="1" allowOverlap="1">
                      <wp:simplePos x="0" y="0"/>
                      <wp:positionH relativeFrom="column">
                        <wp:posOffset>2831465</wp:posOffset>
                      </wp:positionH>
                      <wp:positionV relativeFrom="paragraph">
                        <wp:posOffset>520065</wp:posOffset>
                      </wp:positionV>
                      <wp:extent cx="103505" cy="944245"/>
                      <wp:effectExtent l="0" t="4445" r="10795" b="22860"/>
                      <wp:wrapNone/>
                      <wp:docPr id="18" name="右中括号 18"/>
                      <wp:cNvGraphicFramePr/>
                      <a:graphic xmlns:a="http://schemas.openxmlformats.org/drawingml/2006/main">
                        <a:graphicData uri="http://schemas.microsoft.com/office/word/2010/wordprocessingShape">
                          <wps:wsp>
                            <wps:cNvSpPr/>
                            <wps:spPr>
                              <a:xfrm>
                                <a:off x="4370070" y="5182870"/>
                                <a:ext cx="103505" cy="944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222.95pt;margin-top:40.95pt;height:74.35pt;width:8.15pt;z-index:251670528;mso-width-relative:page;mso-height-relative:page;" filled="f" stroked="t" coordsize="21600,21600" o:gfxdata="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a3YotgAAAAKAQAADwAAAAAAAAABACAAAAAiAAAAZHJzL2Rvd25yZXYu&#10;eG1sUEsBAhQAFAAAAAgAh07iQANrcYv7AQAAyAMAAA4AAAAAAAAAAQAgAAAAJwEAAGRycy9lMm9E&#10;b2MueG1sUEsFBgAAAAAGAAYAWQEAAJQFAAAAAA==&#10;" adj="19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668480" behindDoc="0" locked="0" layoutInCell="1" allowOverlap="1">
                      <wp:simplePos x="0" y="0"/>
                      <wp:positionH relativeFrom="column">
                        <wp:posOffset>1782445</wp:posOffset>
                      </wp:positionH>
                      <wp:positionV relativeFrom="paragraph">
                        <wp:posOffset>1463675</wp:posOffset>
                      </wp:positionV>
                      <wp:extent cx="283845" cy="1905"/>
                      <wp:effectExtent l="0" t="0" r="0" b="0"/>
                      <wp:wrapNone/>
                      <wp:docPr id="15" name="直接连接符 15"/>
                      <wp:cNvGraphicFramePr/>
                      <a:graphic xmlns:a="http://schemas.openxmlformats.org/drawingml/2006/main">
                        <a:graphicData uri="http://schemas.microsoft.com/office/word/2010/wordprocessingShape">
                          <wps:wsp>
                            <wps:cNvCnPr>
                              <a:stCxn id="13" idx="3"/>
                              <a:endCxn id="16" idx="1"/>
                            </wps:cNvCnPr>
                            <wps:spPr>
                              <a:xfrm flipV="1">
                                <a:off x="0" y="0"/>
                                <a:ext cx="28384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0.35pt;margin-top:115.25pt;height:0.15pt;width:22.35pt;z-index:251668480;mso-width-relative:page;mso-height-relative:page;" filled="f" stroked="t" coordsize="21600,21600" o:gfxdata="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FC2jaAAAACwEAAA8AAAAAAAAA&#10;AQAgAAAAIgAAAGRycy9kb3ducmV2LnhtbFBLAQIUABQAAAAIAIdO4kBURtfuDwIAAAEEAAAOAAAA&#10;AAAAAAEAIAAAACkBAABkcnMvZTJvRG9jLnhtbFBLBQYAAAAABgAGAFkBAACqBQAAAAA=&#10;">
                      <v:fill on="f" focussize="0,0"/>
                      <v:stroke weight="0.5pt" color="#5B9BD5 [3204]" miterlimit="8" joinstyle="miter"/>
                      <v:imagedata o:title=""/>
                      <o:lock v:ext="edit" aspectratio="f"/>
                    </v:line>
                  </w:pict>
                </mc:Fallback>
              </mc:AlternateContent>
            </w:r>
            <w:r>
              <w:rPr>
                <w:rFonts w:hint="eastAsia" w:ascii="宋体" w:hAnsi="宋体" w:eastAsia="宋体" w:cs="宋体"/>
                <w:lang w:eastAsia="zh-CN"/>
              </w:rPr>
              <w:drawing>
                <wp:inline distT="0" distB="0" distL="114300" distR="114300">
                  <wp:extent cx="4942840" cy="3707130"/>
                  <wp:effectExtent l="6350" t="0" r="22860" b="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hint="eastAsia" w:ascii="宋体" w:hAnsi="宋体" w:eastAsia="宋体" w:cs="宋体"/>
                <w:sz w:val="21"/>
              </w:rPr>
              <mc:AlternateContent>
                <mc:Choice Requires="wps">
                  <w:drawing>
                    <wp:anchor distT="0" distB="0" distL="114300" distR="114300" simplePos="0" relativeHeight="251667456" behindDoc="0" locked="0" layoutInCell="1" allowOverlap="1">
                      <wp:simplePos x="0" y="0"/>
                      <wp:positionH relativeFrom="column">
                        <wp:posOffset>1784350</wp:posOffset>
                      </wp:positionH>
                      <wp:positionV relativeFrom="paragraph">
                        <wp:posOffset>513080</wp:posOffset>
                      </wp:positionV>
                      <wp:extent cx="312420" cy="6350"/>
                      <wp:effectExtent l="0" t="0" r="0" b="0"/>
                      <wp:wrapNone/>
                      <wp:docPr id="14" name="直接连接符 14"/>
                      <wp:cNvGraphicFramePr/>
                      <a:graphic xmlns:a="http://schemas.openxmlformats.org/drawingml/2006/main">
                        <a:graphicData uri="http://schemas.microsoft.com/office/word/2010/wordprocessingShape">
                          <wps:wsp>
                            <wps:cNvCnPr>
                              <a:endCxn id="8" idx="1"/>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0.5pt;margin-top:40.4pt;height:0.5pt;width:24.6pt;z-index:251667456;mso-width-relative:page;mso-height-relative:page;" filled="f" stroked="t" coordsize="21600,21600" o:gfxdata="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JKyb2AAAAAkBAAAPAAAAAAAAAAEAIAAAACIAAABkcnMv&#10;ZG93bnJldi54bWxQSwECFAAUAAAACACHTuJAGp3T4gMCAADmAwAADgAAAAAAAAABACAAAAAnAQAA&#10;ZHJzL2Uyb0RvYy54bWxQSwUGAAAAAAYABgBZAQAAnA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66432" behindDoc="0" locked="0" layoutInCell="1" allowOverlap="1">
                      <wp:simplePos x="0" y="0"/>
                      <wp:positionH relativeFrom="column">
                        <wp:posOffset>1071245</wp:posOffset>
                      </wp:positionH>
                      <wp:positionV relativeFrom="paragraph">
                        <wp:posOffset>1088390</wp:posOffset>
                      </wp:positionV>
                      <wp:extent cx="711200" cy="754380"/>
                      <wp:effectExtent l="4445" t="4445" r="8255" b="22225"/>
                      <wp:wrapNone/>
                      <wp:docPr id="13" name="文本框 13"/>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能与酸反应的物质如何分类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5pt;margin-top:85.7pt;height:59.4pt;width:56pt;z-index:251666432;mso-width-relative:page;mso-height-relative:page;" fillcolor="#FFFFFF [3201]" filled="t" stroked="t" coordsize="21600,21600" o:gfxdata="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xWOlNYA&#10;AAALAQAADwAAAAAAAAABACAAAAAiAAAAZHJzL2Rvd25yZXYueG1sUEsBAhQAFAAAAAgAh07iQHin&#10;tQpaAgAAuA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能与酸反应的物质如何分类</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504825</wp:posOffset>
                      </wp:positionV>
                      <wp:extent cx="754380" cy="754380"/>
                      <wp:effectExtent l="4445" t="4445" r="22225" b="22225"/>
                      <wp:wrapNone/>
                      <wp:docPr id="2" name="文本框 2"/>
                      <wp:cNvGraphicFramePr/>
                      <a:graphic xmlns:a="http://schemas.openxmlformats.org/drawingml/2006/main">
                        <a:graphicData uri="http://schemas.microsoft.com/office/word/2010/wordprocessingShape">
                          <wps:wsp>
                            <wps:cNvSpPr txBox="1"/>
                            <wps:spPr>
                              <a:xfrm>
                                <a:off x="1614805" y="4772660"/>
                                <a:ext cx="75438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2"/>
                                      <w:lang w:val="en-US" w:eastAsia="zh-CN"/>
                                    </w:rPr>
                                  </w:pPr>
                                  <w:r>
                                    <w:rPr>
                                      <w:rFonts w:hint="eastAsia"/>
                                      <w:sz w:val="20"/>
                                      <w:szCs w:val="22"/>
                                      <w:lang w:val="en-US" w:eastAsia="zh-CN"/>
                                    </w:rPr>
                                    <w:t>环节一：探究酸的化学性质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39.75pt;height:59.4pt;width:59.4pt;z-index:251659264;mso-width-relative:page;mso-height-relative:page;" fillcolor="#FFFFFF [3201]" filled="t" stroked="t" coordsize="21600,21600" o:gfxdata="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5RnedYAAAAJAQAADwAAAAAAAAABACAAAAAiAAAAZHJzL2Rvd25yZXYueG1sUEsBAhQAFAAAAAgA&#10;h07iQNRYzPRgAgAAwgQAAA4AAAAAAAAAAQAgAAAAJQEAAGRycy9lMm9Eb2MueG1sUEsFBgAAAAAG&#10;AAYAWQEAAPcFAAAAAA==&#10;">
                      <v:fill on="t" focussize="0,0"/>
                      <v:stroke weight="0.5pt" color="#000000 [3204]" joinstyle="round"/>
                      <v:imagedata o:title=""/>
                      <o:lock v:ext="edit" aspectratio="f"/>
                      <v:textbox>
                        <w:txbxContent>
                          <w:p>
                            <w:pPr>
                              <w:rPr>
                                <w:rFonts w:hint="default" w:eastAsia="宋体"/>
                                <w:sz w:val="20"/>
                                <w:szCs w:val="22"/>
                                <w:lang w:val="en-US" w:eastAsia="zh-CN"/>
                              </w:rPr>
                            </w:pPr>
                            <w:r>
                              <w:rPr>
                                <w:rFonts w:hint="eastAsia"/>
                                <w:sz w:val="20"/>
                                <w:szCs w:val="22"/>
                                <w:lang w:val="en-US" w:eastAsia="zh-CN"/>
                              </w:rPr>
                              <w:t>环节一：探究酸的化学性质</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504825</wp:posOffset>
                      </wp:positionV>
                      <wp:extent cx="132080" cy="828040"/>
                      <wp:effectExtent l="4445" t="4445" r="15875" b="5715"/>
                      <wp:wrapNone/>
                      <wp:docPr id="12" name="左中括号 12"/>
                      <wp:cNvGraphicFramePr/>
                      <a:graphic xmlns:a="http://schemas.openxmlformats.org/drawingml/2006/main">
                        <a:graphicData uri="http://schemas.microsoft.com/office/word/2010/wordprocessingShape">
                          <wps:wsp>
                            <wps:cNvSpPr/>
                            <wps:spPr>
                              <a:xfrm>
                                <a:off x="2479675" y="5087620"/>
                                <a:ext cx="132080" cy="82804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73.6pt;margin-top:39.75pt;height:65.2pt;width:10.4pt;z-index:251665408;mso-width-relative:page;mso-height-relative:page;" filled="f" stroked="t" coordsize="21600,21600" o:gfxdata="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U2vtkAAAAKAQAADwAAAAAAAAABACAAAAAiAAAAZHJzL2Rvd25y&#10;ZXYueG1sUEsBAhQAFAAAAAgAh07iQHVbzI79AQAAxwMAAA4AAAAAAAAAAQAgAAAAKAEAAGRycy9l&#10;Mm9Eb2MueG1sUEsFBgAAAAAGAAYAWQEAAJcFAAAAAA==&#10;" adj="28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664384" behindDoc="0" locked="0" layoutInCell="1" allowOverlap="1">
                      <wp:simplePos x="0" y="0"/>
                      <wp:positionH relativeFrom="column">
                        <wp:posOffset>744220</wp:posOffset>
                      </wp:positionH>
                      <wp:positionV relativeFrom="paragraph">
                        <wp:posOffset>878205</wp:posOffset>
                      </wp:positionV>
                      <wp:extent cx="160655" cy="3810"/>
                      <wp:effectExtent l="0" t="0" r="0" b="0"/>
                      <wp:wrapNone/>
                      <wp:docPr id="11" name="直接连接符 11"/>
                      <wp:cNvGraphicFramePr/>
                      <a:graphic xmlns:a="http://schemas.openxmlformats.org/drawingml/2006/main">
                        <a:graphicData uri="http://schemas.microsoft.com/office/word/2010/wordprocessingShape">
                          <wps:wsp>
                            <wps:cNvCnPr>
                              <a:stCxn id="2" idx="3"/>
                            </wps:cNvCnPr>
                            <wps:spPr>
                              <a:xfrm flipV="1">
                                <a:off x="2326005" y="5149850"/>
                                <a:ext cx="16065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6pt;margin-top:69.15pt;height:0.3pt;width:12.65pt;z-index:251664384;mso-width-relative:page;mso-height-relative:page;" filled="f" stroked="t" coordsize="21600,21600" o:gfxdata="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VtditoAAAALAQAADwAAAAAA&#10;AAABACAAAAAiAAAAZHJzL2Rvd25yZXYueG1sUEsBAhQAFAAAAAgAh07iQNfQmIsRAgAA8QMAAA4A&#10;AAAAAAAAAQAgAAAAKQEAAGRycy9lMm9Eb2MueG1sUEsFBgAAAAAGAAYAWQEAAKw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63360" behindDoc="0" locked="0" layoutInCell="1" allowOverlap="1">
                      <wp:simplePos x="0" y="0"/>
                      <wp:positionH relativeFrom="column">
                        <wp:posOffset>4148455</wp:posOffset>
                      </wp:positionH>
                      <wp:positionV relativeFrom="paragraph">
                        <wp:posOffset>172085</wp:posOffset>
                      </wp:positionV>
                      <wp:extent cx="711200" cy="1670050"/>
                      <wp:effectExtent l="4445" t="4445" r="8255" b="20955"/>
                      <wp:wrapNone/>
                      <wp:docPr id="10" name="文本框 10"/>
                      <wp:cNvGraphicFramePr/>
                      <a:graphic xmlns:a="http://schemas.openxmlformats.org/drawingml/2006/main">
                        <a:graphicData uri="http://schemas.microsoft.com/office/word/2010/wordprocessingShape">
                          <wps:wsp>
                            <wps:cNvSpPr txBox="1"/>
                            <wps:spPr>
                              <a:xfrm>
                                <a:off x="0" y="0"/>
                                <a:ext cx="711200" cy="167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体验化学探究的乐趣，通过实验事实，运用类比，归纳等方法，认识酸的变化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65pt;margin-top:13.55pt;height:131.5pt;width:56pt;z-index:251663360;mso-width-relative:page;mso-height-relative:page;" fillcolor="#FFFFFF [3201]" filled="t" stroked="t" coordsize="21600,21600" o:gfxdata="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yQ+0dYAAAAK&#10;AQAADwAAAAAAAAABACAAAAAiAAAAZHJzL2Rvd25yZXYueG1sUEsBAhQAFAAAAAgAh07iQIb3SuRX&#10;AgAAuQQAAA4AAAAAAAAAAQAgAAAAJQ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体验化学探究的乐趣，通过实验事实，运用类比，归纳等方法，认识酸的变化</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61312" behindDoc="0" locked="0" layoutInCell="1" allowOverlap="1">
                      <wp:simplePos x="0" y="0"/>
                      <wp:positionH relativeFrom="column">
                        <wp:posOffset>2096770</wp:posOffset>
                      </wp:positionH>
                      <wp:positionV relativeFrom="paragraph">
                        <wp:posOffset>135890</wp:posOffset>
                      </wp:positionV>
                      <wp:extent cx="711200" cy="754380"/>
                      <wp:effectExtent l="4445" t="4445" r="8255" b="22225"/>
                      <wp:wrapNone/>
                      <wp:docPr id="8" name="文本框 8"/>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分组实验探究，归纳能与酸反应的物质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1pt;margin-top:10.7pt;height:59.4pt;width:56pt;z-index:251661312;mso-width-relative:page;mso-height-relative:page;" fillcolor="#FFFFFF [3201]" filled="t" stroked="t" coordsize="21600,21600" o:gfxdata="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4tVUrVAAAA&#10;CgEAAA8AAAAAAAAAAQAgAAAAIgAAAGRycy9kb3ducmV2LnhtbFBLAQIUABQAAAAIAIdO4kBuI5AV&#10;WQIAALYEAAAOAAAAAAAAAAEAIAAAACQ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分组实验探究，归纳能与酸反应的物质</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60288" behindDoc="0" locked="0" layoutInCell="1" allowOverlap="1">
                      <wp:simplePos x="0" y="0"/>
                      <wp:positionH relativeFrom="column">
                        <wp:posOffset>1072515</wp:posOffset>
                      </wp:positionH>
                      <wp:positionV relativeFrom="paragraph">
                        <wp:posOffset>122555</wp:posOffset>
                      </wp:positionV>
                      <wp:extent cx="711200" cy="754380"/>
                      <wp:effectExtent l="4445" t="4445" r="8255" b="22225"/>
                      <wp:wrapNone/>
                      <wp:docPr id="7" name="文本框 7"/>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16"/>
                                      <w:szCs w:val="20"/>
                                      <w:lang w:val="en-US" w:eastAsia="zh-CN"/>
                                    </w:rPr>
                                  </w:pPr>
                                  <w:r>
                                    <w:rPr>
                                      <w:rFonts w:hint="eastAsia"/>
                                      <w:sz w:val="16"/>
                                      <w:szCs w:val="20"/>
                                      <w:lang w:val="en-US" w:eastAsia="zh-CN"/>
                                    </w:rPr>
                                    <w:t>问题一：哪些物质能与酸反应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45pt;margin-top:9.65pt;height:59.4pt;width:56pt;z-index:251660288;mso-width-relative:page;mso-height-relative:page;" fillcolor="#FFFFFF [3201]" filled="t" stroked="t" coordsize="21600,21600" o:gfxdata="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vzyBs1QAA&#10;AAoBAAAPAAAAAAAAAAEAIAAAACIAAABkcnMvZG93bnJldi54bWxQSwECFAAUAAAACACHTuJAOcH6&#10;NFoCAAC2BAAADgAAAAAAAAABACAAAAAk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16"/>
                                <w:szCs w:val="20"/>
                                <w:lang w:val="en-US" w:eastAsia="zh-CN"/>
                              </w:rPr>
                            </w:pPr>
                            <w:r>
                              <w:rPr>
                                <w:rFonts w:hint="eastAsia"/>
                                <w:sz w:val="16"/>
                                <w:szCs w:val="20"/>
                                <w:lang w:val="en-US" w:eastAsia="zh-CN"/>
                              </w:rPr>
                              <w:t>问题一：哪些物质能与酸反应</w:t>
                            </w:r>
                          </w:p>
                        </w:txbxContent>
                      </v:textbox>
                    </v:shape>
                  </w:pict>
                </mc:Fallback>
              </mc:AlternateContent>
            </w:r>
          </w:p>
          <w:p>
            <w:pPr>
              <w:spacing w:line="360" w:lineRule="auto"/>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1707392" behindDoc="0" locked="0" layoutInCell="1" allowOverlap="1">
                      <wp:simplePos x="0" y="0"/>
                      <wp:positionH relativeFrom="column">
                        <wp:posOffset>4246880</wp:posOffset>
                      </wp:positionH>
                      <wp:positionV relativeFrom="paragraph">
                        <wp:posOffset>156845</wp:posOffset>
                      </wp:positionV>
                      <wp:extent cx="638175" cy="3362325"/>
                      <wp:effectExtent l="4445" t="4445" r="5080" b="5080"/>
                      <wp:wrapNone/>
                      <wp:docPr id="73" name="文本框 73"/>
                      <wp:cNvGraphicFramePr/>
                      <a:graphic xmlns:a="http://schemas.openxmlformats.org/drawingml/2006/main">
                        <a:graphicData uri="http://schemas.microsoft.com/office/word/2010/wordprocessingShape">
                          <wps:wsp>
                            <wps:cNvSpPr txBox="1"/>
                            <wps:spPr>
                              <a:xfrm>
                                <a:off x="0" y="0"/>
                                <a:ext cx="638175" cy="3362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进一步建立从类别角度认识物质，巩固建立认识一类物质的一般方法和思维模型，利用模型解决问题。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20"/>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4pt;margin-top:12.35pt;height:264.75pt;width:50.25pt;z-index:251707392;mso-width-relative:page;mso-height-relative:page;" fillcolor="#FFFFFF [3201]" filled="t" stroked="t" coordsize="21600,21600" o:gfxdata="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O2dPtgA&#10;AAAKAQAADwAAAAAAAAABACAAAAAiAAAAZHJzL2Rvd25yZXYueG1sUEsBAhQAFAAAAAgAh07iQB+E&#10;g31YAgAAuQQAAA4AAAAAAAAAAQAgAAAAJw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进一步建立从类别角度认识物质，巩固建立认识一类物质的一般方法和思维模型，利用模型解决问题。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sz w:val="20"/>
                                <w:szCs w:val="22"/>
                                <w:lang w:val="en-US" w:eastAsia="zh-CN"/>
                              </w:rPr>
                            </w:pP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06368" behindDoc="0" locked="0" layoutInCell="1" allowOverlap="1">
                      <wp:simplePos x="0" y="0"/>
                      <wp:positionH relativeFrom="column">
                        <wp:posOffset>3177540</wp:posOffset>
                      </wp:positionH>
                      <wp:positionV relativeFrom="paragraph">
                        <wp:posOffset>135255</wp:posOffset>
                      </wp:positionV>
                      <wp:extent cx="711200" cy="1685290"/>
                      <wp:effectExtent l="4445" t="4445" r="8255" b="5715"/>
                      <wp:wrapNone/>
                      <wp:docPr id="74" name="文本框 74"/>
                      <wp:cNvGraphicFramePr/>
                      <a:graphic xmlns:a="http://schemas.openxmlformats.org/drawingml/2006/main">
                        <a:graphicData uri="http://schemas.microsoft.com/office/word/2010/wordprocessingShape">
                          <wps:wsp>
                            <wps:cNvSpPr txBox="1"/>
                            <wps:spPr>
                              <a:xfrm>
                                <a:off x="0" y="0"/>
                                <a:ext cx="711200" cy="168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酸与金属氧化物反应的一般规律：金属氧化物与酸反应生成盐和水。</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复分解反应的定义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2pt;margin-top:10.65pt;height:132.7pt;width:56pt;z-index:251706368;mso-width-relative:page;mso-height-relative:page;" fillcolor="#FFFFFF [3201]" filled="t" stroked="t" coordsize="21600,21600" o:gfxdata="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rOlFbW&#10;AAAACgEAAA8AAAAAAAAAAQAgAAAAIgAAAGRycy9kb3ducmV2LnhtbFBLAQIUABQAAAAIAIdO4kCR&#10;C/RtWwIAALkEAAAOAAAAAAAAAAEAIAAAACU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酸与金属氧化物反应的一般规律：金属氧化物与酸反应生成盐和水。</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20"/>
                                <w:szCs w:val="22"/>
                                <w:lang w:val="en-US" w:eastAsia="zh-CN"/>
                              </w:rPr>
                            </w:pPr>
                            <w:r>
                              <w:rPr>
                                <w:rFonts w:hint="eastAsia"/>
                                <w:sz w:val="20"/>
                                <w:szCs w:val="22"/>
                                <w:lang w:val="en-US" w:eastAsia="zh-CN"/>
                              </w:rPr>
                              <w:t>复分解反应的定义</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5888" behindDoc="0" locked="0" layoutInCell="1" allowOverlap="1">
                      <wp:simplePos x="0" y="0"/>
                      <wp:positionH relativeFrom="column">
                        <wp:posOffset>1067435</wp:posOffset>
                      </wp:positionH>
                      <wp:positionV relativeFrom="paragraph">
                        <wp:posOffset>64135</wp:posOffset>
                      </wp:positionV>
                      <wp:extent cx="733425" cy="848995"/>
                      <wp:effectExtent l="4445" t="5080" r="5080" b="22225"/>
                      <wp:wrapNone/>
                      <wp:docPr id="37" name="文本框 37"/>
                      <wp:cNvGraphicFramePr/>
                      <a:graphic xmlns:a="http://schemas.openxmlformats.org/drawingml/2006/main">
                        <a:graphicData uri="http://schemas.microsoft.com/office/word/2010/wordprocessingShape">
                          <wps:wsp>
                            <wps:cNvSpPr txBox="1"/>
                            <wps:spPr>
                              <a:xfrm>
                                <a:off x="0" y="0"/>
                                <a:ext cx="733425" cy="848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问题三：</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16"/>
                                      <w:lang w:val="en-US" w:eastAsia="zh-CN"/>
                                    </w:rPr>
                                  </w:pPr>
                                  <w:r>
                                    <w:rPr>
                                      <w:rFonts w:hint="eastAsia"/>
                                      <w:sz w:val="16"/>
                                      <w:szCs w:val="16"/>
                                      <w:lang w:val="en-US" w:eastAsia="zh-CN"/>
                                    </w:rPr>
                                    <w:t>金属氧化物与酸属于什么反应类型？有什么现象？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05pt;margin-top:5.05pt;height:66.85pt;width:57.75pt;z-index:251685888;mso-width-relative:page;mso-height-relative:page;" fillcolor="#FFFFFF [3201]" filled="t" stroked="t" coordsize="21600,21600" o:gfxdata="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UHGudUAAAAK&#10;AQAADwAAAAAAAAABACAAAAAiAAAAZHJzL2Rvd25yZXYueG1sUEsBAhQAFAAAAAgAh07iQNqBfVFY&#10;AgAAuAQAAA4AAAAAAAAAAQAgAAAAJA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问题三：</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16"/>
                                <w:lang w:val="en-US" w:eastAsia="zh-CN"/>
                              </w:rPr>
                            </w:pPr>
                            <w:r>
                              <w:rPr>
                                <w:rFonts w:hint="eastAsia"/>
                                <w:sz w:val="16"/>
                                <w:szCs w:val="16"/>
                                <w:lang w:val="en-US" w:eastAsia="zh-CN"/>
                              </w:rPr>
                              <w:t>金属氧化物与酸属于什么反应类型？有什么现象？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6912" behindDoc="0" locked="0" layoutInCell="1" allowOverlap="1">
                      <wp:simplePos x="0" y="0"/>
                      <wp:positionH relativeFrom="column">
                        <wp:posOffset>2092960</wp:posOffset>
                      </wp:positionH>
                      <wp:positionV relativeFrom="paragraph">
                        <wp:posOffset>62230</wp:posOffset>
                      </wp:positionV>
                      <wp:extent cx="711200" cy="863600"/>
                      <wp:effectExtent l="5080" t="4445" r="7620" b="8255"/>
                      <wp:wrapNone/>
                      <wp:docPr id="36" name="文本框 36"/>
                      <wp:cNvGraphicFramePr/>
                      <a:graphic xmlns:a="http://schemas.openxmlformats.org/drawingml/2006/main">
                        <a:graphicData uri="http://schemas.microsoft.com/office/word/2010/wordprocessingShape">
                          <wps:wsp>
                            <wps:cNvSpPr txBox="1"/>
                            <wps:spPr>
                              <a:xfrm>
                                <a:off x="0" y="0"/>
                                <a:ext cx="711200" cy="863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归纳金属氧化物与酸反应为复分解反应，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8pt;margin-top:4.9pt;height:68pt;width:56pt;z-index:251686912;mso-width-relative:page;mso-height-relative:page;" fillcolor="#FFFFFF [3201]" filled="t" stroked="t" coordsize="21600,21600" o:gfxdata="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vC+GLVAAAACQEA&#10;AA8AAAAAAAAAAQAgAAAAIgAAAGRycy9kb3ducmV2LnhtbFBLAQIUABQAAAAIAIdO4kCLkWooVgIA&#10;ALgEAAAOAAAAAAAAAAEAIAAAACQ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归纳金属氧化物与酸反应为复分解反应，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p>
                        </w:txbxContent>
                      </v:textbox>
                    </v:shape>
                  </w:pict>
                </mc:Fallback>
              </mc:AlternateContent>
            </w:r>
          </w:p>
          <w:p>
            <w:pPr>
              <w:spacing w:line="360" w:lineRule="auto"/>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1704320" behindDoc="0" locked="0" layoutInCell="1" allowOverlap="1">
                      <wp:simplePos x="0" y="0"/>
                      <wp:positionH relativeFrom="column">
                        <wp:posOffset>2835910</wp:posOffset>
                      </wp:positionH>
                      <wp:positionV relativeFrom="paragraph">
                        <wp:posOffset>200660</wp:posOffset>
                      </wp:positionV>
                      <wp:extent cx="103505" cy="944245"/>
                      <wp:effectExtent l="0" t="4445" r="10795" b="22860"/>
                      <wp:wrapNone/>
                      <wp:docPr id="76" name="右中括号 76"/>
                      <wp:cNvGraphicFramePr/>
                      <a:graphic xmlns:a="http://schemas.openxmlformats.org/drawingml/2006/main">
                        <a:graphicData uri="http://schemas.microsoft.com/office/word/2010/wordprocessingShape">
                          <wps:wsp>
                            <wps:cNvSpPr/>
                            <wps:spPr>
                              <a:xfrm>
                                <a:off x="0" y="0"/>
                                <a:ext cx="103505" cy="944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223.3pt;margin-top:15.8pt;height:74.35pt;width:8.15pt;z-index:251704320;mso-width-relative:page;mso-height-relative:page;" filled="f" stroked="t" coordsize="21600,21600" o:gfxdata="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E7fltgAAAAKAQAADwAAAAAAAAABACAAAAAiAAAAZHJzL2Rvd25yZXYueG1sUEsBAhQAFAAA&#10;AAgAh07iQCsomVHvAQAAvAMAAA4AAAAAAAAAAQAgAAAAJwEAAGRycy9lMm9Eb2MueG1sUEsFBgAA&#10;AAAGAAYAWQEAAIgFAAAAAA==&#10;" adj="19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703296" behindDoc="0" locked="0" layoutInCell="1" allowOverlap="1">
                      <wp:simplePos x="0" y="0"/>
                      <wp:positionH relativeFrom="column">
                        <wp:posOffset>1804670</wp:posOffset>
                      </wp:positionH>
                      <wp:positionV relativeFrom="paragraph">
                        <wp:posOffset>222885</wp:posOffset>
                      </wp:positionV>
                      <wp:extent cx="312420" cy="6350"/>
                      <wp:effectExtent l="0" t="0" r="0" b="0"/>
                      <wp:wrapNone/>
                      <wp:docPr id="72" name="直接连接符 72"/>
                      <wp:cNvGraphicFramePr/>
                      <a:graphic xmlns:a="http://schemas.openxmlformats.org/drawingml/2006/main">
                        <a:graphicData uri="http://schemas.microsoft.com/office/word/2010/wordprocessingShape">
                          <wps:wsp>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2.1pt;margin-top:17.55pt;height:0.5pt;width:24.6pt;z-index:251703296;mso-width-relative:page;mso-height-relative:page;" filled="f" stroked="t" coordsize="21600,21600" o:gfxdata="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M3odoAAAAJAQAADwAAAAAAAAABACAAAAAiAAAAZHJzL2Rvd25yZXYueG1sUEsB&#10;AhQAFAAAAAgAh07iQLuBMXzzAQAAvwMAAA4AAAAAAAAAAQAgAAAAKQ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88960" behindDoc="0" locked="0" layoutInCell="1" allowOverlap="1">
                      <wp:simplePos x="0" y="0"/>
                      <wp:positionH relativeFrom="column">
                        <wp:posOffset>902970</wp:posOffset>
                      </wp:positionH>
                      <wp:positionV relativeFrom="paragraph">
                        <wp:posOffset>133985</wp:posOffset>
                      </wp:positionV>
                      <wp:extent cx="154305" cy="1032510"/>
                      <wp:effectExtent l="4445" t="4445" r="12700" b="10795"/>
                      <wp:wrapNone/>
                      <wp:docPr id="58" name="左中括号 58"/>
                      <wp:cNvGraphicFramePr/>
                      <a:graphic xmlns:a="http://schemas.openxmlformats.org/drawingml/2006/main">
                        <a:graphicData uri="http://schemas.microsoft.com/office/word/2010/wordprocessingShape">
                          <wps:wsp>
                            <wps:cNvSpPr/>
                            <wps:spPr>
                              <a:xfrm>
                                <a:off x="0" y="0"/>
                                <a:ext cx="154305" cy="103251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71.1pt;margin-top:10.55pt;height:81.3pt;width:12.15pt;z-index:251688960;mso-width-relative:page;mso-height-relative:page;" filled="f" stroked="t" coordsize="21600,21600" o:gfxdata="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q3LlNkAAAAKAQAADwAAAAAAAAABACAAAAAiAAAAZHJzL2Rvd25yZXYueG1sUEsBAhQA&#10;FAAAAAgAh07iQFXYaZ3xAQAAvAMAAA4AAAAAAAAAAQAgAAAAKAEAAGRycy9lMm9Eb2MueG1sUEsF&#10;BgAAAAAGAAYAWQEAAIsFAAAAAA==&#10;" adj="268">
                      <v:fill on="f" focussize="0,0"/>
                      <v:stroke weight="0.5pt" color="#5B9BD5 [3204]" miterlimit="8" joinstyle="miter"/>
                      <v:imagedata o:title=""/>
                      <o:lock v:ext="edit" aspectratio="f"/>
                    </v:shape>
                  </w:pict>
                </mc:Fallback>
              </mc:AlternateContent>
            </w:r>
          </w:p>
          <w:p>
            <w:pPr>
              <w:spacing w:line="360" w:lineRule="auto"/>
              <w:rPr>
                <w:rFonts w:hint="eastAsia" w:ascii="宋体" w:hAnsi="宋体" w:eastAsia="宋体" w:cs="宋体"/>
              </w:rPr>
            </w:pPr>
          </w:p>
          <w:p>
            <w:pPr>
              <w:spacing w:line="360" w:lineRule="auto"/>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705344" behindDoc="0" locked="0" layoutInCell="1" allowOverlap="1">
                      <wp:simplePos x="0" y="0"/>
                      <wp:positionH relativeFrom="column">
                        <wp:posOffset>2939415</wp:posOffset>
                      </wp:positionH>
                      <wp:positionV relativeFrom="paragraph">
                        <wp:posOffset>78740</wp:posOffset>
                      </wp:positionV>
                      <wp:extent cx="217170" cy="635"/>
                      <wp:effectExtent l="0" t="0" r="0" b="0"/>
                      <wp:wrapNone/>
                      <wp:docPr id="77" name="直接连接符 77"/>
                      <wp:cNvGraphicFramePr/>
                      <a:graphic xmlns:a="http://schemas.openxmlformats.org/drawingml/2006/main">
                        <a:graphicData uri="http://schemas.microsoft.com/office/word/2010/wordprocessingShape">
                          <wps:wsp>
                            <wps:cNvCnPr>
                              <a:stCxn id="76" idx="2"/>
                            </wps:cNvCnPr>
                            <wps:spPr>
                              <a:xfrm>
                                <a:off x="0" y="0"/>
                                <a:ext cx="21717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45pt;margin-top:6.2pt;height:0.05pt;width:17.1pt;z-index:251705344;mso-width-relative:page;mso-height-relative:page;" filled="f" stroked="t" coordsize="21600,21600" o:gfxdata="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plrNLZAAAACQEAAA8AAAAAAAAAAQAgAAAAIgAAAGRycy9kb3ducmV2Lnht&#10;bFBLAQIUABQAAAAIAIdO4kA0oYug+AEAANsDAAAOAAAAAAAAAAEAIAAAACgBAABkcnMvZTJvRG9j&#10;LnhtbFBLBQYAAAAABgAGAFkBAACS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93056" behindDoc="0" locked="0" layoutInCell="1" allowOverlap="1">
                      <wp:simplePos x="0" y="0"/>
                      <wp:positionH relativeFrom="column">
                        <wp:posOffset>725170</wp:posOffset>
                      </wp:positionH>
                      <wp:positionV relativeFrom="paragraph">
                        <wp:posOffset>105410</wp:posOffset>
                      </wp:positionV>
                      <wp:extent cx="160655" cy="3810"/>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16065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7.1pt;margin-top:8.3pt;height:0.3pt;width:12.65pt;z-index:251693056;mso-width-relative:page;mso-height-relative:page;" filled="f" stroked="t" coordsize="21600,21600" o:gfxdata="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nFtHYAAAACQEAAA8AAAAAAAAAAQAgAAAAIgAAAGRycy9kb3ducmV2LnhtbFBL&#10;AQIUABQAAAAIAIdO4kARjZK/9gEAAL8DAAAOAAAAAAAAAAEAIAAAACcBAABkcnMvZTJvRG9jLnht&#10;bFBLBQYAAAAABgAGAFkBAACP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92032" behindDoc="0" locked="0" layoutInCell="1" allowOverlap="1">
                      <wp:simplePos x="0" y="0"/>
                      <wp:positionH relativeFrom="column">
                        <wp:posOffset>2092960</wp:posOffset>
                      </wp:positionH>
                      <wp:positionV relativeFrom="paragraph">
                        <wp:posOffset>135255</wp:posOffset>
                      </wp:positionV>
                      <wp:extent cx="711200" cy="841375"/>
                      <wp:effectExtent l="4445" t="4445" r="8255" b="11430"/>
                      <wp:wrapNone/>
                      <wp:docPr id="53" name="文本框 53"/>
                      <wp:cNvGraphicFramePr/>
                      <a:graphic xmlns:a="http://schemas.openxmlformats.org/drawingml/2006/main">
                        <a:graphicData uri="http://schemas.microsoft.com/office/word/2010/wordprocessingShape">
                          <wps:wsp>
                            <wps:cNvSpPr txBox="1"/>
                            <wps:spPr>
                              <a:xfrm>
                                <a:off x="0" y="0"/>
                                <a:ext cx="71120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8pt;margin-top:10.65pt;height:66.25pt;width:56pt;z-index:251692032;mso-width-relative:page;mso-height-relative:page;" fillcolor="#FFFFFF [3201]" filled="t" stroked="t" coordsize="21600,21600" o:gfxdata="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5Qst1gAA&#10;AAoBAAAPAAAAAAAAAAEAIAAAACIAAABkcnMvZG93bnJldi54bWxQSwECFAAUAAAACACHTuJAcoch&#10;E1kCAAC4BAAADgAAAAAAAAABACAAAAAl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89984" behindDoc="0" locked="0" layoutInCell="1" allowOverlap="1">
                      <wp:simplePos x="0" y="0"/>
                      <wp:positionH relativeFrom="column">
                        <wp:posOffset>1067435</wp:posOffset>
                      </wp:positionH>
                      <wp:positionV relativeFrom="paragraph">
                        <wp:posOffset>137160</wp:posOffset>
                      </wp:positionV>
                      <wp:extent cx="711200" cy="754380"/>
                      <wp:effectExtent l="4445" t="4445" r="8255" b="22225"/>
                      <wp:wrapNone/>
                      <wp:docPr id="55" name="文本框 55"/>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问题四：</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其他金属氧化物与酸也能发生类似反应吗？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05pt;margin-top:10.8pt;height:59.4pt;width:56pt;z-index:251689984;mso-width-relative:page;mso-height-relative:page;" fillcolor="#FFFFFF [3201]" filled="t" stroked="t" coordsize="21600,21600" o:gfxdata="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QyGPdUA&#10;AAAKAQAADwAAAAAAAAABACAAAAAiAAAAZHJzL2Rvd25yZXYueG1sUEsBAhQAFAAAAAgAh07iQLst&#10;sxFbAgAAuAQAAA4AAAAAAAAAAQAgAAAAJA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问题四：</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其他金属氧化物与酸也能发生类似反应吗？</w:t>
                            </w:r>
                          </w:p>
                        </w:txbxContent>
                      </v:textbox>
                    </v:shape>
                  </w:pict>
                </mc:Fallback>
              </mc:AlternateContent>
            </w:r>
          </w:p>
          <w:p>
            <w:pPr>
              <w:spacing w:line="360" w:lineRule="auto"/>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713536" behindDoc="0" locked="0" layoutInCell="1" allowOverlap="1">
                      <wp:simplePos x="0" y="0"/>
                      <wp:positionH relativeFrom="column">
                        <wp:posOffset>3912870</wp:posOffset>
                      </wp:positionH>
                      <wp:positionV relativeFrom="paragraph">
                        <wp:posOffset>232410</wp:posOffset>
                      </wp:positionV>
                      <wp:extent cx="103505" cy="944245"/>
                      <wp:effectExtent l="0" t="4445" r="10795" b="22860"/>
                      <wp:wrapNone/>
                      <wp:docPr id="84" name="右中括号 84"/>
                      <wp:cNvGraphicFramePr/>
                      <a:graphic xmlns:a="http://schemas.openxmlformats.org/drawingml/2006/main">
                        <a:graphicData uri="http://schemas.microsoft.com/office/word/2010/wordprocessingShape">
                          <wps:wsp>
                            <wps:cNvSpPr/>
                            <wps:spPr>
                              <a:xfrm>
                                <a:off x="0" y="0"/>
                                <a:ext cx="103505" cy="944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308.1pt;margin-top:18.3pt;height:74.35pt;width:8.15pt;z-index:251713536;mso-width-relative:page;mso-height-relative:page;" filled="f" stroked="t" coordsize="21600,21600" o:gfxdata="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kx3/1wAAAAoBAAAPAAAAAAAAAAEAIAAAACIAAABkcnMvZG93bnJldi54bWxQSwECFAAUAAAA&#10;CACHTuJAnUR4Qe8BAAC8AwAADgAAAAAAAAABACAAAAAmAQAAZHJzL2Uyb0RvYy54bWxQSwUGAAAA&#10;AAYABgBZAQAAhwUAAAAA&#10;" adj="19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691008" behindDoc="0" locked="0" layoutInCell="1" allowOverlap="1">
                      <wp:simplePos x="0" y="0"/>
                      <wp:positionH relativeFrom="column">
                        <wp:posOffset>1771015</wp:posOffset>
                      </wp:positionH>
                      <wp:positionV relativeFrom="paragraph">
                        <wp:posOffset>203835</wp:posOffset>
                      </wp:positionV>
                      <wp:extent cx="314325" cy="1905"/>
                      <wp:effectExtent l="0" t="0" r="0" b="0"/>
                      <wp:wrapNone/>
                      <wp:docPr id="52" name="直接连接符 52"/>
                      <wp:cNvGraphicFramePr/>
                      <a:graphic xmlns:a="http://schemas.openxmlformats.org/drawingml/2006/main">
                        <a:graphicData uri="http://schemas.microsoft.com/office/word/2010/wordprocessingShape">
                          <wps:wsp>
                            <wps:cNvCnPr/>
                            <wps:spPr>
                              <a:xfrm flipV="1">
                                <a:off x="0" y="0"/>
                                <a:ext cx="31432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9.45pt;margin-top:16.05pt;height:0.15pt;width:24.75pt;z-index:251691008;mso-width-relative:page;mso-height-relative:page;" filled="f" stroked="t" coordsize="21600,21600" o:gfxdata="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udJu2gAAAAkBAAAPAAAAAAAAAAEAIAAAACIAAABkcnMvZG93bnJldi54bWxQ&#10;SwECFAAUAAAACACHTuJA8ACpp/UBAAC/AwAADgAAAAAAAAABACAAAAApAQAAZHJzL2Uyb0RvYy54&#10;bWxQSwUGAAAAAAYABgBZAQAAkAUAAAAA&#10;">
                      <v:fill on="f" focussize="0,0"/>
                      <v:stroke weight="0.5pt" color="#5B9BD5 [3204]" miterlimit="8" joinstyle="miter"/>
                      <v:imagedata o:title=""/>
                      <o:lock v:ext="edit" aspectratio="f"/>
                    </v:line>
                  </w:pict>
                </mc:Fallback>
              </mc:AlternateContent>
            </w:r>
          </w:p>
          <w:p>
            <w:pPr>
              <w:spacing w:line="360" w:lineRule="auto"/>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716608" behindDoc="0" locked="0" layoutInCell="1" allowOverlap="1">
                      <wp:simplePos x="0" y="0"/>
                      <wp:positionH relativeFrom="column">
                        <wp:posOffset>1071880</wp:posOffset>
                      </wp:positionH>
                      <wp:positionV relativeFrom="paragraph">
                        <wp:posOffset>2259965</wp:posOffset>
                      </wp:positionV>
                      <wp:extent cx="711200" cy="754380"/>
                      <wp:effectExtent l="4445" t="4445" r="8255" b="22225"/>
                      <wp:wrapNone/>
                      <wp:docPr id="87" name="文本框 87"/>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问题：不同的酸有相同的一些化学性质，说明了什么？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4pt;margin-top:177.95pt;height:59.4pt;width:56pt;z-index:251716608;mso-width-relative:page;mso-height-relative:page;" fillcolor="#FFFFFF [3201]" filled="t" stroked="t" coordsize="21600,21600" o:gfxdata="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Q6N&#10;0dgAAAALAQAADwAAAAAAAAABACAAAAAiAAAAZHJzL2Rvd25yZXYueG1sUEsBAhQAFAAAAAgAh07i&#10;QP9jAvRbAgAAuAQAAA4AAAAAAAAAAQAgAAAAJwEAAGRycy9lMm9Eb2MueG1sUEsFBgAAAAAGAAYA&#10;WQEAAPQ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问题：不同的酸有相同的一些化学性质，说明了什么？</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17632" behindDoc="0" locked="0" layoutInCell="1" allowOverlap="1">
                      <wp:simplePos x="0" y="0"/>
                      <wp:positionH relativeFrom="column">
                        <wp:posOffset>2108200</wp:posOffset>
                      </wp:positionH>
                      <wp:positionV relativeFrom="paragraph">
                        <wp:posOffset>2251710</wp:posOffset>
                      </wp:positionV>
                      <wp:extent cx="711200" cy="754380"/>
                      <wp:effectExtent l="4445" t="4445" r="8255" b="22225"/>
                      <wp:wrapNone/>
                      <wp:docPr id="88" name="文本框 88"/>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建立酸的化学性质思维导图，完成对应反馈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pt;margin-top:177.3pt;height:59.4pt;width:56pt;z-index:251717632;mso-width-relative:page;mso-height-relative:page;" fillcolor="#FFFFFF [3201]" filled="t" stroked="t" coordsize="21600,21600" o:gfxdata="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j6yYq&#10;1wAAAAsBAAAPAAAAAAAAAAEAIAAAACIAAABkcnMvZG93bnJldi54bWxQSwECFAAUAAAACACHTuJA&#10;Rgru/lsCAAC4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建立酸的化学性质思维导图，完成对应反馈</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22752" behindDoc="0" locked="0" layoutInCell="1" allowOverlap="1">
                      <wp:simplePos x="0" y="0"/>
                      <wp:positionH relativeFrom="column">
                        <wp:posOffset>3858260</wp:posOffset>
                      </wp:positionH>
                      <wp:positionV relativeFrom="paragraph">
                        <wp:posOffset>2580005</wp:posOffset>
                      </wp:positionV>
                      <wp:extent cx="248285" cy="127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24828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8pt;margin-top:203.15pt;height:0.1pt;width:19.55pt;z-index:251722752;mso-width-relative:page;mso-height-relative:page;" filled="f" stroked="t" coordsize="21600,21600" o:gfxdata="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YDXXaAAAACwEAAA8AAAAAAAAAAQAgAAAAIgAAAGRycy9kb3ducmV2LnhtbFBLAQIUABQA&#10;AAAIAIdO4kBmoOBL7gEAALUDAAAOAAAAAAAAAAEAIAAAACkBAABkcnMvZTJvRG9jLnhtbFBLBQYA&#10;AAAABgAGAFkBAACJ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21728" behindDoc="0" locked="0" layoutInCell="1" allowOverlap="1">
                      <wp:simplePos x="0" y="0"/>
                      <wp:positionH relativeFrom="column">
                        <wp:posOffset>2834005</wp:posOffset>
                      </wp:positionH>
                      <wp:positionV relativeFrom="paragraph">
                        <wp:posOffset>2588260</wp:posOffset>
                      </wp:positionV>
                      <wp:extent cx="320040" cy="4445"/>
                      <wp:effectExtent l="0" t="0" r="0" b="0"/>
                      <wp:wrapNone/>
                      <wp:docPr id="92" name="直接连接符 92"/>
                      <wp:cNvGraphicFramePr/>
                      <a:graphic xmlns:a="http://schemas.openxmlformats.org/drawingml/2006/main">
                        <a:graphicData uri="http://schemas.microsoft.com/office/word/2010/wordprocessingShape">
                          <wps:wsp>
                            <wps:cNvCnPr/>
                            <wps:spPr>
                              <a:xfrm flipV="1">
                                <a:off x="0" y="0"/>
                                <a:ext cx="32004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3.15pt;margin-top:203.8pt;height:0.35pt;width:25.2pt;z-index:251721728;mso-width-relative:page;mso-height-relative:page;" filled="f" stroked="t" coordsize="21600,21600" o:gfxdata="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kqestoAAAALAQAADwAAAAAAAAABACAAAAAiAAAAZHJzL2Rvd25yZXYueG1sUEsB&#10;AhQAFAAAAAgAh07iQHQwtLLzAQAAvwMAAA4AAAAAAAAAAQAgAAAAKQ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20704" behindDoc="0" locked="0" layoutInCell="1" allowOverlap="1">
                      <wp:simplePos x="0" y="0"/>
                      <wp:positionH relativeFrom="column">
                        <wp:posOffset>1778635</wp:posOffset>
                      </wp:positionH>
                      <wp:positionV relativeFrom="paragraph">
                        <wp:posOffset>2595880</wp:posOffset>
                      </wp:positionV>
                      <wp:extent cx="320040" cy="4445"/>
                      <wp:effectExtent l="0" t="0" r="0" b="0"/>
                      <wp:wrapNone/>
                      <wp:docPr id="91" name="直接连接符 91"/>
                      <wp:cNvGraphicFramePr/>
                      <a:graphic xmlns:a="http://schemas.openxmlformats.org/drawingml/2006/main">
                        <a:graphicData uri="http://schemas.microsoft.com/office/word/2010/wordprocessingShape">
                          <wps:wsp>
                            <wps:cNvCnPr/>
                            <wps:spPr>
                              <a:xfrm flipV="1">
                                <a:off x="0" y="0"/>
                                <a:ext cx="32004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0.05pt;margin-top:204.4pt;height:0.35pt;width:25.2pt;z-index:251720704;mso-width-relative:page;mso-height-relative:page;" filled="f" stroked="t" coordsize="21600,21600" o:gfxdata="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vGNf9oAAAALAQAADwAAAAAAAAABACAAAAAiAAAAZHJzL2Rvd25yZXYueG1sUEsB&#10;AhQAFAAAAAgAh07iQACHYmTzAQAAvwMAAA4AAAAAAAAAAQAgAAAAKQ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19680" behindDoc="0" locked="0" layoutInCell="1" allowOverlap="1">
                      <wp:simplePos x="0" y="0"/>
                      <wp:positionH relativeFrom="column">
                        <wp:posOffset>4091305</wp:posOffset>
                      </wp:positionH>
                      <wp:positionV relativeFrom="paragraph">
                        <wp:posOffset>2149475</wp:posOffset>
                      </wp:positionV>
                      <wp:extent cx="915670" cy="856615"/>
                      <wp:effectExtent l="4445" t="4445" r="13335" b="15240"/>
                      <wp:wrapNone/>
                      <wp:docPr id="90" name="文本框 90"/>
                      <wp:cNvGraphicFramePr/>
                      <a:graphic xmlns:a="http://schemas.openxmlformats.org/drawingml/2006/main">
                        <a:graphicData uri="http://schemas.microsoft.com/office/word/2010/wordprocessingShape">
                          <wps:wsp>
                            <wps:cNvSpPr txBox="1"/>
                            <wps:spPr>
                              <a:xfrm>
                                <a:off x="0" y="0"/>
                                <a:ext cx="915670"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9"/>
                                    </w:rPr>
                                    <w:t>建立物质及其变化的相关模型,能根据物质的类别和信息提示预测其性质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15pt;margin-top:169.25pt;height:67.45pt;width:72.1pt;z-index:251719680;mso-width-relative:page;mso-height-relative:page;" fillcolor="#FFFFFF [3201]" filled="t" stroked="t" coordsize="21600,21600" o:gfxdata="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NnX4fXAAAA&#10;CwEAAA8AAAAAAAAAAQAgAAAAIgAAAGRycy9kb3ducmV2LnhtbFBLAQIUABQAAAAIAIdO4kDDPT9M&#10;VwIAALgEAAAOAAAAAAAAAAEAIAAAACY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9"/>
                              </w:rPr>
                              <w:t>建立物质及其变化的相关模型,能根据物质的类别和信息提示预测其性质</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18656" behindDoc="0" locked="0" layoutInCell="1" allowOverlap="1">
                      <wp:simplePos x="0" y="0"/>
                      <wp:positionH relativeFrom="column">
                        <wp:posOffset>3150870</wp:posOffset>
                      </wp:positionH>
                      <wp:positionV relativeFrom="paragraph">
                        <wp:posOffset>2259330</wp:posOffset>
                      </wp:positionV>
                      <wp:extent cx="711200" cy="754380"/>
                      <wp:effectExtent l="4445" t="4445" r="8255" b="22225"/>
                      <wp:wrapNone/>
                      <wp:docPr id="89" name="文本框 89"/>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结构决定性质，从物质的共性归纳学习物质的一般思路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pt;margin-top:177.9pt;height:59.4pt;width:56pt;z-index:251718656;mso-width-relative:page;mso-height-relative:page;" fillcolor="#FFFFFF [3201]" filled="t" stroked="t" coordsize="21600,21600" o:gfxdata="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AV6a&#10;1wAAAAsBAAAPAAAAAAAAAAEAIAAAACIAAABkcnMvZG93bnJldi54bWxQSwECFAAUAAAACACHTuJA&#10;AmXTSVsCAAC4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结构决定性质，从物质的共性归纳学习物质的一般思路</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15584" behindDoc="0" locked="0" layoutInCell="1" allowOverlap="1">
                      <wp:simplePos x="0" y="0"/>
                      <wp:positionH relativeFrom="column">
                        <wp:posOffset>746760</wp:posOffset>
                      </wp:positionH>
                      <wp:positionV relativeFrom="paragraph">
                        <wp:posOffset>2619375</wp:posOffset>
                      </wp:positionV>
                      <wp:extent cx="320040" cy="4445"/>
                      <wp:effectExtent l="0" t="0" r="0" b="0"/>
                      <wp:wrapNone/>
                      <wp:docPr id="86" name="直接连接符 86"/>
                      <wp:cNvGraphicFramePr/>
                      <a:graphic xmlns:a="http://schemas.openxmlformats.org/drawingml/2006/main">
                        <a:graphicData uri="http://schemas.microsoft.com/office/word/2010/wordprocessingShape">
                          <wps:wsp>
                            <wps:cNvCnPr/>
                            <wps:spPr>
                              <a:xfrm flipV="1">
                                <a:off x="0" y="0"/>
                                <a:ext cx="32004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8pt;margin-top:206.25pt;height:0.35pt;width:25.2pt;z-index:251715584;mso-width-relative:page;mso-height-relative:page;" filled="f" stroked="t" coordsize="21600,21600" o:gfxdata="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vCpq/ZAAAACwEAAA8AAAAAAAAAAQAgAAAAIgAAAGRycy9kb3ducmV2LnhtbFBLAQIU&#10;ABQAAAAIAIdO4kALXJlt8gEAAL8DAAAOAAAAAAAAAAEAIAAAACgBAABkcnMvZTJvRG9jLnhtbFBL&#10;BQYAAAAABgAGAFkBAACM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14560" behindDoc="0" locked="0" layoutInCell="1" allowOverlap="1">
                      <wp:simplePos x="0" y="0"/>
                      <wp:positionH relativeFrom="column">
                        <wp:posOffset>33020</wp:posOffset>
                      </wp:positionH>
                      <wp:positionV relativeFrom="paragraph">
                        <wp:posOffset>2247900</wp:posOffset>
                      </wp:positionV>
                      <wp:extent cx="711200" cy="754380"/>
                      <wp:effectExtent l="4445" t="4445" r="8255" b="22225"/>
                      <wp:wrapNone/>
                      <wp:docPr id="85" name="文本框 85"/>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环节三：</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总结酸的化学性质及课堂反馈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177pt;height:59.4pt;width:56pt;z-index:251714560;mso-width-relative:page;mso-height-relative:page;" fillcolor="#FFFFFF [3201]" filled="t" stroked="t" coordsize="21600,21600" o:gfxdata="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dOXEnW&#10;AAAACQEAAA8AAAAAAAAAAQAgAAAAIgAAAGRycy9kb3ducmV2LnhtbFBLAQIUABQAAAAIAIdO4kA2&#10;uwlBWwIAALgEAAAOAAAAAAAAAAEAIAAAACU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环节三：</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总结酸的化学性质及课堂反馈</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99200" behindDoc="0" locked="0" layoutInCell="1" allowOverlap="1">
                      <wp:simplePos x="0" y="0"/>
                      <wp:positionH relativeFrom="column">
                        <wp:posOffset>2049145</wp:posOffset>
                      </wp:positionH>
                      <wp:positionV relativeFrom="paragraph">
                        <wp:posOffset>1300480</wp:posOffset>
                      </wp:positionV>
                      <wp:extent cx="748030" cy="869950"/>
                      <wp:effectExtent l="4445" t="4445" r="9525" b="20955"/>
                      <wp:wrapNone/>
                      <wp:docPr id="61" name="文本框 61"/>
                      <wp:cNvGraphicFramePr/>
                      <a:graphic xmlns:a="http://schemas.openxmlformats.org/drawingml/2006/main">
                        <a:graphicData uri="http://schemas.microsoft.com/office/word/2010/wordprocessingShape">
                          <wps:wsp>
                            <wps:cNvSpPr txBox="1"/>
                            <wps:spPr>
                              <a:xfrm>
                                <a:off x="0" y="0"/>
                                <a:ext cx="748030" cy="869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35pt;margin-top:102.4pt;height:68.5pt;width:58.9pt;z-index:251699200;mso-width-relative:page;mso-height-relative:page;" fillcolor="#FFFFFF [3201]" filled="t" stroked="t" coordsize="21600,21600" o:gfxdata="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EKq/1wAA&#10;AAsBAAAPAAAAAAAAAAEAIAAAACIAAABkcnMvZG93bnJldi54bWxQSwECFAAUAAAACACHTuJAMj2S&#10;SFgCAAC4BAAADgAAAAAAAAABACAAAAAm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宋体"/>
                                <w:sz w:val="18"/>
                                <w:szCs w:val="21"/>
                                <w:lang w:val="en-US" w:eastAsia="zh-CN"/>
                              </w:rPr>
                            </w:pPr>
                            <w:r>
                              <w:rPr>
                                <w:rFonts w:hint="eastAsia"/>
                                <w:sz w:val="18"/>
                                <w:szCs w:val="21"/>
                                <w:lang w:val="en-US" w:eastAsia="zh-CN"/>
                              </w:rPr>
                              <w:t>根据陌生情境提供信息，预测现象及书写化学方程式</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08416" behindDoc="0" locked="0" layoutInCell="1" allowOverlap="1">
                      <wp:simplePos x="0" y="0"/>
                      <wp:positionH relativeFrom="column">
                        <wp:posOffset>4025265</wp:posOffset>
                      </wp:positionH>
                      <wp:positionV relativeFrom="paragraph">
                        <wp:posOffset>451485</wp:posOffset>
                      </wp:positionV>
                      <wp:extent cx="228600" cy="9525"/>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228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6.95pt;margin-top:35.55pt;height:0.75pt;width:18pt;z-index:251708416;mso-width-relative:page;mso-height-relative:page;" filled="f" stroked="t" coordsize="21600,21600" o:gfxdata="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Q9Ym2AAAAAkBAAAPAAAAAAAAAAEAIAAAACIAAABkcnMvZG93bnJldi54bWxQSwEC&#10;FAAUAAAACACHTuJA4q0prvQBAAC/AwAADgAAAAAAAAABACAAAAAnAQAAZHJzL2Uyb0RvYy54bWxQ&#10;SwUGAAAAAAYABgBZAQAAjQ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11488" behindDoc="0" locked="0" layoutInCell="1" allowOverlap="1">
                      <wp:simplePos x="0" y="0"/>
                      <wp:positionH relativeFrom="column">
                        <wp:posOffset>3155315</wp:posOffset>
                      </wp:positionH>
                      <wp:positionV relativeFrom="paragraph">
                        <wp:posOffset>492760</wp:posOffset>
                      </wp:positionV>
                      <wp:extent cx="711200" cy="1685290"/>
                      <wp:effectExtent l="4445" t="4445" r="8255" b="5715"/>
                      <wp:wrapNone/>
                      <wp:docPr id="79" name="文本框 79"/>
                      <wp:cNvGraphicFramePr/>
                      <a:graphic xmlns:a="http://schemas.openxmlformats.org/drawingml/2006/main">
                        <a:graphicData uri="http://schemas.microsoft.com/office/word/2010/wordprocessingShape">
                          <wps:wsp>
                            <wps:cNvSpPr txBox="1"/>
                            <wps:spPr>
                              <a:xfrm>
                                <a:off x="0" y="0"/>
                                <a:ext cx="711200" cy="168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酸与碳酸盐反应的一般规律：碳酸盐与酸反应生成盐、水和二氧化碳。</w:t>
                                  </w:r>
                                </w:p>
                                <w:p>
                                  <w:pPr>
                                    <w:rPr>
                                      <w:rFonts w:hint="default"/>
                                      <w:lang w:val="en-US" w:eastAsia="zh-CN"/>
                                    </w:rPr>
                                  </w:pPr>
                                  <w:r>
                                    <w:rPr>
                                      <w:rFonts w:hint="eastAsia"/>
                                      <w:sz w:val="20"/>
                                      <w:szCs w:val="22"/>
                                      <w:lang w:val="en-US" w:eastAsia="zh-CN"/>
                                    </w:rPr>
                                    <w:t>复分解反应的定义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45pt;margin-top:38.8pt;height:132.7pt;width:56pt;z-index:251711488;mso-width-relative:page;mso-height-relative:page;" fillcolor="#FFFFFF [3201]" filled="t" stroked="t" coordsize="21600,21600" o:gfxdata="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y1k+9&#10;1wAAAAoBAAAPAAAAAAAAAAEAIAAAACIAAABkcnMvZG93bnJldi54bWxQSwECFAAUAAAACACHTuJA&#10;HJ1OPVsCAAC5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z w:val="20"/>
                                <w:szCs w:val="22"/>
                                <w:lang w:val="en-US" w:eastAsia="zh-CN"/>
                              </w:rPr>
                            </w:pPr>
                            <w:r>
                              <w:rPr>
                                <w:rFonts w:hint="eastAsia"/>
                                <w:sz w:val="20"/>
                                <w:szCs w:val="22"/>
                                <w:lang w:val="en-US" w:eastAsia="zh-CN"/>
                              </w:rPr>
                              <w:t>酸与碳酸盐反应的一般规律：碳酸盐与酸反应生成盐、水和二氧化碳。</w:t>
                            </w:r>
                          </w:p>
                          <w:p>
                            <w:pPr>
                              <w:rPr>
                                <w:rFonts w:hint="default"/>
                                <w:lang w:val="en-US" w:eastAsia="zh-CN"/>
                              </w:rPr>
                            </w:pPr>
                            <w:r>
                              <w:rPr>
                                <w:rFonts w:hint="eastAsia"/>
                                <w:sz w:val="20"/>
                                <w:szCs w:val="22"/>
                                <w:lang w:val="en-US" w:eastAsia="zh-CN"/>
                              </w:rPr>
                              <w:t>复分解反应的定义</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709440" behindDoc="0" locked="0" layoutInCell="1" allowOverlap="1">
                      <wp:simplePos x="0" y="0"/>
                      <wp:positionH relativeFrom="column">
                        <wp:posOffset>2813685</wp:posOffset>
                      </wp:positionH>
                      <wp:positionV relativeFrom="paragraph">
                        <wp:posOffset>855345</wp:posOffset>
                      </wp:positionV>
                      <wp:extent cx="103505" cy="944245"/>
                      <wp:effectExtent l="0" t="4445" r="10795" b="22860"/>
                      <wp:wrapNone/>
                      <wp:docPr id="81" name="右中括号 81"/>
                      <wp:cNvGraphicFramePr/>
                      <a:graphic xmlns:a="http://schemas.openxmlformats.org/drawingml/2006/main">
                        <a:graphicData uri="http://schemas.microsoft.com/office/word/2010/wordprocessingShape">
                          <wps:wsp>
                            <wps:cNvSpPr/>
                            <wps:spPr>
                              <a:xfrm>
                                <a:off x="0" y="0"/>
                                <a:ext cx="103505" cy="944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221.55pt;margin-top:67.35pt;height:74.35pt;width:8.15pt;z-index:251709440;mso-width-relative:page;mso-height-relative:page;" filled="f" stroked="t" coordsize="21600,21600" o:gfxdata="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tZ0TZAAAACwEAAA8AAAAAAAAAAQAgAAAAIgAAAGRycy9kb3ducmV2LnhtbFBLAQIUABQA&#10;AAAIAIdO4kBosXgD7wEAALwDAAAOAAAAAAAAAAEAIAAAACgBAABkcnMvZTJvRG9jLnhtbFBLBQYA&#10;AAAABgAGAFkBAACJBQAAAAA=&#10;" adj="197">
                      <v:fill on="f" focussize="0,0"/>
                      <v:stroke weight="0.5pt" color="#5B9BD5 [3204]" miterlimit="8" joinstyle="miter"/>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710464" behindDoc="0" locked="0" layoutInCell="1" allowOverlap="1">
                      <wp:simplePos x="0" y="0"/>
                      <wp:positionH relativeFrom="column">
                        <wp:posOffset>2917190</wp:posOffset>
                      </wp:positionH>
                      <wp:positionV relativeFrom="paragraph">
                        <wp:posOffset>1327785</wp:posOffset>
                      </wp:positionV>
                      <wp:extent cx="217170" cy="635"/>
                      <wp:effectExtent l="0" t="0" r="0" b="0"/>
                      <wp:wrapNone/>
                      <wp:docPr id="82" name="直接连接符 82"/>
                      <wp:cNvGraphicFramePr/>
                      <a:graphic xmlns:a="http://schemas.openxmlformats.org/drawingml/2006/main">
                        <a:graphicData uri="http://schemas.microsoft.com/office/word/2010/wordprocessingShape">
                          <wps:wsp>
                            <wps:cNvCnPr>
                              <a:stCxn id="81" idx="2"/>
                            </wps:cNvCnPr>
                            <wps:spPr>
                              <a:xfrm>
                                <a:off x="0" y="0"/>
                                <a:ext cx="21717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9.7pt;margin-top:104.55pt;height:0.05pt;width:17.1pt;z-index:251710464;mso-width-relative:page;mso-height-relative:page;" filled="f" stroked="t" coordsize="21600,21600" o:gfxdata="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8tjYtoAAAALAQAADwAAAAAAAAABACAAAAAiAAAAZHJzL2Rvd25yZXYueG1s&#10;UEsBAhQAFAAAAAgAh07iQLDRC2P2AQAA2wMAAA4AAAAAAAAAAQAgAAAAKQEAAGRycy9lMm9Eb2Mu&#10;eG1sUEsFBgAAAAAGAAYAWQEAAJE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02272" behindDoc="0" locked="0" layoutInCell="1" allowOverlap="1">
                      <wp:simplePos x="0" y="0"/>
                      <wp:positionH relativeFrom="column">
                        <wp:posOffset>1758950</wp:posOffset>
                      </wp:positionH>
                      <wp:positionV relativeFrom="paragraph">
                        <wp:posOffset>1798320</wp:posOffset>
                      </wp:positionV>
                      <wp:extent cx="312420" cy="6350"/>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5pt;margin-top:141.6pt;height:0.5pt;width:24.6pt;z-index:251702272;mso-width-relative:page;mso-height-relative:page;" filled="f" stroked="t" coordsize="21600,21600" o:gfxdata="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J8doAAAALAQAADwAAAAAAAAABACAAAAAiAAAAZHJzL2Rvd25yZXYueG1sUEsB&#10;AhQAFAAAAAgAh07iQM8256rzAQAAvwMAAA4AAAAAAAAAAQAgAAAAKQEAAGRycy9lMm9Eb2MueG1s&#10;UEsFBgAAAAAGAAYAWQEAAI4FA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700224" behindDoc="0" locked="0" layoutInCell="1" allowOverlap="1">
                      <wp:simplePos x="0" y="0"/>
                      <wp:positionH relativeFrom="column">
                        <wp:posOffset>718185</wp:posOffset>
                      </wp:positionH>
                      <wp:positionV relativeFrom="paragraph">
                        <wp:posOffset>1389380</wp:posOffset>
                      </wp:positionV>
                      <wp:extent cx="160655" cy="3810"/>
                      <wp:effectExtent l="0" t="0" r="0" b="0"/>
                      <wp:wrapNone/>
                      <wp:docPr id="59" name="直接连接符 59"/>
                      <wp:cNvGraphicFramePr/>
                      <a:graphic xmlns:a="http://schemas.openxmlformats.org/drawingml/2006/main">
                        <a:graphicData uri="http://schemas.microsoft.com/office/word/2010/wordprocessingShape">
                          <wps:wsp>
                            <wps:cNvCnPr/>
                            <wps:spPr>
                              <a:xfrm flipV="1">
                                <a:off x="0" y="0"/>
                                <a:ext cx="16065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55pt;margin-top:109.4pt;height:0.3pt;width:12.65pt;z-index:251700224;mso-width-relative:page;mso-height-relative:page;" filled="f" stroked="t" coordsize="21600,21600" o:gfxdata="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zU8W2QAAAAsBAAAPAAAAAAAAAAEAIAAAACIAAABkcnMvZG93bnJldi54bWxQ&#10;SwECFAAUAAAACACHTuJAsu6Sv/YBAAC/AwAADgAAAAAAAAABACAAAAAoAQAAZHJzL2Uyb0RvYy54&#10;bWxQSwUGAAAAAAYABgBZAQAAkAU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98176" behindDoc="0" locked="0" layoutInCell="1" allowOverlap="1">
                      <wp:simplePos x="0" y="0"/>
                      <wp:positionH relativeFrom="column">
                        <wp:posOffset>1773555</wp:posOffset>
                      </wp:positionH>
                      <wp:positionV relativeFrom="paragraph">
                        <wp:posOffset>845820</wp:posOffset>
                      </wp:positionV>
                      <wp:extent cx="312420" cy="6350"/>
                      <wp:effectExtent l="0" t="0" r="0" b="0"/>
                      <wp:wrapNone/>
                      <wp:docPr id="62" name="直接连接符 62"/>
                      <wp:cNvGraphicFramePr/>
                      <a:graphic xmlns:a="http://schemas.openxmlformats.org/drawingml/2006/main">
                        <a:graphicData uri="http://schemas.microsoft.com/office/word/2010/wordprocessingShape">
                          <wps:wsp>
                            <wps:cNvCnPr/>
                            <wps:spPr>
                              <a:xfrm flipV="1">
                                <a:off x="0" y="0"/>
                                <a:ext cx="31242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9.65pt;margin-top:66.6pt;height:0.5pt;width:24.6pt;z-index:251698176;mso-width-relative:page;mso-height-relative:page;" filled="f" stroked="t" coordsize="21600,21600" o:gfxdata="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4QApzbAAAACwEAAA8AAAAAAAAAAQAgAAAAIgAAAGRycy9kb3ducmV2LnhtbFBL&#10;AQIUABQAAAAIAIdO4kA1X6RO8wEAAL8DAAAOAAAAAAAAAAEAIAAAACoBAABkcnMvZTJvRG9jLnht&#10;bFBLBQYAAAAABgAGAFkBAACPBQAAAAA=&#10;">
                      <v:fill on="f" focussize="0,0"/>
                      <v:stroke weight="0.5pt" color="#5B9BD5 [3204]" miterlimit="8" joinstyle="miter"/>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1421130</wp:posOffset>
                      </wp:positionV>
                      <wp:extent cx="711200" cy="754380"/>
                      <wp:effectExtent l="4445" t="4445" r="8255" b="22225"/>
                      <wp:wrapNone/>
                      <wp:docPr id="63" name="文本框 63"/>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其他碳酸盐与酸也能发生类似反应吗？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111.9pt;height:59.4pt;width:56pt;z-index:251697152;mso-width-relative:page;mso-height-relative:page;" fillcolor="#FFFFFF [3201]" filled="t" stroked="t" coordsize="21600,21600" o:gfxdata="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u7Jsn1gAA&#10;AAsBAAAPAAAAAAAAAAEAIAAAACIAAABkcnMvZG93bnJldi54bWxQSwECFAAUAAAACACHTuJAi4vV&#10;hlkCAAC4BAAADgAAAAAAAAABACAAAAAl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6"/>
                                <w:lang w:val="en-US" w:eastAsia="zh-CN"/>
                              </w:rPr>
                            </w:pPr>
                            <w:r>
                              <w:rPr>
                                <w:rFonts w:hint="eastAsia"/>
                                <w:sz w:val="16"/>
                                <w:szCs w:val="16"/>
                                <w:lang w:val="en-US" w:eastAsia="zh-CN"/>
                              </w:rPr>
                              <w:t>问题六：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16"/>
                                <w:lang w:val="en-US" w:eastAsia="zh-CN"/>
                              </w:rPr>
                            </w:pPr>
                            <w:r>
                              <w:rPr>
                                <w:rFonts w:hint="eastAsia"/>
                                <w:sz w:val="16"/>
                                <w:szCs w:val="16"/>
                                <w:lang w:val="en-US" w:eastAsia="zh-CN"/>
                              </w:rPr>
                              <w:t>其他碳酸盐与酸也能发生类似反应吗？</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96128" behindDoc="0" locked="0" layoutInCell="1" allowOverlap="1">
                      <wp:simplePos x="0" y="0"/>
                      <wp:positionH relativeFrom="column">
                        <wp:posOffset>2085975</wp:posOffset>
                      </wp:positionH>
                      <wp:positionV relativeFrom="paragraph">
                        <wp:posOffset>468630</wp:posOffset>
                      </wp:positionV>
                      <wp:extent cx="711200" cy="754380"/>
                      <wp:effectExtent l="4445" t="4445" r="8255" b="22225"/>
                      <wp:wrapNone/>
                      <wp:docPr id="64" name="文本框 64"/>
                      <wp:cNvGraphicFramePr/>
                      <a:graphic xmlns:a="http://schemas.openxmlformats.org/drawingml/2006/main">
                        <a:graphicData uri="http://schemas.microsoft.com/office/word/2010/wordprocessingShape">
                          <wps:wsp>
                            <wps:cNvSpPr txBox="1"/>
                            <wps:spPr>
                              <a:xfrm>
                                <a:off x="0" y="0"/>
                                <a:ext cx="711200" cy="754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归纳碳酸盐与酸反应为复分解反应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25pt;margin-top:36.9pt;height:59.4pt;width:56pt;z-index:251696128;mso-width-relative:page;mso-height-relative:page;" fillcolor="#FFFFFF [3201]" filled="t" stroked="t" coordsize="21600,21600" o:gfxdata="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bK6I9YA&#10;AAAKAQAADwAAAAAAAAABACAAAAAiAAAAZHJzL2Rvd25yZXYueG1sUEsBAhQAFAAAAAgAh07iQNWL&#10;hTVaAgAAuA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20"/>
                                <w:szCs w:val="22"/>
                                <w:lang w:val="en-US" w:eastAsia="zh-CN"/>
                              </w:rPr>
                            </w:pPr>
                            <w:r>
                              <w:rPr>
                                <w:rFonts w:hint="eastAsia"/>
                                <w:sz w:val="20"/>
                                <w:szCs w:val="22"/>
                                <w:lang w:val="en-US" w:eastAsia="zh-CN"/>
                              </w:rPr>
                              <w:t>归纳碳酸盐与酸反应为复分解反应</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95104" behindDoc="0" locked="0" layoutInCell="1" allowOverlap="1">
                      <wp:simplePos x="0" y="0"/>
                      <wp:positionH relativeFrom="column">
                        <wp:posOffset>1061720</wp:posOffset>
                      </wp:positionH>
                      <wp:positionV relativeFrom="paragraph">
                        <wp:posOffset>455295</wp:posOffset>
                      </wp:positionV>
                      <wp:extent cx="711200" cy="885190"/>
                      <wp:effectExtent l="5080" t="4445" r="7620" b="5715"/>
                      <wp:wrapNone/>
                      <wp:docPr id="65" name="文本框 65"/>
                      <wp:cNvGraphicFramePr/>
                      <a:graphic xmlns:a="http://schemas.openxmlformats.org/drawingml/2006/main">
                        <a:graphicData uri="http://schemas.microsoft.com/office/word/2010/wordprocessingShape">
                          <wps:wsp>
                            <wps:cNvSpPr txBox="1"/>
                            <wps:spPr>
                              <a:xfrm>
                                <a:off x="0" y="0"/>
                                <a:ext cx="711200" cy="885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20"/>
                                      <w:lang w:val="en-US" w:eastAsia="zh-CN"/>
                                    </w:rPr>
                                  </w:pPr>
                                  <w:r>
                                    <w:rPr>
                                      <w:rFonts w:hint="eastAsia"/>
                                      <w:sz w:val="16"/>
                                      <w:szCs w:val="20"/>
                                      <w:lang w:val="en-US" w:eastAsia="zh-CN"/>
                                    </w:rPr>
                                    <w:t>问题五：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20"/>
                                      <w:lang w:val="en-US" w:eastAsia="zh-CN"/>
                                    </w:rPr>
                                  </w:pPr>
                                  <w:r>
                                    <w:rPr>
                                      <w:rFonts w:hint="eastAsia"/>
                                      <w:sz w:val="16"/>
                                      <w:szCs w:val="20"/>
                                      <w:lang w:val="en-US" w:eastAsia="zh-CN"/>
                                    </w:rPr>
                                    <w:t>碳酸盐与酸反应属于什么反应类型？有什么现象？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6pt;margin-top:35.85pt;height:69.7pt;width:56pt;z-index:251695104;mso-width-relative:page;mso-height-relative:page;" fillcolor="#FFFFFF [3201]" filled="t" stroked="t" coordsize="21600,21600" o:gfxdata="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YiVs1QAA&#10;AAoBAAAPAAAAAAAAAAEAIAAAACIAAABkcnMvZG93bnJldi54bWxQSwECFAAUAAAACACHTuJANDsQ&#10;E1oCAAC4BAAADgAAAAAAAAABACAAAAAk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20"/>
                                <w:lang w:val="en-US" w:eastAsia="zh-CN"/>
                              </w:rPr>
                            </w:pPr>
                            <w:r>
                              <w:rPr>
                                <w:rFonts w:hint="eastAsia"/>
                                <w:sz w:val="16"/>
                                <w:szCs w:val="20"/>
                                <w:lang w:val="en-US" w:eastAsia="zh-CN"/>
                              </w:rPr>
                              <w:t>问题五：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6"/>
                                <w:szCs w:val="20"/>
                                <w:lang w:val="en-US" w:eastAsia="zh-CN"/>
                              </w:rPr>
                            </w:pPr>
                            <w:r>
                              <w:rPr>
                                <w:rFonts w:hint="eastAsia"/>
                                <w:sz w:val="16"/>
                                <w:szCs w:val="20"/>
                                <w:lang w:val="en-US" w:eastAsia="zh-CN"/>
                              </w:rPr>
                              <w:t>碳酸盐与酸反应属于什么反应类型？有什么现象？</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694080" behindDoc="0" locked="0" layoutInCell="1" allowOverlap="1">
                      <wp:simplePos x="0" y="0"/>
                      <wp:positionH relativeFrom="column">
                        <wp:posOffset>895985</wp:posOffset>
                      </wp:positionH>
                      <wp:positionV relativeFrom="paragraph">
                        <wp:posOffset>823595</wp:posOffset>
                      </wp:positionV>
                      <wp:extent cx="154305" cy="1032510"/>
                      <wp:effectExtent l="4445" t="4445" r="12700" b="10795"/>
                      <wp:wrapNone/>
                      <wp:docPr id="66" name="左中括号 66"/>
                      <wp:cNvGraphicFramePr/>
                      <a:graphic xmlns:a="http://schemas.openxmlformats.org/drawingml/2006/main">
                        <a:graphicData uri="http://schemas.microsoft.com/office/word/2010/wordprocessingShape">
                          <wps:wsp>
                            <wps:cNvSpPr/>
                            <wps:spPr>
                              <a:xfrm>
                                <a:off x="0" y="0"/>
                                <a:ext cx="154305" cy="103251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70.55pt;margin-top:64.85pt;height:81.3pt;width:12.15pt;z-index:251694080;mso-width-relative:page;mso-height-relative:page;" filled="f" stroked="t" coordsize="21600,21600" o:gfxdata="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Z+LB2wAAAAsBAAAPAAAAAAAAAAEAIAAAACIAAABkcnMvZG93bnJldi54bWxQSwEC&#10;FAAUAAAACACHTuJAWfUbCvEBAAC8AwAADgAAAAAAAAABACAAAAAqAQAAZHJzL2Uyb0RvYy54bWxQ&#10;SwUGAAAAAAYABgBZAQAAjQUAAAAA&#10;" adj="268">
                      <v:fill on="f" focussize="0,0"/>
                      <v:stroke weight="0.5pt" color="#5B9BD5 [3204]" miterlimit="8" joinstyle="miter"/>
                      <v:imagedata o:title=""/>
                      <o:lock v:ext="edit" aspectratio="f"/>
                    </v:shape>
                  </w:pict>
                </mc:Fallback>
              </mc:AlternateContent>
            </w:r>
          </w:p>
        </w:tc>
      </w:tr>
    </w:tbl>
    <w:p>
      <w:pPr>
        <w:rPr>
          <w:rFonts w:hint="eastAsia"/>
          <w:lang w:val="en-US" w:eastAsia="zh-CN"/>
        </w:rPr>
      </w:pPr>
    </w:p>
    <w:p/>
    <w:tbl>
      <w:tblPr>
        <w:tblStyle w:val="4"/>
        <w:tblW w:w="54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777"/>
        <w:gridCol w:w="2770"/>
        <w:gridCol w:w="2770"/>
        <w:gridCol w:w="277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67" w:type="dxa"/>
            <w:noWrap w:val="0"/>
            <w:tcMar>
              <w:left w:w="0" w:type="dxa"/>
              <w:right w:w="0" w:type="dxa"/>
            </w:tcMar>
            <w:vAlign w:val="center"/>
          </w:tcPr>
          <w:p>
            <w:pPr>
              <w:spacing w:line="360" w:lineRule="auto"/>
              <w:jc w:val="center"/>
              <w:rPr>
                <w:rFonts w:hint="eastAsia"/>
                <w:b/>
                <w:bCs/>
                <w:sz w:val="21"/>
                <w:szCs w:val="21"/>
                <w:lang w:val="en-US" w:eastAsia="zh-CN"/>
              </w:rPr>
            </w:pPr>
            <w:r>
              <w:rPr>
                <w:rFonts w:hint="eastAsia"/>
                <w:b/>
                <w:bCs/>
                <w:sz w:val="21"/>
                <w:szCs w:val="21"/>
                <w:lang w:val="en-US" w:eastAsia="zh-CN"/>
              </w:rPr>
              <w:t>教学</w:t>
            </w:r>
          </w:p>
          <w:p>
            <w:pPr>
              <w:spacing w:line="360" w:lineRule="auto"/>
              <w:jc w:val="center"/>
              <w:rPr>
                <w:rFonts w:hint="eastAsia"/>
                <w:b/>
                <w:bCs/>
                <w:sz w:val="21"/>
                <w:szCs w:val="21"/>
                <w:lang w:val="en-US" w:eastAsia="zh-CN"/>
              </w:rPr>
            </w:pPr>
            <w:r>
              <w:rPr>
                <w:rFonts w:hint="eastAsia"/>
                <w:b/>
                <w:bCs/>
                <w:sz w:val="21"/>
                <w:szCs w:val="21"/>
                <w:lang w:val="en-US" w:eastAsia="zh-CN"/>
              </w:rPr>
              <w:t>环节</w:t>
            </w:r>
          </w:p>
        </w:tc>
        <w:tc>
          <w:tcPr>
            <w:tcW w:w="2735" w:type="dxa"/>
            <w:noWrap w:val="0"/>
            <w:tcMar>
              <w:left w:w="105" w:type="dxa"/>
              <w:right w:w="105" w:type="dxa"/>
            </w:tcMar>
            <w:vAlign w:val="center"/>
          </w:tcPr>
          <w:p>
            <w:pPr>
              <w:spacing w:line="360" w:lineRule="auto"/>
              <w:jc w:val="center"/>
              <w:rPr>
                <w:rFonts w:hint="default" w:eastAsia="宋体"/>
                <w:b/>
                <w:bCs/>
                <w:lang w:val="en-US" w:eastAsia="zh-CN"/>
              </w:rPr>
            </w:pPr>
            <w:r>
              <w:rPr>
                <w:rFonts w:hint="eastAsia"/>
                <w:b/>
                <w:bCs/>
                <w:lang w:val="en-US" w:eastAsia="zh-CN"/>
              </w:rPr>
              <w:t>教师活动</w:t>
            </w:r>
          </w:p>
        </w:tc>
        <w:tc>
          <w:tcPr>
            <w:tcW w:w="2735" w:type="dxa"/>
            <w:noWrap w:val="0"/>
            <w:tcMar>
              <w:left w:w="105" w:type="dxa"/>
              <w:right w:w="105" w:type="dxa"/>
            </w:tcMar>
            <w:vAlign w:val="center"/>
          </w:tcPr>
          <w:p>
            <w:pPr>
              <w:spacing w:line="360" w:lineRule="auto"/>
              <w:jc w:val="center"/>
              <w:rPr>
                <w:rFonts w:hint="eastAsia" w:eastAsia="宋体"/>
                <w:b/>
                <w:bCs/>
                <w:lang w:val="en-US" w:eastAsia="zh-CN"/>
              </w:rPr>
            </w:pPr>
            <w:r>
              <w:rPr>
                <w:rFonts w:hint="eastAsia"/>
                <w:b/>
                <w:bCs/>
                <w:lang w:val="en-US" w:eastAsia="zh-CN"/>
              </w:rPr>
              <w:t>学生活动</w:t>
            </w:r>
          </w:p>
        </w:tc>
        <w:tc>
          <w:tcPr>
            <w:tcW w:w="2735" w:type="dxa"/>
            <w:noWrap w:val="0"/>
            <w:tcMar>
              <w:left w:w="105" w:type="dxa"/>
              <w:right w:w="105" w:type="dxa"/>
            </w:tcMar>
            <w:vAlign w:val="center"/>
          </w:tcPr>
          <w:p>
            <w:pPr>
              <w:spacing w:line="360" w:lineRule="auto"/>
              <w:jc w:val="center"/>
              <w:rPr>
                <w:rFonts w:hint="eastAsia" w:eastAsia="宋体"/>
                <w:b/>
                <w:bCs/>
                <w:lang w:val="en-US" w:eastAsia="zh-CN"/>
              </w:rPr>
            </w:pPr>
            <w:r>
              <w:rPr>
                <w:rFonts w:hint="eastAsia"/>
                <w:b/>
                <w:bCs/>
                <w:lang w:val="en-US" w:eastAsia="zh-CN"/>
              </w:rPr>
              <w:t>设计意图</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67" w:type="dxa"/>
            <w:noWrap w:val="0"/>
            <w:tcMar>
              <w:left w:w="0" w:type="dxa"/>
              <w:right w:w="0" w:type="dxa"/>
            </w:tcMar>
            <w:vAlign w:val="center"/>
          </w:tcPr>
          <w:p>
            <w:pPr>
              <w:rPr>
                <w:rFonts w:hint="default" w:eastAsia="宋体"/>
                <w:sz w:val="21"/>
                <w:szCs w:val="21"/>
                <w:lang w:val="en-US" w:eastAsia="zh-CN"/>
              </w:rPr>
            </w:pPr>
            <w:r>
              <w:rPr>
                <w:rFonts w:hint="eastAsia"/>
                <w:sz w:val="21"/>
                <w:szCs w:val="21"/>
                <w:lang w:val="en-US" w:eastAsia="zh-CN"/>
              </w:rPr>
              <w:t>环节一：探究酸的化学性质</w:t>
            </w:r>
          </w:p>
          <w:p>
            <w:pPr>
              <w:spacing w:line="360" w:lineRule="auto"/>
              <w:jc w:val="center"/>
              <w:rPr>
                <w:rFonts w:hint="default"/>
                <w:sz w:val="21"/>
                <w:szCs w:val="21"/>
                <w:lang w:val="en-US" w:eastAsia="zh-CN"/>
              </w:rPr>
            </w:pP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课前导入</w:t>
            </w:r>
            <w:r>
              <w:rPr>
                <w:rFonts w:hint="eastAsia" w:ascii="宋体" w:hAnsi="宋体" w:eastAsia="宋体" w:cs="宋体"/>
                <w:lang w:eastAsia="zh-CN"/>
              </w:rPr>
              <w:t>】</w:t>
            </w:r>
            <w:r>
              <w:rPr>
                <w:rFonts w:hint="eastAsia" w:ascii="宋体" w:hAnsi="宋体" w:eastAsia="宋体" w:cs="宋体"/>
                <w:lang w:val="en-US" w:eastAsia="zh-CN"/>
              </w:rPr>
              <w:t>展示一碗猪脚姜醋食物，并请一位学生尝试味道。</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【提问】是什么味道？里面含有什么物质，为什么是这个味道？能不能铁锅来烹制？</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【过渡】现在请同学们利用所给仪器是试剂，探究酸的化学性质。</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【板书】酸的化学性质</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【教师指导】</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1、分盐酸组和硫酸组；介绍试剂以及强调安全注意事项。</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2、指导实验步骤：</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（1）小组成员分别取少量紫色石蕊、无色酚酞、锌粒、铜丝、镁条、生锈铁钉、大理石粒于试管中。</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（2）分别加入适量的稀盐酸</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(或稀硫酸)，观察现象，</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并把现象记录至学案中。</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【小组汇报】;请同学们以</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小组为单位，展示实验结</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果。</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【对比、归纳】:</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1. 指出操作错误；</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2.哪些物质能与酸反应?</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3.如何对能与酸反应的物</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质进行分类?</w:t>
            </w: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学生尝试味道</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引发学生思考</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明确实验目的</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根据实验步骤进行分组实验，观察现象并记录实验现象</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小组展示实验现象，并汇报</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反思问题；</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小组内讨论，归纳总结酸的化学性质，初步分为四类</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引起学生学习兴趣，并引出酸。</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从生活走进化学，激发学生探究欲望，为探究做铺垫。</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明确实验目的，指导学生分组合作实验探究</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培养学生的实验操作能力，规范学生取药品的操作，加强学生对实验现象的描述能力。</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引导学生描述实验现象的规范性，培养学生的归纳、总结能力</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引导学生规范实验操作；</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培养学生归纳总结能力</w:t>
            </w:r>
          </w:p>
          <w:p>
            <w:pPr>
              <w:spacing w:line="360" w:lineRule="auto"/>
              <w:jc w:val="both"/>
              <w:rPr>
                <w:rFonts w:hint="eastAsia" w:ascii="宋体" w:hAnsi="宋体" w:eastAsia="宋体" w:cs="宋体"/>
                <w:lang w:val="en-US" w:eastAsia="zh-CN"/>
              </w:rPr>
            </w:pP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67" w:type="dxa"/>
            <w:noWrap w:val="0"/>
            <w:tcMar>
              <w:left w:w="0" w:type="dxa"/>
              <w:right w:w="0" w:type="dxa"/>
            </w:tcMar>
            <w:vAlign w:val="center"/>
          </w:tcPr>
          <w:p>
            <w:pPr>
              <w:spacing w:line="360" w:lineRule="auto"/>
              <w:jc w:val="center"/>
              <w:rPr>
                <w:rFonts w:hint="eastAsia"/>
                <w:sz w:val="21"/>
                <w:szCs w:val="21"/>
                <w:lang w:val="en-US" w:eastAsia="zh-CN"/>
              </w:rPr>
            </w:pPr>
            <w:r>
              <w:rPr>
                <w:rFonts w:hint="eastAsia"/>
                <w:sz w:val="21"/>
                <w:szCs w:val="21"/>
                <w:lang w:val="en-US" w:eastAsia="zh-CN"/>
              </w:rPr>
              <w:t>环节二：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21"/>
                <w:szCs w:val="21"/>
                <w:lang w:val="en-US" w:eastAsia="zh-CN"/>
              </w:rPr>
            </w:pPr>
            <w:r>
              <w:rPr>
                <w:rFonts w:hint="eastAsia"/>
                <w:sz w:val="21"/>
                <w:szCs w:val="21"/>
                <w:lang w:val="en-US" w:eastAsia="zh-CN"/>
              </w:rPr>
              <w:t>酸与活泼金属、金属氧化物，碳酸盐反应的规律及思维模型</w:t>
            </w:r>
          </w:p>
          <w:p>
            <w:pPr>
              <w:spacing w:line="360" w:lineRule="auto"/>
              <w:jc w:val="center"/>
              <w:rPr>
                <w:rFonts w:hint="default"/>
                <w:sz w:val="19"/>
                <w:lang w:val="en-US" w:eastAsia="zh-CN"/>
              </w:rPr>
            </w:pP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【提问】根据第八单元的学</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习,酸与活泼金属反应的基</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本反应类型是什么?  常用活泼金属有哪些？</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【练习】:</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1.在日常生活中,常见的下列物质的水溶液能使紫色石蕊试液变蓝的是( )</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A.纯净水B.食盐水 C.石灰水 D.食醋</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2.镉(Cd)及其化合物在电镀、电池、颜料等领域中有广泛应用。镉是一种“氢前金属”金属活动性介于锌和铜之间。镉元素常见化合价为+2,形成化合物的水溶液显紫色。请写出镉与盐酸反应的化学方程式_____。预测出现的现象________。</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【提问】:1.生锈的铁钉和稀盐酸反应的现象是？说明不是产生谁？</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【板书】:</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Fe</w:t>
            </w:r>
            <w:r>
              <w:rPr>
                <w:rFonts w:hint="eastAsia" w:ascii="宋体" w:hAnsi="宋体" w:eastAsia="宋体" w:cs="宋体"/>
                <w:vertAlign w:val="subscript"/>
                <w:lang w:val="en-US" w:eastAsia="zh-CN"/>
              </w:rPr>
              <w:t>2</w:t>
            </w:r>
            <w:r>
              <w:rPr>
                <w:rFonts w:hint="eastAsia" w:ascii="宋体" w:hAnsi="宋体" w:eastAsia="宋体" w:cs="宋体"/>
                <w:lang w:val="en-US" w:eastAsia="zh-CN"/>
              </w:rPr>
              <w:t>O</w:t>
            </w:r>
            <w:r>
              <w:rPr>
                <w:rFonts w:hint="eastAsia" w:ascii="宋体" w:hAnsi="宋体" w:eastAsia="宋体" w:cs="宋体"/>
                <w:vertAlign w:val="subscript"/>
                <w:lang w:val="en-US" w:eastAsia="zh-CN"/>
              </w:rPr>
              <w:t>3</w:t>
            </w:r>
            <w:r>
              <w:rPr>
                <w:rFonts w:hint="eastAsia" w:ascii="宋体" w:hAnsi="宋体" w:eastAsia="宋体" w:cs="宋体"/>
                <w:lang w:val="en-US" w:eastAsia="zh-CN"/>
              </w:rPr>
              <w:t>+6HCl=2FeCl</w:t>
            </w:r>
            <w:r>
              <w:rPr>
                <w:rFonts w:hint="eastAsia" w:ascii="宋体" w:hAnsi="宋体" w:eastAsia="宋体" w:cs="宋体"/>
                <w:vertAlign w:val="subscript"/>
                <w:lang w:val="en-US" w:eastAsia="zh-CN"/>
              </w:rPr>
              <w:t>3</w:t>
            </w:r>
            <w:r>
              <w:rPr>
                <w:rFonts w:hint="eastAsia" w:ascii="宋体" w:hAnsi="宋体" w:eastAsia="宋体" w:cs="宋体"/>
                <w:lang w:val="en-US" w:eastAsia="zh-CN"/>
              </w:rPr>
              <w:t>+3H</w:t>
            </w:r>
            <w:r>
              <w:rPr>
                <w:rFonts w:hint="eastAsia" w:ascii="宋体" w:hAnsi="宋体" w:eastAsia="宋体" w:cs="宋体"/>
                <w:vertAlign w:val="subscript"/>
                <w:lang w:val="en-US" w:eastAsia="zh-CN"/>
              </w:rPr>
              <w:t>2</w:t>
            </w:r>
            <w:r>
              <w:rPr>
                <w:rFonts w:hint="eastAsia" w:ascii="宋体" w:hAnsi="宋体" w:eastAsia="宋体" w:cs="宋体"/>
                <w:lang w:val="en-US" w:eastAsia="zh-CN"/>
              </w:rPr>
              <w:t>O</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【展示】教师实验：氧化铜与硫酸的反应。</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3.其他金属氧化物与酸是</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否也具有相似的规律?</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【课堂练习】</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1.利用富钇稀土(含Y</w:t>
            </w:r>
            <w:r>
              <w:rPr>
                <w:rFonts w:hint="eastAsia" w:ascii="宋体" w:hAnsi="宋体" w:eastAsia="宋体" w:cs="宋体"/>
                <w:vertAlign w:val="subscript"/>
                <w:lang w:val="en-US" w:eastAsia="zh-CN"/>
              </w:rPr>
              <w:t>2</w:t>
            </w:r>
            <w:r>
              <w:rPr>
                <w:rFonts w:hint="eastAsia" w:ascii="宋体" w:hAnsi="宋体" w:eastAsia="宋体" w:cs="宋体"/>
                <w:lang w:val="en-US" w:eastAsia="zh-CN"/>
              </w:rPr>
              <w:t>O</w:t>
            </w:r>
            <w:r>
              <w:rPr>
                <w:rFonts w:hint="eastAsia" w:ascii="宋体" w:hAnsi="宋体" w:eastAsia="宋体" w:cs="宋体"/>
                <w:vertAlign w:val="subscript"/>
                <w:lang w:val="en-US" w:eastAsia="zh-CN"/>
              </w:rPr>
              <w:t>3</w:t>
            </w:r>
            <w:r>
              <w:rPr>
                <w:rFonts w:hint="eastAsia" w:ascii="宋体" w:hAnsi="宋体" w:eastAsia="宋体" w:cs="宋体"/>
                <w:lang w:val="en-US" w:eastAsia="zh-CN"/>
              </w:rPr>
              <w:t>约70%)生产大颗粒氧化钇时常常利用稀盐酸浸泡溶解富钇稀土，请写出该反应的化</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学方程式:__________</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【提问】:请同学们继续观</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察生锈铁钉和酸反应的现</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象。</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【追问】:产生该现象的原</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因是什么呢?</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【追问】:生活中用酸除锈</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时应注意什么?</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【提问】实验室用大理石能和稀盐酸反应之二氧化碳，能用碳酸钠代替大理石吗？</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【实验展示】碳酸钠和稀盐酸反应</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【对比、归纳】酸和碳酸盐反应规律，属于什么反应类型？</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思考，回答</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思考并完成针对练习，巩固初步形成的思维模型。</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生成的不是亚铁离子，而是铁离子。</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掌握复分解反应的规律</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学生观察实验现象及书写化学方程式。</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完成练习</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观察并回答</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不能长时间浸泡</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思考</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观察并回答</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总结出酸和碳酸盐生成盐、水和二氧化碳，属于复分解反应</w:t>
            </w: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利用问题组引导学生归纳酸与活泼金属反应的规律，引导学生通过具体到一般，初步建立从类别认识物质的思维模型。</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加强学生对酸与指示剂的变色情况，引导学生提取关键信息，解决实际问题。</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通过现象，归纳反应的的规律，并引出复分解反应的概念</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引导学生通过具体到一般，再次建立从类别认识物质的思维模型。</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巩固思维模型</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引导学生发现异常现象，并引发思考，拓展学生的探究思维。</w:t>
            </w: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结合旧知，引导学生对物质归类，总结反应规律，强化从类别认识物质的思维模型。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67" w:type="dxa"/>
            <w:noWrap w:val="0"/>
            <w:tcMar>
              <w:left w:w="0" w:type="dxa"/>
              <w:right w:w="0"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w:t>
            </w:r>
            <w:r>
              <w:rPr>
                <w:rFonts w:hint="eastAsia" w:ascii="宋体" w:hAnsi="宋体" w:eastAsia="宋体" w:cs="宋体"/>
                <w:sz w:val="21"/>
                <w:szCs w:val="21"/>
                <w:lang w:val="en-US" w:eastAsia="zh-CN"/>
              </w:rPr>
              <w:t>节三:</w:t>
            </w:r>
          </w:p>
          <w:p>
            <w:pPr>
              <w:spacing w:line="360" w:lineRule="auto"/>
              <w:jc w:val="center"/>
              <w:rPr>
                <w:rFonts w:hint="default"/>
                <w:sz w:val="19"/>
                <w:lang w:val="en-US" w:eastAsia="zh-CN"/>
              </w:rPr>
            </w:pPr>
            <w:r>
              <w:rPr>
                <w:rFonts w:hint="eastAsia" w:ascii="宋体" w:hAnsi="宋体" w:eastAsia="宋体" w:cs="宋体"/>
                <w:sz w:val="21"/>
                <w:szCs w:val="21"/>
                <w:lang w:val="en-US" w:eastAsia="zh-CN"/>
              </w:rPr>
              <w:t>小结</w:t>
            </w: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总结酸的化学性质及课堂反馈</w:t>
            </w: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绘制思维导图</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完成课堂反馈</w:t>
            </w:r>
          </w:p>
        </w:tc>
        <w:tc>
          <w:tcPr>
            <w:tcW w:w="2735" w:type="dxa"/>
            <w:noWrap w:val="0"/>
            <w:tcMar>
              <w:left w:w="105" w:type="dxa"/>
              <w:right w:w="105" w:type="dxa"/>
            </w:tcMar>
            <w:vAlign w:val="top"/>
          </w:tcPr>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结构决定性质，从物质的共性归纳学习物质的一般思路</w:t>
            </w:r>
          </w:p>
        </w:tc>
      </w:tr>
    </w:tbl>
    <w:p>
      <w:pPr>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B8C0E"/>
    <w:multiLevelType w:val="singleLevel"/>
    <w:tmpl w:val="15DB8C0E"/>
    <w:lvl w:ilvl="0" w:tentative="0">
      <w:start w:val="1"/>
      <w:numFmt w:val="decimal"/>
      <w:suff w:val="nothing"/>
      <w:lvlText w:val="%1、"/>
      <w:lvlJc w:val="left"/>
    </w:lvl>
  </w:abstractNum>
  <w:abstractNum w:abstractNumId="1">
    <w:nsid w:val="1D671B31"/>
    <w:multiLevelType w:val="singleLevel"/>
    <w:tmpl w:val="1D671B31"/>
    <w:lvl w:ilvl="0" w:tentative="0">
      <w:start w:val="1"/>
      <w:numFmt w:val="decimal"/>
      <w:suff w:val="nothing"/>
      <w:lvlText w:val="%1、"/>
      <w:lvlJc w:val="left"/>
      <w:pPr>
        <w:ind w:left="19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GFjNzA0Zjc2NTdlNDgwMTM0ZGIyMDdjMTUyNTgifQ=="/>
  </w:docVars>
  <w:rsids>
    <w:rsidRoot w:val="44A556FF"/>
    <w:rsid w:val="07B63BD1"/>
    <w:rsid w:val="0B845CD4"/>
    <w:rsid w:val="386D48DA"/>
    <w:rsid w:val="44A556FF"/>
    <w:rsid w:val="6ECD0D6F"/>
    <w:rsid w:val="74A5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1" qsCatId="simple" csTypeId="urn:microsoft.com/office/officeart/2005/8/colors/accent0_1" csCatId="accent1" phldr="0"/>
      <dgm:spPr/>
    </dgm:pt>
    <dgm:pt modelId="{BF708676-7EFC-4C81-9D3A-3E677EAC1C7B}" type="pres">
      <dgm:prSet presAssocID="{8EB1D179-D23D-41D4-AEEF-E4B9FEB06903}" presName="Name0" presStyleCnt="0">
        <dgm:presLayoutVars>
          <dgm:dir/>
          <dgm:resizeHandles val="exact"/>
        </dgm:presLayoutVars>
      </dgm:prSet>
      <dgm:spPr/>
    </dgm:pt>
  </dgm:ptLst>
  <dgm:cxnLst>
    <dgm:cxn modelId="{C6CC813D-5257-4385-9F6C-AD798E94F548}" type="presOf" srcId="{8EB1D179-D23D-41D4-AEEF-E4B9FEB06903}" destId="{BF708676-7EFC-4C81-9D3A-3E677EAC1C7B}" srcOrd="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942840" cy="3707130"/>
        <a:chOff x="0" y="0"/>
        <a:chExt cx="4942840" cy="3707130"/>
      </a:xfrm>
    </dsp:grpSpPr>
    <dsp:sp modelId="{111DEAC9-5D4C-4A6A-A44E-082A26F60596}">
      <dsp:nvSpPr>
        <dsp:cNvPr id="3" name="圆角矩形 2"/>
        <dsp:cNvSpPr/>
      </dsp:nvSpPr>
      <dsp:spPr bwMode="white">
        <a:xfrm>
          <a:off x="0" y="1157605"/>
          <a:ext cx="950546" cy="139192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53340" tIns="53340" rIns="53340" bIns="53340" anchor="t"/>
        <a:lstStyle>
          <a:lvl1pPr algn="l">
            <a:defRPr sz="14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nSpc>
              <a:spcPct val="100000"/>
            </a:lnSpc>
            <a:spcBef>
              <a:spcPct val="0"/>
            </a:spcBef>
            <a:spcAft>
              <a:spcPct val="35000"/>
            </a:spcAft>
          </a:pPr>
          <a:r>
            <a:rPr lang="zh-CN" altLang="en-US">
              <a:solidFill>
                <a:schemeClr val="dk1"/>
              </a:solidFill>
            </a:rPr>
            <a:t>环节一：</a:t>
          </a:r>
          <a:r>
            <a:rPr lang="zh-CN" altLang="en-US">
              <a:solidFill>
                <a:schemeClr val="dk1"/>
              </a:solidFill>
            </a:rPr>
            <a:t>探究</a:t>
          </a:r>
          <a:r>
            <a:rPr lang="zh-CN" altLang="en-US">
              <a:solidFill>
                <a:schemeClr val="dk1"/>
              </a:solidFill>
            </a:rPr>
            <a:t>酸的</a:t>
          </a:r>
          <a:r>
            <a:rPr lang="zh-CN" altLang="en-US">
              <a:solidFill>
                <a:schemeClr val="dk1"/>
              </a:solidFill>
            </a:rPr>
            <a:t>化学性质</a:t>
          </a:r>
          <a:endParaRPr lang="zh-CN" altLang="en-US">
            <a:solidFill>
              <a:schemeClr val="dk1"/>
            </a:solidFill>
          </a:endParaRPr>
        </a:p>
        <a:p>
          <a:pPr lvl="1">
            <a:lnSpc>
              <a:spcPct val="100000"/>
            </a:lnSpc>
            <a:spcBef>
              <a:spcPct val="0"/>
            </a:spcBef>
            <a:spcAft>
              <a:spcPct val="15000"/>
            </a:spcAft>
            <a:buChar char="•"/>
          </a:pPr>
          <a:endParaRPr altLang="en-US">
            <a:solidFill>
              <a:schemeClr val="dk1"/>
            </a:solidFill>
          </a:endParaRPr>
        </a:p>
        <a:p>
          <a:pPr lvl="1">
            <a:lnSpc>
              <a:spcPct val="100000"/>
            </a:lnSpc>
            <a:spcBef>
              <a:spcPct val="0"/>
            </a:spcBef>
            <a:spcAft>
              <a:spcPct val="15000"/>
            </a:spcAft>
            <a:buChar char="•"/>
          </a:pPr>
          <a:endParaRPr altLang="en-US">
            <a:solidFill>
              <a:schemeClr val="dk1"/>
            </a:solidFill>
          </a:endParaRPr>
        </a:p>
        <a:p>
          <a:pPr lvl="1">
            <a:lnSpc>
              <a:spcPct val="100000"/>
            </a:lnSpc>
            <a:spcBef>
              <a:spcPct val="0"/>
            </a:spcBef>
            <a:spcAft>
              <a:spcPct val="15000"/>
            </a:spcAft>
            <a:buChar char="•"/>
          </a:pPr>
          <a:endParaRPr altLang="en-US">
            <a:solidFill>
              <a:schemeClr val="dk1"/>
            </a:solidFill>
          </a:endParaRPr>
        </a:p>
      </dsp:txBody>
      <dsp:txXfrm>
        <a:off x="0" y="1157605"/>
        <a:ext cx="950546" cy="1391920"/>
      </dsp:txXfrm>
    </dsp:sp>
    <dsp:sp modelId="{8A5CF0CE-3323-464D-9C63-05C1BDB053F5}">
      <dsp:nvSpPr>
        <dsp:cNvPr id="4" name="右箭头 3"/>
        <dsp:cNvSpPr/>
      </dsp:nvSpPr>
      <dsp:spPr bwMode="white">
        <a:xfrm>
          <a:off x="1039897" y="1735697"/>
          <a:ext cx="201516" cy="23573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chemeClr val="dk1"/>
            </a:solidFill>
          </a:endParaRPr>
        </a:p>
      </dsp:txBody>
      <dsp:txXfrm>
        <a:off x="1039897" y="1735697"/>
        <a:ext cx="201516" cy="235735"/>
      </dsp:txXfrm>
    </dsp:sp>
    <dsp:sp modelId="{F5386EE8-6F6D-474F-9B4F-871DA4CBE1F6}">
      <dsp:nvSpPr>
        <dsp:cNvPr id="8" name="圆角矩形 7"/>
        <dsp:cNvSpPr/>
      </dsp:nvSpPr>
      <dsp:spPr bwMode="white">
        <a:xfrm>
          <a:off x="1330765" y="1157605"/>
          <a:ext cx="950546" cy="139192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altLang="en-US">
            <a:solidFill>
              <a:schemeClr val="dk1"/>
            </a:solidFill>
          </a:endParaRPr>
        </a:p>
      </dsp:txBody>
      <dsp:txXfrm>
        <a:off x="1330765" y="1157605"/>
        <a:ext cx="950546" cy="1391920"/>
      </dsp:txXfrm>
    </dsp:sp>
    <dsp:sp modelId="{FF464204-3CD6-4CC3-A293-01F2E5D938CA}">
      <dsp:nvSpPr>
        <dsp:cNvPr id="9" name="右箭头 8"/>
        <dsp:cNvSpPr/>
      </dsp:nvSpPr>
      <dsp:spPr bwMode="white">
        <a:xfrm>
          <a:off x="2370662" y="1735697"/>
          <a:ext cx="201516" cy="23573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a:solidFill>
              <a:schemeClr val="dk1"/>
            </a:solidFill>
          </a:endParaRPr>
        </a:p>
      </dsp:txBody>
      <dsp:txXfrm>
        <a:off x="2370662" y="1735697"/>
        <a:ext cx="201516" cy="235735"/>
      </dsp:txXfrm>
    </dsp:sp>
    <dsp:sp modelId="{552FB8E7-A5FB-4CC3-94C3-CE0BDF19F9F1}">
      <dsp:nvSpPr>
        <dsp:cNvPr id="5" name="圆角矩形 4"/>
        <dsp:cNvSpPr/>
      </dsp:nvSpPr>
      <dsp:spPr bwMode="white">
        <a:xfrm>
          <a:off x="2661529" y="1157605"/>
          <a:ext cx="950546" cy="139192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问</a:t>
          </a:r>
          <a:r>
            <a:rPr lang="zh-CN" altLang="en-US">
              <a:solidFill>
                <a:schemeClr val="dk1"/>
              </a:solidFill>
            </a:rPr>
            <a:t>题</a:t>
          </a:r>
          <a:r>
            <a:rPr lang="zh-CN" altLang="en-US">
              <a:solidFill>
                <a:schemeClr val="dk1"/>
              </a:solidFill>
            </a:rPr>
            <a:t>一：</a:t>
          </a:r>
          <a:r>
            <a:rPr lang="zh-CN" altLang="en-US">
              <a:solidFill>
                <a:schemeClr val="dk1"/>
              </a:solidFill>
            </a:rPr>
            <a:t>哪些物质</a:t>
          </a:r>
          <a:r>
            <a:rPr lang="zh-CN" altLang="en-US">
              <a:solidFill>
                <a:schemeClr val="dk1"/>
              </a:solidFill>
            </a:rPr>
            <a:t>能与</a:t>
          </a:r>
          <a:r>
            <a:rPr lang="zh-CN" altLang="en-US">
              <a:solidFill>
                <a:schemeClr val="dk1"/>
              </a:solidFill>
            </a:rPr>
            <a:t>酸</a:t>
          </a:r>
          <a:r>
            <a:rPr lang="zh-CN" altLang="en-US">
              <a:solidFill>
                <a:schemeClr val="dk1"/>
              </a:solidFill>
            </a:rPr>
            <a:t>反应</a:t>
          </a:r>
          <a:endParaRPr lang="zh-CN" altLang="en-US">
            <a:solidFill>
              <a:schemeClr val="dk1"/>
            </a:solidFill>
          </a:endParaRPr>
        </a:p>
      </dsp:txBody>
      <dsp:txXfrm>
        <a:off x="2661529" y="1157605"/>
        <a:ext cx="950546" cy="1391920"/>
      </dsp:txXfrm>
    </dsp:sp>
    <dsp:sp modelId="{353C3794-50AA-4D44-83C9-CE28317C3317}">
      <dsp:nvSpPr>
        <dsp:cNvPr id="6" name="右箭头 5"/>
        <dsp:cNvSpPr/>
      </dsp:nvSpPr>
      <dsp:spPr bwMode="white">
        <a:xfrm>
          <a:off x="3701427" y="1735697"/>
          <a:ext cx="201516" cy="23573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chemeClr val="dk1"/>
            </a:solidFill>
          </a:endParaRPr>
        </a:p>
      </dsp:txBody>
      <dsp:txXfrm>
        <a:off x="3701427" y="1735697"/>
        <a:ext cx="201516" cy="235735"/>
      </dsp:txXfrm>
    </dsp:sp>
    <dsp:sp modelId="{A1E15D63-E1FF-4A28-A04F-A2B65927BC31}">
      <dsp:nvSpPr>
        <dsp:cNvPr id="7" name="圆角矩形 6"/>
        <dsp:cNvSpPr/>
      </dsp:nvSpPr>
      <dsp:spPr bwMode="white">
        <a:xfrm>
          <a:off x="3992294" y="1157605"/>
          <a:ext cx="950546" cy="139192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zh-CN" altLang="en-US">
            <a:solidFill>
              <a:schemeClr val="dk1"/>
            </a:solidFill>
          </a:endParaRPr>
        </a:p>
      </dsp:txBody>
      <dsp:txXfrm>
        <a:off x="3992294" y="1157605"/>
        <a:ext cx="950546" cy="13919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rSet csTypeId="urn:microsoft.com/office/officeart/2005/8/colors/accent6_5"/>
        </dgm:pt>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2023-03-15T01:57:00Z</dcterms:created>
  <dc:creator>小小小敏</dc:creator>
  <cp:lastModifiedBy>小小小敏</cp:lastModifiedBy>
  <dcterms:modified xsi:type="dcterms:W3CDTF">2023-03-16T04:46:20Z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3692717AF4614414A7D3513D35AF7458</vt:lpwstr>
  </property>
</Properties>
</file>