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center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rFonts w:hint="eastAsia"/>
          <w:b/>
          <w:bCs/>
          <w:sz w:val="28"/>
          <w:szCs w:val="28"/>
          <w:lang w:val="en-US" w:eastAsia="zh-CN"/>
        </w:rPr>
        <w:t>八</w:t>
      </w:r>
      <w:r>
        <w:rPr>
          <w:b/>
          <w:bCs/>
          <w:sz w:val="28"/>
          <w:szCs w:val="28"/>
        </w:rPr>
        <w:t>年级</w:t>
      </w:r>
      <w:r>
        <w:rPr>
          <w:rFonts w:hint="eastAsia"/>
          <w:b/>
          <w:bCs/>
          <w:sz w:val="28"/>
          <w:szCs w:val="28"/>
          <w:lang w:val="en-US" w:eastAsia="zh-CN"/>
        </w:rPr>
        <w:t>U7</w:t>
      </w:r>
      <w:r>
        <w:rPr>
          <w:b/>
          <w:bCs/>
          <w:sz w:val="28"/>
          <w:szCs w:val="28"/>
        </w:rPr>
        <w:t>单元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r>
        <w:rPr>
          <w:b/>
          <w:bCs/>
          <w:sz w:val="28"/>
          <w:szCs w:val="28"/>
        </w:rPr>
        <w:t>课时)教学设计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center"/>
        <w:textAlignment w:val="auto"/>
        <w:rPr>
          <w:rFonts w:hint="eastAsia" w:eastAsia="宋体"/>
          <w:b/>
          <w:bCs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广州市花都区花广金狮学校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王慧娟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bCs/>
          <w:sz w:val="24"/>
        </w:rPr>
      </w:pPr>
      <w:r>
        <w:rPr>
          <w:b/>
          <w:bCs/>
          <w:sz w:val="24"/>
        </w:rPr>
        <w:t>教学材料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宋体"/>
          <w:sz w:val="24"/>
          <w:lang w:val="en-US" w:eastAsia="zh-CN"/>
        </w:rPr>
      </w:pPr>
      <w:r>
        <w:rPr>
          <w:sz w:val="24"/>
        </w:rPr>
        <w:t xml:space="preserve">Level：Junior </w:t>
      </w:r>
      <w:r>
        <w:rPr>
          <w:rFonts w:hint="eastAsia"/>
          <w:sz w:val="24"/>
          <w:lang w:val="en-US" w:eastAsia="zh-CN"/>
        </w:rPr>
        <w:t>Two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</w:rPr>
      </w:pPr>
      <w:r>
        <w:rPr>
          <w:sz w:val="24"/>
        </w:rPr>
        <w:t>Teaching Material: Oxford English Book</w:t>
      </w:r>
      <w:r>
        <w:rPr>
          <w:rFonts w:hint="eastAsia"/>
          <w:sz w:val="24"/>
          <w:lang w:val="en-US" w:eastAsia="zh-CN"/>
        </w:rPr>
        <w:t>8A</w:t>
      </w:r>
      <w:r>
        <w:rPr>
          <w:sz w:val="24"/>
        </w:rPr>
        <w:t>P</w:t>
      </w:r>
      <w:r>
        <w:rPr>
          <w:rFonts w:hint="eastAsia"/>
          <w:sz w:val="24"/>
          <w:lang w:val="en-US" w:eastAsia="zh-CN"/>
        </w:rPr>
        <w:t>109</w:t>
      </w:r>
      <w:r>
        <w:rPr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</w:rPr>
      </w:pPr>
      <w:r>
        <w:rPr>
          <w:sz w:val="24"/>
        </w:rPr>
        <w:t>Teaching content: Unit</w:t>
      </w:r>
      <w:r>
        <w:rPr>
          <w:rFonts w:hint="eastAsia"/>
          <w:sz w:val="24"/>
          <w:lang w:val="en-US" w:eastAsia="zh-CN"/>
        </w:rPr>
        <w:t>7Memory</w:t>
      </w:r>
      <w:r>
        <w:rPr>
          <w:sz w:val="24"/>
        </w:rPr>
        <w:t>(</w:t>
      </w:r>
      <w:r>
        <w:rPr>
          <w:rFonts w:hint="eastAsia"/>
          <w:sz w:val="24"/>
          <w:lang w:val="en-US" w:eastAsia="zh-CN"/>
        </w:rPr>
        <w:t>More Practice</w:t>
      </w:r>
      <w:r>
        <w:rPr>
          <w:sz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lang w:val="en-US" w:eastAsia="zh-CN"/>
        </w:rPr>
      </w:pPr>
      <w:r>
        <w:rPr>
          <w:sz w:val="24"/>
        </w:rPr>
        <w:t xml:space="preserve">Lesson type: </w:t>
      </w:r>
      <w:r>
        <w:rPr>
          <w:rFonts w:hint="eastAsia"/>
          <w:sz w:val="24"/>
          <w:lang w:val="en-US" w:eastAsia="zh-CN"/>
        </w:rPr>
        <w:t xml:space="preserve">Reading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</w:rPr>
      </w:pPr>
      <w:r>
        <w:rPr>
          <w:sz w:val="24"/>
        </w:rPr>
        <w:t>Lesson length: 40 minutes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教学内容分析</w:t>
      </w:r>
    </w:p>
    <w:p>
      <w:pPr>
        <w:widowControl w:val="0"/>
        <w:numPr>
          <w:ilvl w:val="0"/>
          <w:numId w:val="0"/>
        </w:numPr>
        <w:spacing w:line="288" w:lineRule="auto"/>
        <w:jc w:val="both"/>
        <w:rPr>
          <w:rFonts w:hint="eastAsia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本单元School life的主题属“人与自我”的范畴，属于“生活与学习”的主题群。以“记忆”的话题,以提高记忆力的方法为主线。</w:t>
      </w:r>
    </w:p>
    <w:p>
      <w:pPr>
        <w:widowControl w:val="0"/>
        <w:numPr>
          <w:ilvl w:val="0"/>
          <w:numId w:val="0"/>
        </w:numPr>
        <w:spacing w:line="288" w:lineRule="auto"/>
        <w:jc w:val="both"/>
        <w:rPr>
          <w:rFonts w:hint="default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学生在补充阅读（More Practice）板块阅读一篇关于提高记忆力的说明文，然后补全表格中的信息；并讨论更多提高记忆里的方法。</w:t>
      </w:r>
    </w:p>
    <w:p>
      <w:pPr>
        <w:widowControl w:val="0"/>
        <w:numPr>
          <w:ilvl w:val="0"/>
          <w:numId w:val="1"/>
        </w:numPr>
        <w:spacing w:line="288" w:lineRule="auto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  <w:t>学情分析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：</w:t>
      </w:r>
    </w:p>
    <w:p>
      <w:pPr>
        <w:numPr>
          <w:ilvl w:val="0"/>
          <w:numId w:val="2"/>
        </w:numPr>
        <w:spacing w:line="288" w:lineRule="auto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t xml:space="preserve">Students in this class are </w:t>
      </w:r>
      <w:r>
        <w:rPr>
          <w:rFonts w:hint="eastAsia" w:ascii="Times New Roman" w:hAnsi="Times New Roman" w:eastAsia="仿宋"/>
          <w:sz w:val="24"/>
          <w:lang w:val="en-US" w:eastAsia="zh-CN"/>
        </w:rPr>
        <w:t>usually</w:t>
      </w:r>
      <w:r>
        <w:rPr>
          <w:rFonts w:ascii="Times New Roman" w:hAnsi="Times New Roman" w:eastAsia="仿宋"/>
          <w:sz w:val="24"/>
        </w:rPr>
        <w:t xml:space="preserve"> concentrated in English classes. </w:t>
      </w:r>
      <w:r>
        <w:rPr>
          <w:rFonts w:hint="eastAsia" w:ascii="Times New Roman" w:hAnsi="Times New Roman" w:eastAsia="仿宋"/>
          <w:sz w:val="24"/>
          <w:lang w:val="en-US" w:eastAsia="zh-CN"/>
        </w:rPr>
        <w:t>Most</w:t>
      </w:r>
      <w:r>
        <w:rPr>
          <w:rFonts w:ascii="Times New Roman" w:hAnsi="Times New Roman" w:eastAsia="仿宋"/>
          <w:sz w:val="24"/>
        </w:rPr>
        <w:t xml:space="preserve"> of them are </w:t>
      </w:r>
      <w:r>
        <w:rPr>
          <w:rFonts w:hint="eastAsia" w:ascii="Times New Roman" w:hAnsi="Times New Roman" w:eastAsia="仿宋"/>
          <w:sz w:val="24"/>
          <w:lang w:val="en-US" w:eastAsia="zh-CN"/>
        </w:rPr>
        <w:t xml:space="preserve">outgoing </w:t>
      </w:r>
      <w:r>
        <w:rPr>
          <w:rFonts w:hint="eastAsia" w:eastAsia="仿宋"/>
          <w:sz w:val="24"/>
          <w:lang w:val="en-US" w:eastAsia="zh-CN"/>
        </w:rPr>
        <w:t>but not</w:t>
      </w:r>
      <w:r>
        <w:rPr>
          <w:rFonts w:hint="eastAsia" w:ascii="Times New Roman" w:hAnsi="Times New Roman" w:eastAsia="仿宋"/>
          <w:sz w:val="24"/>
          <w:lang w:val="en-US" w:eastAsia="zh-CN"/>
        </w:rPr>
        <w:t xml:space="preserve"> </w:t>
      </w:r>
      <w:r>
        <w:rPr>
          <w:rFonts w:ascii="Times New Roman" w:hAnsi="Times New Roman" w:eastAsia="仿宋"/>
          <w:sz w:val="24"/>
        </w:rPr>
        <w:t xml:space="preserve">good at English, while some of students </w:t>
      </w:r>
      <w:r>
        <w:rPr>
          <w:rFonts w:hint="eastAsia" w:eastAsia="仿宋"/>
          <w:sz w:val="24"/>
          <w:lang w:val="en-US" w:eastAsia="zh-CN"/>
        </w:rPr>
        <w:t>are not</w:t>
      </w:r>
      <w:r>
        <w:rPr>
          <w:rFonts w:ascii="Times New Roman" w:hAnsi="Times New Roman" w:eastAsia="仿宋"/>
          <w:sz w:val="24"/>
        </w:rPr>
        <w:t xml:space="preserve"> interest</w:t>
      </w:r>
      <w:r>
        <w:rPr>
          <w:rFonts w:hint="eastAsia" w:eastAsia="仿宋"/>
          <w:sz w:val="24"/>
          <w:lang w:val="en-US" w:eastAsia="zh-CN"/>
        </w:rPr>
        <w:t>ed</w:t>
      </w:r>
      <w:r>
        <w:rPr>
          <w:rFonts w:ascii="Times New Roman" w:hAnsi="Times New Roman" w:eastAsia="仿宋"/>
          <w:sz w:val="24"/>
        </w:rPr>
        <w:t xml:space="preserve"> in English, so it is challenging to get them involved.</w:t>
      </w:r>
    </w:p>
    <w:p>
      <w:pPr>
        <w:numPr>
          <w:ilvl w:val="0"/>
          <w:numId w:val="3"/>
        </w:numPr>
        <w:spacing w:line="288" w:lineRule="auto"/>
        <w:rPr>
          <w:rFonts w:hint="default" w:ascii="Times New Roman" w:hAnsi="Times New Roman" w:eastAsia="仿宋"/>
          <w:sz w:val="24"/>
          <w:highlight w:val="none"/>
          <w:lang w:val="en-US"/>
        </w:rPr>
      </w:pPr>
      <w:r>
        <w:rPr>
          <w:rFonts w:ascii="Times New Roman" w:hAnsi="Times New Roman" w:eastAsia="仿宋"/>
          <w:sz w:val="24"/>
          <w:highlight w:val="none"/>
        </w:rPr>
        <w:t xml:space="preserve">Students may have some </w:t>
      </w:r>
      <w:r>
        <w:rPr>
          <w:rFonts w:hint="eastAsia" w:eastAsia="仿宋"/>
          <w:sz w:val="24"/>
          <w:highlight w:val="none"/>
          <w:lang w:val="en-US" w:eastAsia="zh-CN"/>
        </w:rPr>
        <w:t>reading skills,</w:t>
      </w:r>
      <w:r>
        <w:rPr>
          <w:rFonts w:ascii="Times New Roman" w:hAnsi="Times New Roman" w:eastAsia="仿宋"/>
          <w:sz w:val="24"/>
          <w:highlight w:val="none"/>
        </w:rPr>
        <w:t xml:space="preserve"> </w:t>
      </w:r>
      <w:r>
        <w:rPr>
          <w:rFonts w:hint="eastAsia" w:eastAsia="仿宋"/>
          <w:sz w:val="24"/>
          <w:highlight w:val="none"/>
          <w:lang w:val="en-US" w:eastAsia="zh-CN"/>
        </w:rPr>
        <w:t>but some of them don</w:t>
      </w:r>
      <w:r>
        <w:rPr>
          <w:rFonts w:hint="default" w:eastAsia="仿宋"/>
          <w:sz w:val="24"/>
          <w:highlight w:val="none"/>
          <w:lang w:val="en-US" w:eastAsia="zh-CN"/>
        </w:rPr>
        <w:t>’</w:t>
      </w:r>
      <w:r>
        <w:rPr>
          <w:rFonts w:hint="eastAsia" w:eastAsia="仿宋"/>
          <w:sz w:val="24"/>
          <w:highlight w:val="none"/>
          <w:lang w:val="en-US" w:eastAsia="zh-CN"/>
        </w:rPr>
        <w:t>t know how to use them to solve the reading problem.</w:t>
      </w:r>
    </w:p>
    <w:p>
      <w:pPr>
        <w:spacing w:line="288" w:lineRule="auto"/>
        <w:rPr>
          <w:rFonts w:hint="eastAsia"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四、课时教学目标：</w:t>
      </w:r>
    </w:p>
    <w:p>
      <w:pPr>
        <w:numPr>
          <w:ilvl w:val="0"/>
          <w:numId w:val="3"/>
        </w:numPr>
        <w:spacing w:line="288" w:lineRule="auto"/>
        <w:rPr>
          <w:rFonts w:ascii="Times New Roman" w:hAnsi="Times New Roman" w:eastAsia="仿宋"/>
          <w:sz w:val="24"/>
          <w:highlight w:val="none"/>
        </w:rPr>
      </w:pPr>
      <w:r>
        <w:rPr>
          <w:rFonts w:hint="eastAsia" w:eastAsia="仿宋"/>
          <w:sz w:val="24"/>
          <w:highlight w:val="none"/>
          <w:lang w:val="en-US" w:eastAsia="zh-CN"/>
        </w:rPr>
        <w:t xml:space="preserve">Language ability: </w:t>
      </w:r>
      <w:r>
        <w:rPr>
          <w:rFonts w:hint="eastAsia" w:ascii="Times New Roman" w:hAnsi="Times New Roman" w:eastAsia="仿宋"/>
          <w:sz w:val="24"/>
          <w:highlight w:val="none"/>
          <w:lang w:val="en-US" w:eastAsia="zh-CN"/>
        </w:rPr>
        <w:t xml:space="preserve">Students </w:t>
      </w:r>
      <w:r>
        <w:rPr>
          <w:rFonts w:hint="eastAsia" w:eastAsia="仿宋"/>
          <w:sz w:val="24"/>
          <w:highlight w:val="none"/>
          <w:lang w:val="en-US" w:eastAsia="zh-CN"/>
        </w:rPr>
        <w:t>are</w:t>
      </w:r>
      <w:r>
        <w:rPr>
          <w:rFonts w:hint="eastAsia" w:ascii="Times New Roman" w:hAnsi="Times New Roman" w:eastAsia="仿宋"/>
          <w:sz w:val="24"/>
          <w:highlight w:val="none"/>
          <w:lang w:val="en-US" w:eastAsia="zh-CN"/>
        </w:rPr>
        <w:t xml:space="preserve"> able to </w:t>
      </w:r>
      <w:r>
        <w:rPr>
          <w:rFonts w:hint="eastAsia" w:eastAsia="仿宋"/>
          <w:sz w:val="24"/>
          <w:highlight w:val="none"/>
          <w:lang w:val="en-US" w:eastAsia="zh-CN"/>
        </w:rPr>
        <w:t>master the structure of the passage</w:t>
      </w:r>
      <w:r>
        <w:rPr>
          <w:rFonts w:hint="eastAsia" w:ascii="Times New Roman" w:hAnsi="Times New Roman" w:eastAsia="仿宋"/>
          <w:sz w:val="24"/>
          <w:highlight w:val="none"/>
          <w:lang w:val="en-US" w:eastAsia="zh-CN"/>
        </w:rPr>
        <w:t>.</w:t>
      </w:r>
    </w:p>
    <w:p>
      <w:pPr>
        <w:numPr>
          <w:ilvl w:val="0"/>
          <w:numId w:val="3"/>
        </w:numPr>
        <w:spacing w:line="288" w:lineRule="auto"/>
        <w:rPr>
          <w:rFonts w:ascii="Times New Roman" w:hAnsi="Times New Roman" w:eastAsia="仿宋"/>
          <w:sz w:val="24"/>
          <w:highlight w:val="none"/>
        </w:rPr>
      </w:pPr>
      <w:r>
        <w:rPr>
          <w:rFonts w:hint="eastAsia" w:eastAsia="仿宋"/>
          <w:sz w:val="24"/>
          <w:highlight w:val="none"/>
          <w:lang w:val="en-US" w:eastAsia="zh-CN"/>
        </w:rPr>
        <w:t xml:space="preserve">Learning strategy: </w:t>
      </w:r>
      <w:r>
        <w:rPr>
          <w:rFonts w:hint="eastAsia" w:ascii="Times New Roman" w:hAnsi="Times New Roman" w:eastAsia="仿宋"/>
          <w:sz w:val="24"/>
          <w:highlight w:val="none"/>
          <w:lang w:val="en-US" w:eastAsia="zh-CN"/>
        </w:rPr>
        <w:t xml:space="preserve">Students </w:t>
      </w:r>
      <w:r>
        <w:rPr>
          <w:rFonts w:hint="eastAsia" w:eastAsia="仿宋"/>
          <w:sz w:val="24"/>
          <w:highlight w:val="none"/>
          <w:lang w:val="en-US" w:eastAsia="zh-CN"/>
        </w:rPr>
        <w:t>are</w:t>
      </w:r>
      <w:r>
        <w:rPr>
          <w:rFonts w:hint="eastAsia" w:ascii="Times New Roman" w:hAnsi="Times New Roman" w:eastAsia="仿宋"/>
          <w:sz w:val="24"/>
          <w:highlight w:val="none"/>
          <w:lang w:val="en-US" w:eastAsia="zh-CN"/>
        </w:rPr>
        <w:t xml:space="preserve"> able to </w:t>
      </w:r>
      <w:r>
        <w:rPr>
          <w:rFonts w:hint="eastAsia" w:eastAsia="仿宋"/>
          <w:sz w:val="24"/>
          <w:highlight w:val="none"/>
          <w:lang w:val="en-US" w:eastAsia="zh-CN"/>
        </w:rPr>
        <w:t>use skimming and scanning to get the main idea quickly .</w:t>
      </w:r>
    </w:p>
    <w:p>
      <w:pPr>
        <w:numPr>
          <w:ilvl w:val="0"/>
          <w:numId w:val="3"/>
        </w:numPr>
        <w:spacing w:line="288" w:lineRule="auto"/>
        <w:rPr>
          <w:rFonts w:ascii="Times New Roman" w:hAnsi="Times New Roman" w:eastAsia="仿宋"/>
          <w:sz w:val="24"/>
          <w:highlight w:val="none"/>
        </w:rPr>
      </w:pPr>
      <w:r>
        <w:rPr>
          <w:rFonts w:hint="eastAsia" w:eastAsia="仿宋"/>
          <w:sz w:val="24"/>
          <w:highlight w:val="none"/>
          <w:lang w:val="en-US" w:eastAsia="zh-CN"/>
        </w:rPr>
        <w:t xml:space="preserve">Thinking quality: </w:t>
      </w:r>
      <w:r>
        <w:rPr>
          <w:rFonts w:hint="eastAsia" w:ascii="Times New Roman" w:hAnsi="Times New Roman" w:eastAsia="仿宋"/>
          <w:sz w:val="24"/>
          <w:highlight w:val="none"/>
          <w:lang w:val="en-US" w:eastAsia="zh-CN"/>
        </w:rPr>
        <w:t xml:space="preserve">Students </w:t>
      </w:r>
      <w:r>
        <w:rPr>
          <w:rFonts w:hint="eastAsia" w:eastAsia="仿宋"/>
          <w:sz w:val="24"/>
          <w:highlight w:val="none"/>
          <w:lang w:val="en-US" w:eastAsia="zh-CN"/>
        </w:rPr>
        <w:t>are able to know how to improve their memory.</w:t>
      </w:r>
    </w:p>
    <w:p>
      <w:pPr>
        <w:numPr>
          <w:ilvl w:val="0"/>
          <w:numId w:val="3"/>
        </w:numPr>
        <w:spacing w:line="288" w:lineRule="auto"/>
        <w:rPr>
          <w:rFonts w:ascii="Times New Roman" w:hAnsi="Times New Roman" w:eastAsia="仿宋"/>
          <w:b/>
          <w:bCs/>
          <w:sz w:val="24"/>
        </w:rPr>
      </w:pPr>
      <w:r>
        <w:rPr>
          <w:rFonts w:hint="eastAsia" w:eastAsia="仿宋"/>
          <w:sz w:val="24"/>
          <w:highlight w:val="none"/>
          <w:lang w:val="en-US" w:eastAsia="zh-CN"/>
        </w:rPr>
        <w:t xml:space="preserve">Cultural awareness: </w:t>
      </w:r>
      <w:r>
        <w:rPr>
          <w:rFonts w:ascii="Times New Roman" w:hAnsi="Times New Roman" w:eastAsia="仿宋"/>
          <w:sz w:val="24"/>
          <w:highlight w:val="none"/>
        </w:rPr>
        <w:t>Students</w:t>
      </w:r>
      <w:r>
        <w:rPr>
          <w:rFonts w:hint="eastAsia" w:eastAsia="仿宋"/>
          <w:sz w:val="24"/>
          <w:highlight w:val="none"/>
          <w:lang w:val="en-US" w:eastAsia="zh-CN"/>
        </w:rPr>
        <w:t xml:space="preserve"> are able to know the ways of improving their memory and live in a healthy life.</w:t>
      </w:r>
    </w:p>
    <w:p>
      <w:pPr>
        <w:spacing w:line="288" w:lineRule="auto"/>
        <w:rPr>
          <w:rFonts w:hint="eastAsia"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五、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  <w:t>教学重难点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：</w:t>
      </w:r>
    </w:p>
    <w:p>
      <w:pPr>
        <w:numPr>
          <w:ilvl w:val="0"/>
          <w:numId w:val="3"/>
        </w:numPr>
        <w:spacing w:line="288" w:lineRule="auto"/>
        <w:rPr>
          <w:rFonts w:ascii="Times New Roman" w:hAnsi="Times New Roman" w:eastAsia="仿宋"/>
          <w:sz w:val="24"/>
          <w:highlight w:val="none"/>
        </w:rPr>
      </w:pPr>
      <w:r>
        <w:rPr>
          <w:rFonts w:ascii="Times New Roman" w:hAnsi="Times New Roman" w:eastAsia="仿宋"/>
          <w:sz w:val="24"/>
          <w:highlight w:val="none"/>
        </w:rPr>
        <w:t xml:space="preserve">Important point: </w:t>
      </w:r>
      <w:r>
        <w:rPr>
          <w:rFonts w:hint="eastAsia" w:ascii="Times New Roman" w:hAnsi="Times New Roman" w:eastAsia="仿宋"/>
          <w:sz w:val="24"/>
          <w:highlight w:val="none"/>
          <w:lang w:val="en-US" w:eastAsia="zh-CN"/>
        </w:rPr>
        <w:t>To help the students use skimming and scanning to get the main ideas quickly.</w:t>
      </w:r>
    </w:p>
    <w:p>
      <w:pPr>
        <w:numPr>
          <w:ilvl w:val="0"/>
          <w:numId w:val="0"/>
        </w:numPr>
        <w:spacing w:line="288" w:lineRule="auto"/>
        <w:ind w:leftChars="0"/>
        <w:rPr>
          <w:rFonts w:hint="default" w:ascii="Times New Roman" w:hAnsi="Times New Roman" w:eastAsia="仿宋"/>
          <w:sz w:val="24"/>
          <w:highlight w:val="none"/>
          <w:lang w:val="en-US"/>
        </w:rPr>
      </w:pPr>
      <w:r>
        <w:rPr>
          <w:rFonts w:hint="eastAsia" w:eastAsia="仿宋"/>
          <w:sz w:val="24"/>
          <w:highlight w:val="none"/>
          <w:lang w:val="en-US" w:eastAsia="zh-CN"/>
        </w:rPr>
        <w:t xml:space="preserve">                 To help the students master the structure of the passage.</w:t>
      </w:r>
    </w:p>
    <w:p>
      <w:pPr>
        <w:numPr>
          <w:ilvl w:val="0"/>
          <w:numId w:val="3"/>
        </w:numPr>
        <w:spacing w:line="288" w:lineRule="auto"/>
        <w:rPr>
          <w:rFonts w:ascii="Times New Roman" w:hAnsi="Times New Roman" w:eastAsia="仿宋"/>
          <w:sz w:val="24"/>
          <w:highlight w:val="none"/>
        </w:rPr>
      </w:pPr>
      <w:r>
        <w:rPr>
          <w:rFonts w:ascii="Times New Roman" w:hAnsi="Times New Roman" w:eastAsia="仿宋"/>
          <w:sz w:val="24"/>
          <w:highlight w:val="none"/>
        </w:rPr>
        <w:t>Difficult point:</w:t>
      </w:r>
      <w:r>
        <w:rPr>
          <w:rFonts w:hint="eastAsia" w:eastAsia="仿宋"/>
          <w:sz w:val="24"/>
          <w:highlight w:val="none"/>
          <w:lang w:val="en-US" w:eastAsia="zh-CN"/>
        </w:rPr>
        <w:t xml:space="preserve"> To help the students know the ways of improving their memory and live in a healthy life.</w:t>
      </w:r>
    </w:p>
    <w:p>
      <w:pPr>
        <w:spacing w:line="288" w:lineRule="auto"/>
        <w:rPr>
          <w:rFonts w:hint="eastAsia" w:ascii="Times New Roman" w:hAnsi="Times New Roman" w:eastAsia="仿宋"/>
          <w:sz w:val="24"/>
          <w:lang w:val="en-US" w:eastAsia="zh-CN"/>
        </w:rPr>
      </w:pPr>
      <w:r>
        <w:rPr>
          <w:rFonts w:ascii="Times New Roman" w:hAnsi="Times New Roman" w:eastAsia="仿宋"/>
          <w:b/>
          <w:bCs/>
          <w:sz w:val="24"/>
        </w:rPr>
        <w:t>七、教学资源：</w:t>
      </w:r>
      <w:r>
        <w:rPr>
          <w:rFonts w:ascii="Times New Roman" w:hAnsi="Times New Roman" w:eastAsia="仿宋"/>
          <w:sz w:val="24"/>
        </w:rPr>
        <w:t>Textbook; PowerPoint slides; student worksheets; Multi-media, a blackboard and chalks</w:t>
      </w:r>
      <w:r>
        <w:rPr>
          <w:rFonts w:hint="eastAsia" w:ascii="Times New Roman" w:hAnsi="Times New Roman" w:eastAsia="仿宋"/>
          <w:sz w:val="24"/>
          <w:lang w:val="en-US" w:eastAsia="zh-CN"/>
        </w:rPr>
        <w:t>.</w:t>
      </w:r>
    </w:p>
    <w:p>
      <w:pPr>
        <w:spacing w:line="288" w:lineRule="auto"/>
        <w:rPr>
          <w:rFonts w:ascii="Times New Roman" w:hAnsi="Times New Roman" w:eastAsia="仿宋"/>
          <w:b/>
          <w:bCs/>
          <w:sz w:val="24"/>
        </w:rPr>
      </w:pPr>
      <w:r>
        <w:rPr>
          <w:rFonts w:ascii="Times New Roman" w:hAnsi="Times New Roman" w:eastAsia="仿宋"/>
          <w:b/>
          <w:bCs/>
          <w:sz w:val="24"/>
        </w:rPr>
        <w:t>八、教学过程：</w:t>
      </w:r>
    </w:p>
    <w:tbl>
      <w:tblPr>
        <w:tblStyle w:val="5"/>
        <w:tblW w:w="16052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763"/>
        <w:gridCol w:w="3070"/>
        <w:gridCol w:w="2665"/>
        <w:gridCol w:w="1660"/>
        <w:gridCol w:w="1890"/>
        <w:gridCol w:w="13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教学环节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教师活动</w:t>
            </w:r>
          </w:p>
        </w:tc>
        <w:tc>
          <w:tcPr>
            <w:tcW w:w="30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学生活动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设计意图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教学评价形式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评价内容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评价标准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7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b/>
                <w:bCs/>
                <w:sz w:val="24"/>
                <w:lang w:val="en-US" w:eastAsia="zh-CN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 xml:space="preserve">Warming-up&amp; 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  <w:lang w:val="en-US" w:eastAsia="zh-CN"/>
              </w:rPr>
              <w:t>lead-in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lang w:val="en-US" w:eastAsia="zh-CN"/>
              </w:rPr>
              <w:t>(</w:t>
            </w:r>
            <w:r>
              <w:rPr>
                <w:rFonts w:hint="eastAsia" w:eastAsia="仿宋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/>
                <w:b/>
                <w:bCs/>
                <w:sz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  <w:lang w:val="en-US" w:eastAsia="zh-CN"/>
              </w:rPr>
              <w:t>)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Greeting </w:t>
            </w: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317"/>
              </w:tabs>
              <w:spacing w:before="34" w:after="0" w:line="240" w:lineRule="auto"/>
              <w:ind w:leftChars="0" w:right="0" w:rightChars="0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2.I</w:t>
            </w:r>
            <w:r>
              <w:rPr>
                <w:sz w:val="24"/>
                <w:szCs w:val="24"/>
              </w:rPr>
              <w:t>ntroduce the learning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goals.</w:t>
            </w:r>
          </w:p>
        </w:tc>
        <w:tc>
          <w:tcPr>
            <w:tcW w:w="30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Greeting.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 xml:space="preserve">2.Learn about the learning goals. 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/>
                <w:sz w:val="24"/>
                <w:lang w:val="en-US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To arouse students’ 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interest</w:t>
            </w:r>
            <w:r>
              <w:rPr>
                <w:rFonts w:hint="eastAsia" w:eastAsia="仿宋"/>
                <w:sz w:val="24"/>
                <w:lang w:val="en-US" w:eastAsia="zh-CN"/>
              </w:rPr>
              <w:t xml:space="preserve"> in the topic.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Teacher evaluation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Accuracy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7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lang w:val="en-US" w:eastAsia="zh-CN"/>
              </w:rPr>
              <w:t>Pre-reading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lang w:val="en-US" w:eastAsia="zh-CN"/>
              </w:rPr>
              <w:t>(</w:t>
            </w:r>
            <w:r>
              <w:rPr>
                <w:rFonts w:hint="eastAsia" w:eastAsia="仿宋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/>
                <w:b/>
                <w:bCs/>
                <w:sz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  <w:lang w:val="en-US" w:eastAsia="zh-CN"/>
              </w:rPr>
              <w:t>)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仿宋"/>
                <w:sz w:val="24"/>
              </w:rPr>
              <w:t xml:space="preserve">: </w:t>
            </w:r>
            <w:r>
              <w:rPr>
                <w:rFonts w:hint="eastAsia" w:eastAsia="仿宋"/>
                <w:sz w:val="24"/>
                <w:lang w:val="en-US" w:eastAsia="zh-CN"/>
              </w:rPr>
              <w:t xml:space="preserve">lead in </w:t>
            </w:r>
            <w:r>
              <w:rPr>
                <w:rFonts w:ascii="Times New Roman" w:hAnsi="Times New Roman" w:eastAsia="仿宋"/>
                <w:sz w:val="24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2,To learn the new words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eastAsia="仿宋"/>
                <w:sz w:val="24"/>
                <w:lang w:val="en-US" w:eastAsia="zh-CN"/>
              </w:rPr>
            </w:pPr>
          </w:p>
        </w:tc>
        <w:tc>
          <w:tcPr>
            <w:tcW w:w="3070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 xml:space="preserve">To know the topic </w:t>
            </w:r>
          </w:p>
          <w:p>
            <w:pPr>
              <w:numPr>
                <w:ilvl w:val="0"/>
                <w:numId w:val="5"/>
              </w:numPr>
              <w:spacing w:line="300" w:lineRule="exact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 xml:space="preserve">To read the new words </w:t>
            </w:r>
          </w:p>
          <w:p>
            <w:pPr>
              <w:spacing w:line="300" w:lineRule="exact"/>
              <w:rPr>
                <w:rFonts w:hint="eastAsia" w:ascii="Times New Roman" w:hAnsi="Times New Roman" w:eastAsia="仿宋"/>
                <w:sz w:val="24"/>
              </w:rPr>
            </w:pPr>
          </w:p>
        </w:tc>
        <w:tc>
          <w:tcPr>
            <w:tcW w:w="266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To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</w:rPr>
              <w:t>arouse students</w:t>
            </w:r>
            <w:r>
              <w:rPr>
                <w:rFonts w:hint="default" w:ascii="Times New Roman" w:hAnsi="Times New Roman" w:eastAsia="仿宋"/>
                <w:sz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</w:rPr>
              <w:t xml:space="preserve">interest in the topic </w:t>
            </w:r>
            <w:r>
              <w:rPr>
                <w:rFonts w:hint="eastAsia" w:eastAsia="仿宋"/>
                <w:sz w:val="24"/>
                <w:lang w:val="en-US" w:eastAsia="zh-CN"/>
              </w:rPr>
              <w:t xml:space="preserve">and </w:t>
            </w:r>
            <w:r>
              <w:rPr>
                <w:rFonts w:hint="eastAsia" w:ascii="Times New Roman" w:hAnsi="Times New Roman" w:eastAsia="仿宋"/>
                <w:sz w:val="24"/>
              </w:rPr>
              <w:t>prepare for the learning of the article.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Teacher evaluation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To learn some facts about water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Accuracy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5" w:hRule="atLeast"/>
        </w:trPr>
        <w:tc>
          <w:tcPr>
            <w:tcW w:w="17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lang w:val="en-US" w:eastAsia="zh-CN"/>
              </w:rPr>
              <w:t>While-reading(</w:t>
            </w:r>
            <w:r>
              <w:rPr>
                <w:rFonts w:hint="eastAsia" w:eastAsia="仿宋"/>
                <w:b/>
                <w:bCs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/>
                <w:b/>
                <w:bCs/>
                <w:sz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  <w:lang w:val="en-US" w:eastAsia="zh-CN"/>
              </w:rPr>
              <w:t>)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</w:t>
            </w:r>
          </w:p>
          <w:p>
            <w:pPr>
              <w:numPr>
                <w:ilvl w:val="0"/>
                <w:numId w:val="6"/>
              </w:numPr>
              <w:spacing w:line="300" w:lineRule="exact"/>
              <w:ind w:left="0" w:leftChars="0" w:firstLine="0" w:firstLineChars="0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Listen to the article and complete the form on the paper sheet</w:t>
            </w:r>
          </w:p>
          <w:p>
            <w:pPr>
              <w:pStyle w:val="8"/>
              <w:numPr>
                <w:ilvl w:val="0"/>
                <w:numId w:val="6"/>
              </w:numPr>
              <w:tabs>
                <w:tab w:val="left" w:pos="319"/>
              </w:tabs>
              <w:spacing w:before="36" w:after="0" w:line="309" w:lineRule="auto"/>
              <w:ind w:left="0" w:leftChars="0" w:right="164" w:rightChars="0" w:firstLine="0" w:firstLineChars="0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Read the article and divide the passage</w:t>
            </w:r>
          </w:p>
          <w:p>
            <w:pPr>
              <w:pStyle w:val="8"/>
              <w:numPr>
                <w:ilvl w:val="0"/>
                <w:numId w:val="6"/>
              </w:numPr>
              <w:tabs>
                <w:tab w:val="left" w:pos="319"/>
              </w:tabs>
              <w:spacing w:before="36" w:after="0" w:line="309" w:lineRule="auto"/>
              <w:ind w:left="0" w:leftChars="0" w:right="164" w:rightChars="0" w:firstLine="0" w:firstLineChars="0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Complete the form on P109</w:t>
            </w:r>
          </w:p>
          <w:p>
            <w:pPr>
              <w:pStyle w:val="8"/>
              <w:numPr>
                <w:ilvl w:val="0"/>
                <w:numId w:val="6"/>
              </w:numPr>
              <w:tabs>
                <w:tab w:val="left" w:pos="319"/>
              </w:tabs>
              <w:spacing w:before="36" w:after="0" w:line="309" w:lineRule="auto"/>
              <w:ind w:left="0" w:leftChars="0" w:right="164" w:rightChars="0" w:firstLine="0" w:firstLineChars="0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Analyze the three ways of improving memory</w:t>
            </w:r>
          </w:p>
        </w:tc>
        <w:tc>
          <w:tcPr>
            <w:tcW w:w="307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4"/>
              </w:rPr>
            </w:pPr>
          </w:p>
          <w:p>
            <w:pPr>
              <w:numPr>
                <w:ilvl w:val="0"/>
                <w:numId w:val="7"/>
              </w:numPr>
              <w:spacing w:line="300" w:lineRule="exact"/>
              <w:ind w:left="0" w:leftChars="0" w:firstLine="0" w:firstLineChars="0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Listen to the article and complete the form on the paper sheet.</w:t>
            </w:r>
          </w:p>
          <w:p>
            <w:pPr>
              <w:pStyle w:val="8"/>
              <w:numPr>
                <w:ilvl w:val="0"/>
                <w:numId w:val="7"/>
              </w:numPr>
              <w:tabs>
                <w:tab w:val="left" w:pos="319"/>
              </w:tabs>
              <w:spacing w:before="36" w:after="0" w:line="309" w:lineRule="auto"/>
              <w:ind w:left="0" w:leftChars="0" w:right="164" w:rightChars="0" w:firstLine="0" w:firstLineChars="0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Read the article and divide the passage</w:t>
            </w:r>
          </w:p>
          <w:p>
            <w:pPr>
              <w:pStyle w:val="8"/>
              <w:numPr>
                <w:ilvl w:val="0"/>
                <w:numId w:val="7"/>
              </w:numPr>
              <w:tabs>
                <w:tab w:val="left" w:pos="319"/>
              </w:tabs>
              <w:spacing w:before="36" w:after="0" w:line="309" w:lineRule="auto"/>
              <w:ind w:left="0" w:leftChars="0" w:right="164" w:rightChars="0" w:firstLine="0" w:firstLineChars="0"/>
              <w:jc w:val="left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Complete the form on P109</w:t>
            </w:r>
          </w:p>
          <w:p>
            <w:pPr>
              <w:pStyle w:val="8"/>
              <w:numPr>
                <w:ilvl w:val="0"/>
                <w:numId w:val="7"/>
              </w:numPr>
              <w:tabs>
                <w:tab w:val="left" w:pos="319"/>
              </w:tabs>
              <w:spacing w:before="36" w:after="0" w:line="309" w:lineRule="auto"/>
              <w:ind w:left="0" w:leftChars="0" w:right="164" w:rightChars="0" w:firstLine="0" w:firstLineChars="0"/>
              <w:jc w:val="left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Analyze the three ways of improving  memory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仿宋"/>
                <w:sz w:val="24"/>
              </w:rPr>
            </w:pPr>
          </w:p>
          <w:p>
            <w:pPr>
              <w:numPr>
                <w:ilvl w:val="0"/>
                <w:numId w:val="8"/>
              </w:numPr>
              <w:spacing w:line="300" w:lineRule="exact"/>
              <w:jc w:val="left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To have a quick understanding of the article.</w:t>
            </w:r>
          </w:p>
          <w:p>
            <w:pPr>
              <w:numPr>
                <w:ilvl w:val="0"/>
                <w:numId w:val="8"/>
              </w:numPr>
              <w:spacing w:line="300" w:lineRule="exact"/>
              <w:ind w:left="0" w:leftChars="0" w:firstLine="0" w:firstLineChars="0"/>
              <w:jc w:val="left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To help students better comprehend the article.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Teacher evaluation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Accuracy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7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lang w:val="en-US" w:eastAsia="zh-CN"/>
              </w:rPr>
              <w:t>Post-reading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lang w:val="en-US" w:eastAsia="zh-CN"/>
              </w:rPr>
              <w:t>(</w:t>
            </w:r>
            <w:r>
              <w:rPr>
                <w:rFonts w:hint="eastAsia" w:eastAsia="仿宋"/>
                <w:b/>
                <w:bCs/>
                <w:sz w:val="24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"/>
                <w:b/>
                <w:bCs/>
                <w:sz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  <w:lang w:val="en-US" w:eastAsia="zh-CN"/>
              </w:rPr>
              <w:t>)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4"/>
              </w:rPr>
            </w:pPr>
          </w:p>
          <w:p>
            <w:pPr>
              <w:numPr>
                <w:ilvl w:val="0"/>
                <w:numId w:val="9"/>
              </w:numPr>
              <w:spacing w:line="300" w:lineRule="exact"/>
              <w:ind w:leftChars="0"/>
              <w:jc w:val="left"/>
              <w:rPr>
                <w:rFonts w:hint="default" w:ascii="Times New Roman" w:hAnsi="Times New Roman" w:eastAsia="仿宋"/>
                <w:sz w:val="24"/>
                <w:lang w:val="en-US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Do you know other ways to improve your memory?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 xml:space="preserve">2.Write an E-mail to DaXiong </w:t>
            </w:r>
          </w:p>
        </w:tc>
        <w:tc>
          <w:tcPr>
            <w:tcW w:w="307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Discuss with group members.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2.Presentation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numPr>
                <w:ilvl w:val="0"/>
                <w:numId w:val="10"/>
              </w:numPr>
              <w:spacing w:line="30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To check students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article.</w:t>
            </w:r>
          </w:p>
          <w:p>
            <w:pPr>
              <w:numPr>
                <w:ilvl w:val="0"/>
                <w:numId w:val="10"/>
              </w:numPr>
              <w:spacing w:line="30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To cultivate their cooperation ability and train their oral English.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Teacher evaluation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Group evaluation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Discussion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Ability of observing and thinking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lang w:val="en-US" w:eastAsia="zh-CN"/>
              </w:rPr>
              <w:t>Summary&amp;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lang w:val="en-US" w:eastAsia="zh-CN"/>
              </w:rPr>
              <w:t>Homework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lang w:val="en-US" w:eastAsia="zh-CN"/>
              </w:rPr>
              <w:t>(</w:t>
            </w:r>
            <w:r>
              <w:rPr>
                <w:rFonts w:hint="eastAsia" w:eastAsia="仿宋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/>
                <w:b/>
                <w:bCs/>
                <w:sz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  <w:lang w:val="en-US" w:eastAsia="zh-CN"/>
              </w:rPr>
              <w:t>)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/>
                <w:b/>
                <w:bCs/>
                <w:sz w:val="24"/>
              </w:rPr>
            </w:pPr>
          </w:p>
          <w:p>
            <w:pPr>
              <w:numPr>
                <w:ilvl w:val="0"/>
                <w:numId w:val="11"/>
              </w:numPr>
              <w:spacing w:line="300" w:lineRule="exact"/>
              <w:jc w:val="left"/>
              <w:rPr>
                <w:rFonts w:hint="default" w:ascii="Times New Roman" w:hAnsi="Times New Roman" w:eastAsia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仿宋"/>
                <w:b w:val="0"/>
                <w:bCs w:val="0"/>
                <w:sz w:val="24"/>
                <w:lang w:val="en-US" w:eastAsia="zh-CN"/>
              </w:rPr>
              <w:t>Summary</w:t>
            </w:r>
            <w:r>
              <w:rPr>
                <w:rFonts w:hint="eastAsia" w:ascii="Times New Roman" w:hAnsi="Times New Roman" w:eastAsia="仿宋"/>
                <w:b w:val="0"/>
                <w:bCs w:val="0"/>
                <w:sz w:val="24"/>
                <w:lang w:val="en-US" w:eastAsia="zh-CN"/>
              </w:rPr>
              <w:t>.</w:t>
            </w:r>
          </w:p>
          <w:p>
            <w:pPr>
              <w:numPr>
                <w:ilvl w:val="0"/>
                <w:numId w:val="11"/>
              </w:numPr>
              <w:spacing w:line="300" w:lineRule="exact"/>
              <w:ind w:left="0" w:leftChars="0" w:firstLine="0" w:firstLineChars="0"/>
              <w:jc w:val="left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 xml:space="preserve">Make a poster about how to improve your memory </w:t>
            </w:r>
          </w:p>
        </w:tc>
        <w:tc>
          <w:tcPr>
            <w:tcW w:w="307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12"/>
              </w:numPr>
              <w:spacing w:line="300" w:lineRule="exact"/>
              <w:jc w:val="left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Self check what they have learned in this lesson.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2,Finish the homework.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To guide students to </w:t>
            </w:r>
            <w:r>
              <w:rPr>
                <w:rFonts w:hint="eastAsia" w:eastAsia="仿宋"/>
                <w:sz w:val="24"/>
                <w:lang w:val="en-US" w:eastAsia="zh-CN"/>
              </w:rPr>
              <w:t>sum up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 what they have learned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Teacher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evaluation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Accuracy</w:t>
            </w:r>
          </w:p>
        </w:tc>
      </w:tr>
    </w:tbl>
    <w:p>
      <w:pPr>
        <w:spacing w:line="300" w:lineRule="exact"/>
        <w:rPr>
          <w:rFonts w:hint="eastAsia" w:ascii="Times New Roman" w:hAnsi="Times New Roman" w:eastAsia="仿宋"/>
          <w:b/>
          <w:bCs/>
          <w:sz w:val="24"/>
        </w:rPr>
      </w:pPr>
    </w:p>
    <w:p>
      <w:pPr>
        <w:spacing w:line="300" w:lineRule="exact"/>
        <w:rPr>
          <w:rFonts w:hint="eastAsia" w:ascii="Times New Roman" w:hAnsi="Times New Roman" w:eastAsia="仿宋"/>
          <w:b/>
          <w:bCs/>
          <w:sz w:val="24"/>
        </w:rPr>
      </w:pPr>
      <w:r>
        <w:rPr>
          <w:rFonts w:hint="eastAsia" w:ascii="Times New Roman" w:hAnsi="Times New Roman" w:eastAsia="仿宋"/>
          <w:b/>
          <w:bCs/>
          <w:sz w:val="24"/>
        </w:rPr>
        <w:t>九</w:t>
      </w:r>
      <w:r>
        <w:rPr>
          <w:rFonts w:ascii="Times New Roman" w:hAnsi="Times New Roman" w:eastAsia="仿宋"/>
          <w:b/>
          <w:bCs/>
          <w:sz w:val="24"/>
        </w:rPr>
        <w:t>、板书设计</w:t>
      </w:r>
    </w:p>
    <w:tbl>
      <w:tblPr>
        <w:tblStyle w:val="5"/>
        <w:tblW w:w="13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5"/>
        <w:gridCol w:w="6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9" w:hRule="atLeast"/>
        </w:trPr>
        <w:tc>
          <w:tcPr>
            <w:tcW w:w="7085" w:type="dxa"/>
            <w:noWrap w:val="0"/>
            <w:vAlign w:val="top"/>
          </w:tcPr>
          <w:p>
            <w:pPr>
              <w:tabs>
                <w:tab w:val="left" w:pos="7094"/>
              </w:tabs>
              <w:spacing w:line="300" w:lineRule="exact"/>
              <w:ind w:left="720"/>
              <w:contextualSpacing/>
              <w:jc w:val="center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</w:p>
          <w:p>
            <w:pPr>
              <w:tabs>
                <w:tab w:val="left" w:pos="7094"/>
              </w:tabs>
              <w:spacing w:line="300" w:lineRule="exact"/>
              <w:ind w:left="720"/>
              <w:contextualSpacing/>
              <w:jc w:val="center"/>
              <w:rPr>
                <w:rFonts w:hint="eastAsia" w:eastAsia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2"/>
              </w:rPr>
              <w:t xml:space="preserve">Unit </w:t>
            </w:r>
            <w:r>
              <w:rPr>
                <w:rFonts w:hint="eastAsia" w:eastAsia="仿宋"/>
                <w:b/>
                <w:bCs/>
                <w:sz w:val="32"/>
                <w:szCs w:val="32"/>
                <w:lang w:val="en-US" w:eastAsia="zh-CN"/>
              </w:rPr>
              <w:t>7 How to improve your memory</w:t>
            </w:r>
          </w:p>
          <w:p>
            <w:pPr>
              <w:tabs>
                <w:tab w:val="left" w:pos="7094"/>
              </w:tabs>
              <w:spacing w:line="300" w:lineRule="exact"/>
              <w:ind w:left="720"/>
              <w:contextualSpacing/>
              <w:jc w:val="center"/>
              <w:rPr>
                <w:rFonts w:hint="default" w:eastAsia="仿宋"/>
                <w:b/>
                <w:bCs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7094"/>
              </w:tabs>
              <w:spacing w:line="360" w:lineRule="auto"/>
              <w:contextualSpacing/>
              <w:jc w:val="both"/>
              <w:rPr>
                <w:rFonts w:hint="eastAsia" w:eastAsia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sz w:val="32"/>
                <w:szCs w:val="32"/>
              </w:rPr>
              <w:t>Para1</w:t>
            </w:r>
            <w:r>
              <w:rPr>
                <w:rFonts w:hint="eastAsia" w:eastAsia="仿宋"/>
                <w:b/>
                <w:sz w:val="32"/>
                <w:szCs w:val="32"/>
                <w:lang w:val="en-US" w:eastAsia="zh-CN"/>
              </w:rPr>
              <w:t xml:space="preserve">  Topic sentence：</w:t>
            </w:r>
            <w:r>
              <w:rPr>
                <w:rFonts w:hint="eastAsia" w:eastAsia="仿宋"/>
                <w:b/>
                <w:sz w:val="32"/>
                <w:szCs w:val="32"/>
                <w:u w:val="single"/>
                <w:lang w:val="en-US" w:eastAsia="zh-CN"/>
              </w:rPr>
              <w:t xml:space="preserve">                       </w:t>
            </w:r>
          </w:p>
          <w:p>
            <w:pPr>
              <w:tabs>
                <w:tab w:val="left" w:pos="7094"/>
              </w:tabs>
              <w:spacing w:line="360" w:lineRule="auto"/>
              <w:contextualSpacing/>
              <w:jc w:val="both"/>
              <w:rPr>
                <w:rFonts w:hint="eastAsia" w:ascii="Times New Roman" w:hAnsi="Times New Roman" w:eastAsia="仿宋"/>
                <w:b/>
                <w:sz w:val="32"/>
                <w:szCs w:val="32"/>
                <w:u w:val="none"/>
              </w:rPr>
            </w:pPr>
            <w:r>
              <w:rPr>
                <w:rFonts w:hint="eastAsia" w:eastAsia="仿宋"/>
                <w:b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eastAsia="仿宋"/>
                <w:b/>
                <w:sz w:val="32"/>
                <w:szCs w:val="32"/>
                <w:u w:val="single"/>
                <w:lang w:val="en-US" w:eastAsia="zh-CN"/>
              </w:rPr>
              <w:t xml:space="preserve">                                </w:t>
            </w:r>
            <w:r>
              <w:rPr>
                <w:rFonts w:hint="eastAsia" w:eastAsia="仿宋"/>
                <w:b/>
                <w:sz w:val="32"/>
                <w:szCs w:val="32"/>
                <w:u w:val="none"/>
                <w:lang w:val="en-US" w:eastAsia="zh-CN"/>
              </w:rPr>
              <w:t xml:space="preserve"> .</w:t>
            </w:r>
          </w:p>
          <w:p>
            <w:pPr>
              <w:tabs>
                <w:tab w:val="left" w:pos="7094"/>
              </w:tabs>
              <w:spacing w:line="360" w:lineRule="auto"/>
              <w:contextualSpacing/>
              <w:jc w:val="both"/>
              <w:rPr>
                <w:rFonts w:hint="eastAsia" w:eastAsia="仿宋"/>
                <w:b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sz w:val="32"/>
                <w:szCs w:val="32"/>
              </w:rPr>
              <w:t>Para</w:t>
            </w:r>
            <w:r>
              <w:rPr>
                <w:rFonts w:hint="eastAsia" w:eastAsia="仿宋"/>
                <w:b/>
                <w:sz w:val="32"/>
                <w:szCs w:val="32"/>
                <w:lang w:val="en-US" w:eastAsia="zh-CN"/>
              </w:rPr>
              <w:t>2  Raise(提出) a question：</w:t>
            </w:r>
            <w:r>
              <w:rPr>
                <w:rFonts w:hint="eastAsia" w:eastAsia="仿宋"/>
                <w:b/>
                <w:sz w:val="32"/>
                <w:szCs w:val="32"/>
                <w:u w:val="single"/>
                <w:lang w:val="en-US" w:eastAsia="zh-CN"/>
              </w:rPr>
              <w:t xml:space="preserve">                 </w:t>
            </w:r>
          </w:p>
          <w:p>
            <w:pPr>
              <w:tabs>
                <w:tab w:val="left" w:pos="7094"/>
              </w:tabs>
              <w:spacing w:line="360" w:lineRule="auto"/>
              <w:contextualSpacing/>
              <w:jc w:val="both"/>
              <w:rPr>
                <w:rFonts w:hint="default" w:eastAsia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/>
                <w:b/>
                <w:sz w:val="32"/>
                <w:szCs w:val="32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eastAsia="仿宋"/>
                <w:b/>
                <w:sz w:val="32"/>
                <w:szCs w:val="3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eastAsia="仿宋"/>
                <w:b/>
                <w:sz w:val="32"/>
                <w:szCs w:val="32"/>
                <w:u w:val="none"/>
                <w:lang w:val="en-US" w:eastAsia="zh-CN"/>
              </w:rPr>
              <w:t xml:space="preserve">. </w:t>
            </w:r>
            <w:r>
              <w:rPr>
                <w:rFonts w:hint="eastAsia" w:eastAsia="仿宋"/>
                <w:b/>
                <w:sz w:val="32"/>
                <w:szCs w:val="32"/>
                <w:lang w:val="en-US" w:eastAsia="zh-CN"/>
              </w:rPr>
              <w:t xml:space="preserve">   </w:t>
            </w:r>
          </w:p>
          <w:p>
            <w:pPr>
              <w:tabs>
                <w:tab w:val="left" w:pos="7094"/>
              </w:tabs>
              <w:spacing w:line="360" w:lineRule="auto"/>
              <w:contextualSpacing/>
              <w:jc w:val="both"/>
              <w:rPr>
                <w:rFonts w:hint="eastAsia" w:eastAsia="仿宋"/>
                <w:b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sz w:val="32"/>
                <w:szCs w:val="32"/>
              </w:rPr>
              <w:t>Para</w:t>
            </w:r>
            <w:r>
              <w:rPr>
                <w:rFonts w:hint="eastAsia" w:eastAsia="仿宋"/>
                <w:b/>
                <w:sz w:val="32"/>
                <w:szCs w:val="32"/>
                <w:lang w:val="en-US" w:eastAsia="zh-CN"/>
              </w:rPr>
              <w:t>3  It is important to</w:t>
            </w:r>
            <w:r>
              <w:rPr>
                <w:rFonts w:hint="eastAsia" w:eastAsia="仿宋"/>
                <w:b/>
                <w:sz w:val="32"/>
                <w:szCs w:val="32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eastAsia="仿宋"/>
                <w:b/>
                <w:sz w:val="32"/>
                <w:szCs w:val="32"/>
                <w:u w:val="none"/>
                <w:lang w:val="en-US" w:eastAsia="zh-CN"/>
              </w:rPr>
              <w:t xml:space="preserve">. </w:t>
            </w:r>
          </w:p>
          <w:p>
            <w:pPr>
              <w:tabs>
                <w:tab w:val="left" w:pos="7094"/>
              </w:tabs>
              <w:spacing w:line="360" w:lineRule="auto"/>
              <w:ind w:left="964" w:hanging="964" w:hangingChars="300"/>
              <w:contextualSpacing/>
              <w:jc w:val="both"/>
              <w:rPr>
                <w:rFonts w:hint="eastAsia" w:eastAsia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sz w:val="32"/>
                <w:szCs w:val="32"/>
              </w:rPr>
              <w:t>Para</w:t>
            </w:r>
            <w:r>
              <w:rPr>
                <w:rFonts w:hint="eastAsia" w:eastAsia="仿宋"/>
                <w:b/>
                <w:sz w:val="32"/>
                <w:szCs w:val="32"/>
                <w:lang w:val="en-US" w:eastAsia="zh-CN"/>
              </w:rPr>
              <w:t xml:space="preserve">4 </w:t>
            </w:r>
            <w:r>
              <w:rPr>
                <w:rFonts w:hint="eastAsia" w:eastAsia="仿宋"/>
                <w:b/>
                <w:sz w:val="32"/>
                <w:szCs w:val="3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eastAsia="仿宋"/>
                <w:b/>
                <w:sz w:val="32"/>
                <w:szCs w:val="32"/>
                <w:lang w:val="en-US" w:eastAsia="zh-CN"/>
              </w:rPr>
              <w:t>can make your memory work better.</w:t>
            </w:r>
          </w:p>
          <w:p>
            <w:pPr>
              <w:tabs>
                <w:tab w:val="left" w:pos="7094"/>
              </w:tabs>
              <w:spacing w:line="360" w:lineRule="auto"/>
              <w:contextualSpacing/>
              <w:jc w:val="both"/>
              <w:rPr>
                <w:rFonts w:hint="eastAsia" w:eastAsia="仿宋"/>
                <w:b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sz w:val="32"/>
                <w:szCs w:val="32"/>
              </w:rPr>
              <w:t>Para</w:t>
            </w:r>
            <w:r>
              <w:rPr>
                <w:rFonts w:hint="eastAsia" w:eastAsia="仿宋"/>
                <w:b/>
                <w:sz w:val="32"/>
                <w:szCs w:val="32"/>
                <w:lang w:val="en-US" w:eastAsia="zh-CN"/>
              </w:rPr>
              <w:t xml:space="preserve">5  Relaxation can help your brain </w:t>
            </w:r>
            <w:r>
              <w:rPr>
                <w:rFonts w:hint="eastAsia" w:eastAsia="仿宋"/>
                <w:b/>
                <w:sz w:val="32"/>
                <w:szCs w:val="32"/>
                <w:u w:val="single"/>
                <w:lang w:val="en-US" w:eastAsia="zh-CN"/>
              </w:rPr>
              <w:t xml:space="preserve">        </w:t>
            </w:r>
          </w:p>
          <w:p>
            <w:pPr>
              <w:tabs>
                <w:tab w:val="left" w:pos="7094"/>
              </w:tabs>
              <w:spacing w:line="360" w:lineRule="auto"/>
              <w:contextualSpacing/>
              <w:jc w:val="both"/>
              <w:rPr>
                <w:rFonts w:hint="default" w:eastAsia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/>
                <w:b/>
                <w:sz w:val="32"/>
                <w:szCs w:val="32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eastAsia="仿宋"/>
                <w:b/>
                <w:sz w:val="32"/>
                <w:szCs w:val="32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eastAsia="仿宋"/>
                <w:b/>
                <w:sz w:val="32"/>
                <w:szCs w:val="32"/>
                <w:lang w:val="en-US" w:eastAsia="zh-CN"/>
              </w:rPr>
              <w:t xml:space="preserve">.                                                </w:t>
            </w:r>
          </w:p>
          <w:p>
            <w:pPr>
              <w:tabs>
                <w:tab w:val="left" w:pos="7094"/>
              </w:tabs>
              <w:spacing w:line="360" w:lineRule="auto"/>
              <w:ind w:left="964" w:hanging="964" w:hangingChars="300"/>
              <w:contextualSpacing/>
              <w:jc w:val="both"/>
              <w:rPr>
                <w:rFonts w:hint="eastAsia" w:eastAsia="仿宋"/>
                <w:b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sz w:val="32"/>
                <w:szCs w:val="32"/>
              </w:rPr>
              <w:t xml:space="preserve">Para </w:t>
            </w:r>
            <w:r>
              <w:rPr>
                <w:rFonts w:hint="eastAsia" w:eastAsia="仿宋"/>
                <w:b/>
                <w:sz w:val="32"/>
                <w:szCs w:val="32"/>
                <w:lang w:val="en-US" w:eastAsia="zh-CN"/>
              </w:rPr>
              <w:t>6  Conclusion: To improve your memory, you should</w:t>
            </w:r>
            <w:r>
              <w:rPr>
                <w:rFonts w:hint="eastAsia" w:eastAsia="仿宋"/>
                <w:b/>
                <w:sz w:val="32"/>
                <w:szCs w:val="32"/>
                <w:u w:val="single"/>
                <w:lang w:val="en-US" w:eastAsia="zh-CN"/>
              </w:rPr>
              <w:t xml:space="preserve">                ，           </w:t>
            </w:r>
          </w:p>
          <w:p>
            <w:pPr>
              <w:tabs>
                <w:tab w:val="left" w:pos="7094"/>
              </w:tabs>
              <w:spacing w:line="360" w:lineRule="auto"/>
              <w:ind w:firstLine="964" w:firstLineChars="300"/>
              <w:contextualSpacing/>
              <w:jc w:val="both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b/>
                <w:sz w:val="32"/>
                <w:szCs w:val="32"/>
                <w:u w:val="none"/>
                <w:lang w:val="en-US" w:eastAsia="zh-CN"/>
              </w:rPr>
              <w:t>and</w:t>
            </w:r>
            <w:r>
              <w:rPr>
                <w:rFonts w:hint="eastAsia" w:eastAsia="仿宋"/>
                <w:b/>
                <w:sz w:val="32"/>
                <w:szCs w:val="32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eastAsia="仿宋"/>
                <w:b/>
                <w:sz w:val="32"/>
                <w:szCs w:val="32"/>
                <w:u w:val="none"/>
                <w:lang w:val="en-US" w:eastAsia="zh-CN"/>
              </w:rPr>
              <w:t xml:space="preserve"> .</w:t>
            </w:r>
            <w:r>
              <w:rPr>
                <w:rFonts w:ascii="Times New Roman" w:hAnsi="Times New Roman" w:eastAsia="仿宋"/>
                <w:b/>
                <w:sz w:val="24"/>
              </w:rPr>
              <w:t xml:space="preserve">                               </w:t>
            </w:r>
          </w:p>
        </w:tc>
        <w:tc>
          <w:tcPr>
            <w:tcW w:w="6774" w:type="dxa"/>
            <w:noWrap w:val="0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</w:p>
          <w:p>
            <w:pPr>
              <w:tabs>
                <w:tab w:val="left" w:pos="7094"/>
              </w:tabs>
              <w:spacing w:line="300" w:lineRule="exact"/>
              <w:contextualSpacing/>
              <w:jc w:val="both"/>
              <w:rPr>
                <w:rFonts w:hint="eastAsia" w:ascii="Times New Roman" w:hAnsi="Times New Roman" w:eastAsia="仿宋"/>
                <w:b/>
                <w:sz w:val="32"/>
                <w:szCs w:val="32"/>
              </w:rPr>
            </w:pPr>
          </w:p>
          <w:p>
            <w:pPr>
              <w:tabs>
                <w:tab w:val="left" w:pos="7094"/>
              </w:tabs>
              <w:spacing w:line="300" w:lineRule="exact"/>
              <w:contextualSpacing/>
              <w:jc w:val="both"/>
              <w:rPr>
                <w:rFonts w:hint="eastAsia" w:ascii="Times New Roman" w:hAnsi="Times New Roman" w:eastAsia="仿宋"/>
                <w:b/>
                <w:sz w:val="32"/>
                <w:szCs w:val="32"/>
              </w:rPr>
            </w:pPr>
          </w:p>
          <w:p>
            <w:pPr>
              <w:tabs>
                <w:tab w:val="left" w:pos="7094"/>
              </w:tabs>
              <w:spacing w:line="300" w:lineRule="exact"/>
              <w:contextualSpacing/>
              <w:jc w:val="both"/>
              <w:rPr>
                <w:rFonts w:hint="eastAsia" w:ascii="Times New Roman" w:hAnsi="Times New Roman" w:eastAsia="仿宋"/>
                <w:b/>
                <w:sz w:val="32"/>
                <w:szCs w:val="32"/>
              </w:rPr>
            </w:pPr>
          </w:p>
          <w:p>
            <w:pPr>
              <w:tabs>
                <w:tab w:val="left" w:pos="7094"/>
              </w:tabs>
              <w:spacing w:line="300" w:lineRule="exact"/>
              <w:contextualSpacing/>
              <w:jc w:val="both"/>
              <w:rPr>
                <w:rFonts w:hint="eastAsia" w:ascii="Times New Roman" w:hAnsi="Times New Roman" w:eastAsia="仿宋"/>
                <w:b/>
                <w:sz w:val="32"/>
                <w:szCs w:val="32"/>
              </w:rPr>
            </w:pPr>
          </w:p>
          <w:p>
            <w:pPr>
              <w:tabs>
                <w:tab w:val="left" w:pos="7094"/>
              </w:tabs>
              <w:spacing w:line="300" w:lineRule="exact"/>
              <w:contextualSpacing/>
              <w:jc w:val="both"/>
              <w:rPr>
                <w:rFonts w:hint="eastAsia" w:eastAsia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sz w:val="32"/>
                <w:szCs w:val="32"/>
              </w:rPr>
              <w:t>Para 1</w:t>
            </w:r>
            <w:r>
              <w:rPr>
                <w:rFonts w:hint="eastAsia" w:eastAsia="仿宋"/>
                <w:b/>
                <w:sz w:val="32"/>
                <w:szCs w:val="32"/>
                <w:lang w:val="en-US" w:eastAsia="zh-CN"/>
              </w:rPr>
              <w:t xml:space="preserve">  Memory is very important.</w:t>
            </w:r>
          </w:p>
          <w:p>
            <w:pPr>
              <w:tabs>
                <w:tab w:val="left" w:pos="7094"/>
              </w:tabs>
              <w:spacing w:line="300" w:lineRule="exact"/>
              <w:contextualSpacing/>
              <w:jc w:val="both"/>
              <w:rPr>
                <w:rFonts w:hint="eastAsia" w:eastAsia="仿宋"/>
                <w:b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7094"/>
              </w:tabs>
              <w:spacing w:line="300" w:lineRule="exact"/>
              <w:ind w:left="720"/>
              <w:contextualSpacing/>
              <w:jc w:val="both"/>
              <w:rPr>
                <w:rFonts w:hint="eastAsia" w:eastAsia="仿宋"/>
                <w:b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7094"/>
              </w:tabs>
              <w:spacing w:line="300" w:lineRule="exact"/>
              <w:contextualSpacing/>
              <w:jc w:val="both"/>
              <w:rPr>
                <w:rFonts w:hint="default" w:eastAsia="仿宋"/>
                <w:b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7094"/>
              </w:tabs>
              <w:spacing w:line="300" w:lineRule="exact"/>
              <w:contextualSpacing/>
              <w:jc w:val="both"/>
              <w:rPr>
                <w:rFonts w:hint="default" w:eastAsia="仿宋"/>
                <w:b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7094"/>
              </w:tabs>
              <w:spacing w:line="300" w:lineRule="exact"/>
              <w:contextualSpacing/>
              <w:jc w:val="both"/>
              <w:rPr>
                <w:rFonts w:hint="eastAsia" w:eastAsia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eastAsia="仿宋"/>
                <w:b/>
                <w:sz w:val="32"/>
                <w:szCs w:val="32"/>
                <w:lang w:val="en-US" w:eastAsia="zh-CN"/>
              </w:rPr>
              <w:t>Para 2-5</w:t>
            </w:r>
            <w:r>
              <w:rPr>
                <w:rFonts w:hint="eastAsia" w:eastAsia="仿宋"/>
                <w:b/>
                <w:sz w:val="32"/>
                <w:szCs w:val="32"/>
                <w:lang w:val="en-US" w:eastAsia="zh-CN"/>
              </w:rPr>
              <w:t xml:space="preserve"> Three ways to improve your memory.</w:t>
            </w:r>
          </w:p>
          <w:p>
            <w:pPr>
              <w:tabs>
                <w:tab w:val="left" w:pos="7094"/>
              </w:tabs>
              <w:spacing w:line="300" w:lineRule="exact"/>
              <w:contextualSpacing/>
              <w:jc w:val="both"/>
              <w:rPr>
                <w:rFonts w:hint="eastAsia" w:eastAsia="仿宋"/>
                <w:b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7094"/>
              </w:tabs>
              <w:spacing w:line="300" w:lineRule="exact"/>
              <w:contextualSpacing/>
              <w:jc w:val="both"/>
              <w:rPr>
                <w:rFonts w:hint="eastAsia" w:eastAsia="仿宋"/>
                <w:b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7094"/>
              </w:tabs>
              <w:spacing w:line="300" w:lineRule="exact"/>
              <w:contextualSpacing/>
              <w:jc w:val="both"/>
              <w:rPr>
                <w:rFonts w:hint="eastAsia" w:eastAsia="仿宋"/>
                <w:b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7094"/>
              </w:tabs>
              <w:spacing w:line="300" w:lineRule="exact"/>
              <w:contextualSpacing/>
              <w:jc w:val="both"/>
              <w:rPr>
                <w:rFonts w:hint="eastAsia" w:eastAsia="仿宋"/>
                <w:b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7094"/>
              </w:tabs>
              <w:spacing w:line="300" w:lineRule="exact"/>
              <w:contextualSpacing/>
              <w:jc w:val="both"/>
              <w:rPr>
                <w:rFonts w:hint="eastAsia" w:eastAsia="仿宋"/>
                <w:b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7094"/>
              </w:tabs>
              <w:spacing w:line="300" w:lineRule="exact"/>
              <w:contextualSpacing/>
              <w:jc w:val="both"/>
              <w:rPr>
                <w:rFonts w:hint="eastAsia" w:eastAsia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eastAsia="仿宋"/>
                <w:b/>
                <w:sz w:val="32"/>
                <w:szCs w:val="32"/>
                <w:lang w:val="en-US" w:eastAsia="zh-CN"/>
              </w:rPr>
              <w:t>Para 6</w:t>
            </w:r>
            <w:r>
              <w:rPr>
                <w:rFonts w:hint="eastAsia" w:eastAsia="仿宋"/>
                <w:b/>
                <w:sz w:val="32"/>
                <w:szCs w:val="32"/>
                <w:lang w:val="en-US" w:eastAsia="zh-CN"/>
              </w:rPr>
              <w:t xml:space="preserve"> Summarize(归纳) the three ways.</w:t>
            </w:r>
          </w:p>
          <w:p>
            <w:pPr>
              <w:tabs>
                <w:tab w:val="left" w:pos="7094"/>
              </w:tabs>
              <w:spacing w:line="300" w:lineRule="exact"/>
              <w:contextualSpacing/>
              <w:jc w:val="both"/>
              <w:rPr>
                <w:rFonts w:hint="default" w:eastAsia="仿宋"/>
                <w:b/>
                <w:sz w:val="32"/>
                <w:szCs w:val="32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</w:p>
          <w:p>
            <w:pPr>
              <w:spacing w:line="300" w:lineRule="exact"/>
              <w:ind w:firstLine="240" w:firstLineChars="100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</w:p>
          <w:p>
            <w:pPr>
              <w:spacing w:line="300" w:lineRule="exact"/>
              <w:ind w:firstLine="240" w:firstLineChars="100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</w:p>
          <w:p>
            <w:pPr>
              <w:spacing w:line="300" w:lineRule="exact"/>
              <w:ind w:firstLine="240" w:firstLineChars="100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</w:p>
          <w:p>
            <w:pPr>
              <w:spacing w:line="300" w:lineRule="exact"/>
              <w:ind w:firstLine="240" w:firstLineChars="100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</w:p>
          <w:p>
            <w:pPr>
              <w:spacing w:line="300" w:lineRule="exact"/>
              <w:ind w:firstLine="240" w:firstLineChars="100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rPr>
                <w:rFonts w:hint="default" w:eastAsia="仿宋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附表1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eastAsia="仿宋"/>
          <w:b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Para1</w:t>
      </w:r>
      <w:r>
        <w:rPr>
          <w:rFonts w:hint="eastAsia" w:eastAsia="仿宋"/>
          <w:b/>
          <w:sz w:val="32"/>
          <w:szCs w:val="32"/>
          <w:lang w:val="en-US" w:eastAsia="zh-CN"/>
        </w:rPr>
        <w:t xml:space="preserve">  Topic sentence：</w:t>
      </w:r>
      <w:r>
        <w:rPr>
          <w:rFonts w:hint="eastAsia" w:eastAsia="仿宋"/>
          <w:b/>
          <w:sz w:val="32"/>
          <w:szCs w:val="32"/>
          <w:u w:val="single"/>
          <w:lang w:val="en-US" w:eastAsia="zh-CN"/>
        </w:rPr>
        <w:t xml:space="preserve">                                                                </w:t>
      </w:r>
      <w:r>
        <w:rPr>
          <w:rFonts w:hint="eastAsia" w:eastAsia="仿宋"/>
          <w:b/>
          <w:sz w:val="32"/>
          <w:szCs w:val="32"/>
          <w:u w:val="none"/>
          <w:lang w:val="en-US" w:eastAsia="zh-CN"/>
        </w:rPr>
        <w:t>。</w:t>
      </w:r>
    </w:p>
    <w:p>
      <w:pPr>
        <w:tabs>
          <w:tab w:val="left" w:pos="7094"/>
        </w:tabs>
        <w:spacing w:line="360" w:lineRule="auto"/>
        <w:contextualSpacing/>
        <w:jc w:val="both"/>
        <w:rPr>
          <w:rFonts w:hint="eastAsia" w:eastAsia="仿宋"/>
          <w:b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Para</w:t>
      </w:r>
      <w:r>
        <w:rPr>
          <w:rFonts w:hint="eastAsia" w:eastAsia="仿宋"/>
          <w:b/>
          <w:sz w:val="32"/>
          <w:szCs w:val="32"/>
          <w:lang w:val="en-US" w:eastAsia="zh-CN"/>
        </w:rPr>
        <w:t>2  Raise(提出) a question：</w:t>
      </w:r>
      <w:r>
        <w:rPr>
          <w:rFonts w:hint="eastAsia" w:eastAsia="仿宋"/>
          <w:b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  <w:r>
        <w:rPr>
          <w:rFonts w:hint="eastAsia" w:eastAsia="仿宋"/>
          <w:b/>
          <w:sz w:val="32"/>
          <w:szCs w:val="32"/>
          <w:u w:val="none"/>
          <w:lang w:val="en-US" w:eastAsia="zh-CN"/>
        </w:rPr>
        <w:t>。</w:t>
      </w:r>
    </w:p>
    <w:p>
      <w:pPr>
        <w:tabs>
          <w:tab w:val="left" w:pos="7094"/>
        </w:tabs>
        <w:spacing w:line="360" w:lineRule="auto"/>
        <w:contextualSpacing/>
        <w:jc w:val="both"/>
        <w:rPr>
          <w:rFonts w:hint="eastAsia" w:eastAsia="仿宋"/>
          <w:b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Para</w:t>
      </w:r>
      <w:r>
        <w:rPr>
          <w:rFonts w:hint="eastAsia" w:eastAsia="仿宋"/>
          <w:b/>
          <w:sz w:val="32"/>
          <w:szCs w:val="32"/>
          <w:lang w:val="en-US" w:eastAsia="zh-CN"/>
        </w:rPr>
        <w:t>3  It is important to</w:t>
      </w:r>
      <w:r>
        <w:rPr>
          <w:rFonts w:hint="eastAsia" w:eastAsia="仿宋"/>
          <w:b/>
          <w:sz w:val="32"/>
          <w:szCs w:val="32"/>
          <w:u w:val="single"/>
          <w:lang w:val="en-US" w:eastAsia="zh-CN"/>
        </w:rPr>
        <w:t xml:space="preserve">                                                                </w:t>
      </w:r>
      <w:r>
        <w:rPr>
          <w:rFonts w:hint="eastAsia" w:eastAsia="仿宋"/>
          <w:b/>
          <w:sz w:val="32"/>
          <w:szCs w:val="32"/>
          <w:u w:val="none"/>
          <w:lang w:val="en-US" w:eastAsia="zh-CN"/>
        </w:rPr>
        <w:t xml:space="preserve">。 </w:t>
      </w:r>
    </w:p>
    <w:p>
      <w:pPr>
        <w:tabs>
          <w:tab w:val="left" w:pos="7094"/>
        </w:tabs>
        <w:spacing w:line="360" w:lineRule="auto"/>
        <w:ind w:left="964" w:hanging="964" w:hangingChars="300"/>
        <w:contextualSpacing/>
        <w:jc w:val="both"/>
        <w:rPr>
          <w:rFonts w:hint="eastAsia" w:eastAsia="仿宋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Para</w:t>
      </w:r>
      <w:r>
        <w:rPr>
          <w:rFonts w:hint="eastAsia" w:eastAsia="仿宋"/>
          <w:b/>
          <w:sz w:val="32"/>
          <w:szCs w:val="32"/>
          <w:lang w:val="en-US" w:eastAsia="zh-CN"/>
        </w:rPr>
        <w:t xml:space="preserve">4  </w:t>
      </w:r>
      <w:r>
        <w:rPr>
          <w:rFonts w:hint="eastAsia" w:eastAsia="仿宋"/>
          <w:b/>
          <w:sz w:val="32"/>
          <w:szCs w:val="32"/>
          <w:u w:val="single"/>
          <w:lang w:val="en-US" w:eastAsia="zh-CN"/>
        </w:rPr>
        <w:t xml:space="preserve">                                              </w:t>
      </w:r>
      <w:r>
        <w:rPr>
          <w:rFonts w:hint="eastAsia" w:eastAsia="仿宋"/>
          <w:b/>
          <w:sz w:val="32"/>
          <w:szCs w:val="32"/>
          <w:lang w:val="en-US" w:eastAsia="zh-CN"/>
        </w:rPr>
        <w:t>can make your memory work better.</w:t>
      </w:r>
    </w:p>
    <w:p>
      <w:pPr>
        <w:tabs>
          <w:tab w:val="left" w:pos="7094"/>
        </w:tabs>
        <w:spacing w:line="360" w:lineRule="auto"/>
        <w:contextualSpacing/>
        <w:jc w:val="both"/>
        <w:rPr>
          <w:rFonts w:hint="default" w:eastAsia="仿宋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Para</w:t>
      </w:r>
      <w:r>
        <w:rPr>
          <w:rFonts w:hint="eastAsia" w:eastAsia="仿宋"/>
          <w:b/>
          <w:sz w:val="32"/>
          <w:szCs w:val="32"/>
          <w:lang w:val="en-US" w:eastAsia="zh-CN"/>
        </w:rPr>
        <w:t xml:space="preserve">5  Relaxation can help your brain </w:t>
      </w:r>
      <w:r>
        <w:rPr>
          <w:rFonts w:hint="eastAsia" w:eastAsia="仿宋"/>
          <w:b/>
          <w:sz w:val="32"/>
          <w:szCs w:val="32"/>
          <w:u w:val="single"/>
          <w:lang w:val="en-US" w:eastAsia="zh-CN"/>
        </w:rPr>
        <w:t xml:space="preserve">                                                  </w:t>
      </w:r>
      <w:r>
        <w:rPr>
          <w:rFonts w:hint="eastAsia" w:eastAsia="仿宋"/>
          <w:b/>
          <w:sz w:val="32"/>
          <w:szCs w:val="32"/>
          <w:lang w:val="en-US" w:eastAsia="zh-CN"/>
        </w:rPr>
        <w:t xml:space="preserve"> 。                                             </w:t>
      </w:r>
    </w:p>
    <w:p>
      <w:pPr>
        <w:tabs>
          <w:tab w:val="left" w:pos="7094"/>
        </w:tabs>
        <w:spacing w:line="360" w:lineRule="auto"/>
        <w:ind w:left="964" w:hanging="964" w:hangingChars="300"/>
        <w:contextualSpacing/>
        <w:jc w:val="both"/>
        <w:rPr>
          <w:rFonts w:hint="eastAsia" w:eastAsia="仿宋"/>
          <w:b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 xml:space="preserve">Para </w:t>
      </w:r>
      <w:r>
        <w:rPr>
          <w:rFonts w:hint="eastAsia" w:eastAsia="仿宋"/>
          <w:b/>
          <w:sz w:val="32"/>
          <w:szCs w:val="32"/>
          <w:lang w:val="en-US" w:eastAsia="zh-CN"/>
        </w:rPr>
        <w:t>6  Conclusion: To improve your memory, you should</w:t>
      </w:r>
      <w:r>
        <w:rPr>
          <w:rFonts w:hint="eastAsia" w:eastAsia="仿宋"/>
          <w:b/>
          <w:sz w:val="32"/>
          <w:szCs w:val="32"/>
          <w:u w:val="single"/>
          <w:lang w:val="en-US" w:eastAsia="zh-CN"/>
        </w:rPr>
        <w:t xml:space="preserve">                      ，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559" w:leftChars="266" w:firstLine="643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eastAsia="仿宋"/>
          <w:b/>
          <w:sz w:val="32"/>
          <w:szCs w:val="32"/>
          <w:u w:val="none"/>
          <w:lang w:val="en-US" w:eastAsia="zh-CN"/>
        </w:rPr>
        <w:t>and</w:t>
      </w:r>
      <w:r>
        <w:rPr>
          <w:rFonts w:hint="eastAsia" w:eastAsia="仿宋"/>
          <w:b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eastAsia="仿宋"/>
          <w:b/>
          <w:sz w:val="32"/>
          <w:szCs w:val="32"/>
          <w:u w:val="none"/>
          <w:lang w:val="en-US" w:eastAsia="zh-CN"/>
        </w:rPr>
        <w:t xml:space="preserve"> .</w:t>
      </w:r>
      <w:r>
        <w:rPr>
          <w:rFonts w:ascii="Times New Roman" w:hAnsi="Times New Roman" w:eastAsia="仿宋"/>
          <w:b/>
          <w:sz w:val="24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附表2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840" w:firstLineChars="3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Can you write an E-mail to Da Xiong to tell him some scientific(科学的) ways to improve his memory?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840" w:firstLineChars="3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Dear Da Xiong,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840" w:firstLineChars="3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   I know that you have trouble in memorizing the new words. Here are some suggestions about how to improve your memory.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cs="Times New Roman"/>
          <w:sz w:val="28"/>
          <w:szCs w:val="28"/>
          <w:u w:val="single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 xml:space="preserve">    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cs="Times New Roman"/>
          <w:sz w:val="28"/>
          <w:szCs w:val="28"/>
          <w:u w:val="none"/>
          <w:lang w:val="en-US" w:eastAsia="zh-CN"/>
        </w:rPr>
      </w:pPr>
      <w:r>
        <w:rPr>
          <w:rFonts w:hint="eastAsia" w:cs="Times New Roman"/>
          <w:sz w:val="28"/>
          <w:szCs w:val="28"/>
          <w:u w:val="none"/>
          <w:lang w:val="en-US" w:eastAsia="zh-CN"/>
        </w:rPr>
        <w:t xml:space="preserve">    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                      </w:t>
      </w:r>
      <w:r>
        <w:rPr>
          <w:rFonts w:hint="eastAsia" w:cs="Times New Roman"/>
          <w:sz w:val="28"/>
          <w:szCs w:val="28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cs="Times New Roman"/>
          <w:sz w:val="28"/>
          <w:szCs w:val="28"/>
          <w:u w:val="single"/>
          <w:lang w:val="en-US" w:eastAsia="zh-CN"/>
        </w:rPr>
      </w:pPr>
      <w:r>
        <w:rPr>
          <w:rFonts w:hint="eastAsia" w:cs="Times New Roman"/>
          <w:sz w:val="28"/>
          <w:szCs w:val="28"/>
          <w:u w:val="none"/>
          <w:lang w:val="en-US" w:eastAsia="zh-CN"/>
        </w:rPr>
        <w:t xml:space="preserve">    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                      </w:t>
      </w:r>
      <w:r>
        <w:rPr>
          <w:rFonts w:hint="eastAsia" w:cs="Times New Roman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  </w:t>
      </w:r>
      <w:r>
        <w:rPr>
          <w:rFonts w:hint="eastAsia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Hope these ways are useful for you.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720" w:firstLineChars="24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Yours,...</w:t>
      </w:r>
    </w:p>
    <w:sectPr>
      <w:headerReference r:id="rId3" w:type="default"/>
      <w:footerReference r:id="rId4" w:type="default"/>
      <w:pgSz w:w="16838" w:h="11906" w:orient="landscape"/>
      <w:pgMar w:top="0" w:right="567" w:bottom="283" w:left="567" w:header="567" w:footer="4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7620" b="5080"/>
          <wp:wrapNone/>
          <wp:docPr id="5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 w:ascii="华文行楷"/>
        <w:sz w:val="30"/>
        <w:szCs w:val="30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7446645</wp:posOffset>
          </wp:positionH>
          <wp:positionV relativeFrom="paragraph">
            <wp:posOffset>6985</wp:posOffset>
          </wp:positionV>
          <wp:extent cx="1333500" cy="281305"/>
          <wp:effectExtent l="0" t="0" r="0" b="10795"/>
          <wp:wrapNone/>
          <wp:docPr id="6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448310</wp:posOffset>
              </wp:positionV>
              <wp:extent cx="8496300" cy="29845"/>
              <wp:effectExtent l="0" t="7620" r="0" b="1333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7pt;margin-top:35.3pt;height:2.35pt;width:669pt;z-index:251661312;mso-width-relative:page;mso-height-relative:page;" filled="f" stroked="t" coordsize="21600,21600" o:gfxdata="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XlmDZ1wAAAAk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</w:t>
    </w:r>
    <w:r>
      <w:rPr>
        <w:lang w:val="zh-CN"/>
      </w:rPr>
      <w:drawing>
        <wp:inline distT="0" distB="0" distL="114300" distR="114300">
          <wp:extent cx="398780" cy="386715"/>
          <wp:effectExtent l="0" t="0" r="7620" b="6985"/>
          <wp:docPr id="2" name="图片 2" descr="2937ab84ca63c74c1c5ab63890dcf300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2937ab84ca63c74c1c5ab63890dcf300_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98780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30"/>
        <w:szCs w:val="30"/>
      </w:rPr>
      <w:t xml:space="preserve"> 广州市花都区花广金狮学校</w:t>
    </w:r>
  </w:p>
  <w:p>
    <w:pPr>
      <w:ind w:firstLine="600" w:firstLineChars="600"/>
    </w:pPr>
    <w:r>
      <w:rPr>
        <w:kern w:val="0"/>
        <w:sz w:val="10"/>
        <w:szCs w:val="10"/>
      </w:rPr>
      <w:t>Huadu experimental school of the affiliated high school of Guangzhou university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05D860"/>
    <w:multiLevelType w:val="singleLevel"/>
    <w:tmpl w:val="AB05D86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B6C15E0"/>
    <w:multiLevelType w:val="singleLevel"/>
    <w:tmpl w:val="AB6C15E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87A6F23"/>
    <w:multiLevelType w:val="singleLevel"/>
    <w:tmpl w:val="B87A6F23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96F90FC"/>
    <w:multiLevelType w:val="singleLevel"/>
    <w:tmpl w:val="B96F90FC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4">
    <w:nsid w:val="E98CC25E"/>
    <w:multiLevelType w:val="singleLevel"/>
    <w:tmpl w:val="E98CC25E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EC6AC405"/>
    <w:multiLevelType w:val="singleLevel"/>
    <w:tmpl w:val="EC6AC405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F7A495B5"/>
    <w:multiLevelType w:val="singleLevel"/>
    <w:tmpl w:val="F7A495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22A66B4A"/>
    <w:multiLevelType w:val="multilevel"/>
    <w:tmpl w:val="22A66B4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46ECFBC9"/>
    <w:multiLevelType w:val="singleLevel"/>
    <w:tmpl w:val="46ECFB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4ACE1B94"/>
    <w:multiLevelType w:val="singleLevel"/>
    <w:tmpl w:val="4ACE1B9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0">
    <w:nsid w:val="5D0D6CFD"/>
    <w:multiLevelType w:val="singleLevel"/>
    <w:tmpl w:val="5D0D6CFD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76880952"/>
    <w:multiLevelType w:val="singleLevel"/>
    <w:tmpl w:val="76880952"/>
    <w:lvl w:ilvl="0" w:tentative="0">
      <w:start w:val="1"/>
      <w:numFmt w:val="decimal"/>
      <w:suff w:val="space"/>
      <w:lvlText w:val="%1."/>
      <w:lvlJc w:val="left"/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0"/>
  </w:num>
  <w:num w:numId="8">
    <w:abstractNumId w:val="11"/>
  </w:num>
  <w:num w:numId="9">
    <w:abstractNumId w:val="1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7C6451F0"/>
    <w:rsid w:val="00307A95"/>
    <w:rsid w:val="00FC3E1B"/>
    <w:rsid w:val="01C73DF1"/>
    <w:rsid w:val="0209459C"/>
    <w:rsid w:val="02296E92"/>
    <w:rsid w:val="024A0BB7"/>
    <w:rsid w:val="02C42ADB"/>
    <w:rsid w:val="03D64DF8"/>
    <w:rsid w:val="03DF1EFE"/>
    <w:rsid w:val="04293179"/>
    <w:rsid w:val="047049DB"/>
    <w:rsid w:val="04A171B4"/>
    <w:rsid w:val="057228FE"/>
    <w:rsid w:val="057C19CF"/>
    <w:rsid w:val="060C2D53"/>
    <w:rsid w:val="06231E4A"/>
    <w:rsid w:val="06BA455D"/>
    <w:rsid w:val="06D03D80"/>
    <w:rsid w:val="06DD649D"/>
    <w:rsid w:val="0790350F"/>
    <w:rsid w:val="07A62D33"/>
    <w:rsid w:val="07EC194E"/>
    <w:rsid w:val="07EF0236"/>
    <w:rsid w:val="080C528C"/>
    <w:rsid w:val="08485B98"/>
    <w:rsid w:val="08695C7C"/>
    <w:rsid w:val="087150EF"/>
    <w:rsid w:val="08EC3C9C"/>
    <w:rsid w:val="08F657EC"/>
    <w:rsid w:val="09491013"/>
    <w:rsid w:val="097E7AC3"/>
    <w:rsid w:val="09975029"/>
    <w:rsid w:val="0A8D36B2"/>
    <w:rsid w:val="0A905DA4"/>
    <w:rsid w:val="0A9A6B7F"/>
    <w:rsid w:val="0AEE2A27"/>
    <w:rsid w:val="0B534F80"/>
    <w:rsid w:val="0B573D51"/>
    <w:rsid w:val="0BA92DF2"/>
    <w:rsid w:val="0BFC2F84"/>
    <w:rsid w:val="0C0D3381"/>
    <w:rsid w:val="0C0E0F76"/>
    <w:rsid w:val="0C1069CD"/>
    <w:rsid w:val="0C3B7EEE"/>
    <w:rsid w:val="0C7016D6"/>
    <w:rsid w:val="0C900B56"/>
    <w:rsid w:val="0C963376"/>
    <w:rsid w:val="0CBE467B"/>
    <w:rsid w:val="0CC55A09"/>
    <w:rsid w:val="0D166265"/>
    <w:rsid w:val="0DDE3227"/>
    <w:rsid w:val="0E1E3623"/>
    <w:rsid w:val="0E462B7A"/>
    <w:rsid w:val="0E4E041D"/>
    <w:rsid w:val="0EE202DF"/>
    <w:rsid w:val="0EEC54CF"/>
    <w:rsid w:val="0F362BEE"/>
    <w:rsid w:val="0F4B37B6"/>
    <w:rsid w:val="0F600C66"/>
    <w:rsid w:val="0FA77648"/>
    <w:rsid w:val="104F21BA"/>
    <w:rsid w:val="10637A13"/>
    <w:rsid w:val="118539B9"/>
    <w:rsid w:val="119D51A7"/>
    <w:rsid w:val="119D6F55"/>
    <w:rsid w:val="12114A25"/>
    <w:rsid w:val="12130FC5"/>
    <w:rsid w:val="12333415"/>
    <w:rsid w:val="12535865"/>
    <w:rsid w:val="125910CE"/>
    <w:rsid w:val="132316DC"/>
    <w:rsid w:val="14181ADF"/>
    <w:rsid w:val="1424570B"/>
    <w:rsid w:val="14587163"/>
    <w:rsid w:val="14BF5901"/>
    <w:rsid w:val="15233C15"/>
    <w:rsid w:val="153E2F80"/>
    <w:rsid w:val="157306F8"/>
    <w:rsid w:val="15840ACA"/>
    <w:rsid w:val="15B8610B"/>
    <w:rsid w:val="16353C00"/>
    <w:rsid w:val="169F1079"/>
    <w:rsid w:val="16CD6B89"/>
    <w:rsid w:val="16F47617"/>
    <w:rsid w:val="16FC296F"/>
    <w:rsid w:val="17720B7D"/>
    <w:rsid w:val="18567E5D"/>
    <w:rsid w:val="18B74DA0"/>
    <w:rsid w:val="18C96881"/>
    <w:rsid w:val="18D314AE"/>
    <w:rsid w:val="18D6213F"/>
    <w:rsid w:val="18D663A7"/>
    <w:rsid w:val="18DA283C"/>
    <w:rsid w:val="18EE5668"/>
    <w:rsid w:val="191E6BCD"/>
    <w:rsid w:val="192023E1"/>
    <w:rsid w:val="19377C8F"/>
    <w:rsid w:val="19393A07"/>
    <w:rsid w:val="1A200723"/>
    <w:rsid w:val="1A385A6D"/>
    <w:rsid w:val="1A6C5716"/>
    <w:rsid w:val="1A703458"/>
    <w:rsid w:val="1A767810"/>
    <w:rsid w:val="1A82318C"/>
    <w:rsid w:val="1AD11A1D"/>
    <w:rsid w:val="1B09565B"/>
    <w:rsid w:val="1B324BB2"/>
    <w:rsid w:val="1B4A3CA9"/>
    <w:rsid w:val="1B634D6B"/>
    <w:rsid w:val="1B721452"/>
    <w:rsid w:val="1BDD4B1E"/>
    <w:rsid w:val="1C784846"/>
    <w:rsid w:val="1C7B4336"/>
    <w:rsid w:val="1D083E1C"/>
    <w:rsid w:val="1D3D339A"/>
    <w:rsid w:val="1DA33B45"/>
    <w:rsid w:val="1DF43577"/>
    <w:rsid w:val="1E0D7210"/>
    <w:rsid w:val="1E0F4D36"/>
    <w:rsid w:val="1E222CBC"/>
    <w:rsid w:val="1E4A3FC0"/>
    <w:rsid w:val="1E6432D4"/>
    <w:rsid w:val="1E65704C"/>
    <w:rsid w:val="1F7532BF"/>
    <w:rsid w:val="1F7A6B27"/>
    <w:rsid w:val="1FF163E5"/>
    <w:rsid w:val="20346CD6"/>
    <w:rsid w:val="20784E15"/>
    <w:rsid w:val="208732AA"/>
    <w:rsid w:val="20981663"/>
    <w:rsid w:val="214C004F"/>
    <w:rsid w:val="218C0F9D"/>
    <w:rsid w:val="21B53E47"/>
    <w:rsid w:val="21D748C0"/>
    <w:rsid w:val="222E343E"/>
    <w:rsid w:val="2257201F"/>
    <w:rsid w:val="228D358A"/>
    <w:rsid w:val="231177A3"/>
    <w:rsid w:val="237613B4"/>
    <w:rsid w:val="23AE0B4E"/>
    <w:rsid w:val="24747FE9"/>
    <w:rsid w:val="24EF002C"/>
    <w:rsid w:val="250F7D12"/>
    <w:rsid w:val="25CB3C39"/>
    <w:rsid w:val="26307F40"/>
    <w:rsid w:val="26663961"/>
    <w:rsid w:val="269009DE"/>
    <w:rsid w:val="26B33AB6"/>
    <w:rsid w:val="26CB1A16"/>
    <w:rsid w:val="270D0281"/>
    <w:rsid w:val="270F5DA7"/>
    <w:rsid w:val="27F60D15"/>
    <w:rsid w:val="282E4218"/>
    <w:rsid w:val="285C326E"/>
    <w:rsid w:val="28650375"/>
    <w:rsid w:val="28924EE2"/>
    <w:rsid w:val="28B12EE5"/>
    <w:rsid w:val="29032E13"/>
    <w:rsid w:val="293146FB"/>
    <w:rsid w:val="294471A2"/>
    <w:rsid w:val="29583A35"/>
    <w:rsid w:val="296A3769"/>
    <w:rsid w:val="298E7457"/>
    <w:rsid w:val="29E17ECF"/>
    <w:rsid w:val="2A4E4E38"/>
    <w:rsid w:val="2AC33130"/>
    <w:rsid w:val="2AE2704B"/>
    <w:rsid w:val="2AED4651"/>
    <w:rsid w:val="2B0B0CBC"/>
    <w:rsid w:val="2B786611"/>
    <w:rsid w:val="2BBE7D9C"/>
    <w:rsid w:val="2BF35C97"/>
    <w:rsid w:val="2C576226"/>
    <w:rsid w:val="2CAB3828"/>
    <w:rsid w:val="2CB35427"/>
    <w:rsid w:val="2D8017AD"/>
    <w:rsid w:val="2DCA6ECC"/>
    <w:rsid w:val="2E114AFB"/>
    <w:rsid w:val="2E6A2336"/>
    <w:rsid w:val="2E7F7CB6"/>
    <w:rsid w:val="2E9A689E"/>
    <w:rsid w:val="2EE30245"/>
    <w:rsid w:val="2EFD15C4"/>
    <w:rsid w:val="2F4B7B98"/>
    <w:rsid w:val="2F6D6FFF"/>
    <w:rsid w:val="2F7C41F6"/>
    <w:rsid w:val="2FA71273"/>
    <w:rsid w:val="2FA774C5"/>
    <w:rsid w:val="2FB00658"/>
    <w:rsid w:val="2FE204FD"/>
    <w:rsid w:val="2FEC137B"/>
    <w:rsid w:val="2FF344B8"/>
    <w:rsid w:val="302F5020"/>
    <w:rsid w:val="309A5723"/>
    <w:rsid w:val="30DA5678"/>
    <w:rsid w:val="312A3FEF"/>
    <w:rsid w:val="31376626"/>
    <w:rsid w:val="31440D43"/>
    <w:rsid w:val="31D125D7"/>
    <w:rsid w:val="31DD71CE"/>
    <w:rsid w:val="31EA18EB"/>
    <w:rsid w:val="329F0927"/>
    <w:rsid w:val="33016EEC"/>
    <w:rsid w:val="338572EC"/>
    <w:rsid w:val="33AB6E58"/>
    <w:rsid w:val="34036C94"/>
    <w:rsid w:val="34456508"/>
    <w:rsid w:val="34CC3529"/>
    <w:rsid w:val="353F2BF5"/>
    <w:rsid w:val="358B5193"/>
    <w:rsid w:val="35935DF5"/>
    <w:rsid w:val="35E87EEF"/>
    <w:rsid w:val="36140CE4"/>
    <w:rsid w:val="368340BC"/>
    <w:rsid w:val="368D6CE8"/>
    <w:rsid w:val="36CB064B"/>
    <w:rsid w:val="372C4753"/>
    <w:rsid w:val="372E04CB"/>
    <w:rsid w:val="37B207B5"/>
    <w:rsid w:val="38663D25"/>
    <w:rsid w:val="38756353"/>
    <w:rsid w:val="387E2D8D"/>
    <w:rsid w:val="3882287D"/>
    <w:rsid w:val="38C6415F"/>
    <w:rsid w:val="38D105BF"/>
    <w:rsid w:val="38D20F7F"/>
    <w:rsid w:val="3922196A"/>
    <w:rsid w:val="39290F4A"/>
    <w:rsid w:val="39496437"/>
    <w:rsid w:val="396C5791"/>
    <w:rsid w:val="397117F7"/>
    <w:rsid w:val="398919E9"/>
    <w:rsid w:val="39D013C6"/>
    <w:rsid w:val="3A1765EC"/>
    <w:rsid w:val="3A7B3AC4"/>
    <w:rsid w:val="3AEF1D20"/>
    <w:rsid w:val="3B585B17"/>
    <w:rsid w:val="3B757400"/>
    <w:rsid w:val="3B7A783B"/>
    <w:rsid w:val="3BB32D4D"/>
    <w:rsid w:val="3BB333B7"/>
    <w:rsid w:val="3C1063F2"/>
    <w:rsid w:val="3C81109D"/>
    <w:rsid w:val="3C930F3F"/>
    <w:rsid w:val="3CC176EC"/>
    <w:rsid w:val="3D053A7C"/>
    <w:rsid w:val="3D061DF9"/>
    <w:rsid w:val="3D0A6E2F"/>
    <w:rsid w:val="3D712EC0"/>
    <w:rsid w:val="3D8726E3"/>
    <w:rsid w:val="3DE713D4"/>
    <w:rsid w:val="3E063608"/>
    <w:rsid w:val="3E7435C8"/>
    <w:rsid w:val="3EB50F0A"/>
    <w:rsid w:val="3F80563C"/>
    <w:rsid w:val="3F9F3D14"/>
    <w:rsid w:val="3FA224F4"/>
    <w:rsid w:val="3FB11C9A"/>
    <w:rsid w:val="3FC01EDD"/>
    <w:rsid w:val="3FC217B1"/>
    <w:rsid w:val="3FD57736"/>
    <w:rsid w:val="40022F82"/>
    <w:rsid w:val="400E49F6"/>
    <w:rsid w:val="403641A5"/>
    <w:rsid w:val="404448BC"/>
    <w:rsid w:val="407056B1"/>
    <w:rsid w:val="41405083"/>
    <w:rsid w:val="420A743F"/>
    <w:rsid w:val="421F113C"/>
    <w:rsid w:val="42266DAF"/>
    <w:rsid w:val="424E557E"/>
    <w:rsid w:val="4253528A"/>
    <w:rsid w:val="42621029"/>
    <w:rsid w:val="427F607F"/>
    <w:rsid w:val="432509D4"/>
    <w:rsid w:val="432B3B11"/>
    <w:rsid w:val="433504EC"/>
    <w:rsid w:val="433E1A96"/>
    <w:rsid w:val="43BB5A80"/>
    <w:rsid w:val="43BC3141"/>
    <w:rsid w:val="43DB72E5"/>
    <w:rsid w:val="43EE7018"/>
    <w:rsid w:val="441B1DD7"/>
    <w:rsid w:val="44307631"/>
    <w:rsid w:val="44A36F5A"/>
    <w:rsid w:val="44B042CE"/>
    <w:rsid w:val="44C26FCB"/>
    <w:rsid w:val="44F248E6"/>
    <w:rsid w:val="45401AF6"/>
    <w:rsid w:val="45D073D5"/>
    <w:rsid w:val="45D4223E"/>
    <w:rsid w:val="45F04C60"/>
    <w:rsid w:val="460A5C60"/>
    <w:rsid w:val="461940F5"/>
    <w:rsid w:val="463C1AA7"/>
    <w:rsid w:val="47213F40"/>
    <w:rsid w:val="47C66A46"/>
    <w:rsid w:val="47CF7161"/>
    <w:rsid w:val="480B2CB5"/>
    <w:rsid w:val="483B2A48"/>
    <w:rsid w:val="489D100D"/>
    <w:rsid w:val="48DC7D87"/>
    <w:rsid w:val="493059DD"/>
    <w:rsid w:val="494C43B1"/>
    <w:rsid w:val="494F2AB1"/>
    <w:rsid w:val="49CF169A"/>
    <w:rsid w:val="4A253068"/>
    <w:rsid w:val="4A574215"/>
    <w:rsid w:val="4A8F79CF"/>
    <w:rsid w:val="4AAC44E4"/>
    <w:rsid w:val="4B0E7FA0"/>
    <w:rsid w:val="4B231661"/>
    <w:rsid w:val="4B2B6DA4"/>
    <w:rsid w:val="4B936A8A"/>
    <w:rsid w:val="4BC02140"/>
    <w:rsid w:val="4BF278C2"/>
    <w:rsid w:val="4C711D75"/>
    <w:rsid w:val="4CFB27A6"/>
    <w:rsid w:val="4D052D46"/>
    <w:rsid w:val="4D6C0FAE"/>
    <w:rsid w:val="4D8207D1"/>
    <w:rsid w:val="4DD52FF7"/>
    <w:rsid w:val="4E092CA1"/>
    <w:rsid w:val="4E7C3000"/>
    <w:rsid w:val="4EDB463D"/>
    <w:rsid w:val="4EFD45B3"/>
    <w:rsid w:val="4F005E52"/>
    <w:rsid w:val="4F1813ED"/>
    <w:rsid w:val="501E6ED7"/>
    <w:rsid w:val="504B57F2"/>
    <w:rsid w:val="50A970CD"/>
    <w:rsid w:val="50AC6291"/>
    <w:rsid w:val="50DB26D2"/>
    <w:rsid w:val="51031C29"/>
    <w:rsid w:val="51A10A42"/>
    <w:rsid w:val="51B86EB8"/>
    <w:rsid w:val="520E35D6"/>
    <w:rsid w:val="523C3645"/>
    <w:rsid w:val="5240329C"/>
    <w:rsid w:val="525941F7"/>
    <w:rsid w:val="52833022"/>
    <w:rsid w:val="52A15B9E"/>
    <w:rsid w:val="52D45D86"/>
    <w:rsid w:val="52E37FAE"/>
    <w:rsid w:val="535B5D4C"/>
    <w:rsid w:val="53D224B3"/>
    <w:rsid w:val="53E75832"/>
    <w:rsid w:val="53FC76C1"/>
    <w:rsid w:val="54321284"/>
    <w:rsid w:val="54DE4E87"/>
    <w:rsid w:val="551F7522"/>
    <w:rsid w:val="555E1B24"/>
    <w:rsid w:val="555E38D2"/>
    <w:rsid w:val="55913CA7"/>
    <w:rsid w:val="55A734CB"/>
    <w:rsid w:val="55EB5A20"/>
    <w:rsid w:val="560E354A"/>
    <w:rsid w:val="562C39D0"/>
    <w:rsid w:val="566C201F"/>
    <w:rsid w:val="5697709C"/>
    <w:rsid w:val="56A33C92"/>
    <w:rsid w:val="56D92565"/>
    <w:rsid w:val="56F411F5"/>
    <w:rsid w:val="57911D3D"/>
    <w:rsid w:val="5814296E"/>
    <w:rsid w:val="58DC2250"/>
    <w:rsid w:val="592F3F03"/>
    <w:rsid w:val="5932754F"/>
    <w:rsid w:val="597C07CB"/>
    <w:rsid w:val="59C74CE3"/>
    <w:rsid w:val="5A5F25C6"/>
    <w:rsid w:val="5AD703AE"/>
    <w:rsid w:val="5B4812AC"/>
    <w:rsid w:val="5BD62414"/>
    <w:rsid w:val="5BE761B0"/>
    <w:rsid w:val="5C0E6052"/>
    <w:rsid w:val="5C2F5FC8"/>
    <w:rsid w:val="5C37028B"/>
    <w:rsid w:val="5C50666A"/>
    <w:rsid w:val="5C6519EA"/>
    <w:rsid w:val="5C950521"/>
    <w:rsid w:val="5D123920"/>
    <w:rsid w:val="5D6A1624"/>
    <w:rsid w:val="5D6B48A2"/>
    <w:rsid w:val="5D77342F"/>
    <w:rsid w:val="5DA87DE0"/>
    <w:rsid w:val="5DD76917"/>
    <w:rsid w:val="5DD9443E"/>
    <w:rsid w:val="5DF179D9"/>
    <w:rsid w:val="5E331DA0"/>
    <w:rsid w:val="5ED03A93"/>
    <w:rsid w:val="5ED22C02"/>
    <w:rsid w:val="5F213B59"/>
    <w:rsid w:val="5F4D50E3"/>
    <w:rsid w:val="5F623CFA"/>
    <w:rsid w:val="5F742670"/>
    <w:rsid w:val="5F7A1C50"/>
    <w:rsid w:val="5FAA42E4"/>
    <w:rsid w:val="5FBF7663"/>
    <w:rsid w:val="5FDB5004"/>
    <w:rsid w:val="60114D00"/>
    <w:rsid w:val="60C07B37"/>
    <w:rsid w:val="60CE7B5E"/>
    <w:rsid w:val="60E23609"/>
    <w:rsid w:val="612618EA"/>
    <w:rsid w:val="617D20A0"/>
    <w:rsid w:val="618B5A4F"/>
    <w:rsid w:val="61A94127"/>
    <w:rsid w:val="61CF0031"/>
    <w:rsid w:val="61D54F1C"/>
    <w:rsid w:val="61DF5D9B"/>
    <w:rsid w:val="621E68C3"/>
    <w:rsid w:val="625B7B17"/>
    <w:rsid w:val="627B5AC3"/>
    <w:rsid w:val="62E713AB"/>
    <w:rsid w:val="62FD472A"/>
    <w:rsid w:val="630261E5"/>
    <w:rsid w:val="638B61DA"/>
    <w:rsid w:val="63B84AF5"/>
    <w:rsid w:val="63DA4A6C"/>
    <w:rsid w:val="6416019A"/>
    <w:rsid w:val="64630F05"/>
    <w:rsid w:val="646507D9"/>
    <w:rsid w:val="64A70DF2"/>
    <w:rsid w:val="64AA6B34"/>
    <w:rsid w:val="64D140C0"/>
    <w:rsid w:val="652A37D1"/>
    <w:rsid w:val="6562740E"/>
    <w:rsid w:val="65801643"/>
    <w:rsid w:val="65864EAB"/>
    <w:rsid w:val="660E6C4E"/>
    <w:rsid w:val="660F243C"/>
    <w:rsid w:val="666176C6"/>
    <w:rsid w:val="669730E8"/>
    <w:rsid w:val="66AB758C"/>
    <w:rsid w:val="66C509B0"/>
    <w:rsid w:val="67990ED0"/>
    <w:rsid w:val="683A3D2B"/>
    <w:rsid w:val="684352D5"/>
    <w:rsid w:val="68B03FED"/>
    <w:rsid w:val="68B41D2F"/>
    <w:rsid w:val="68D51CA5"/>
    <w:rsid w:val="68DC1286"/>
    <w:rsid w:val="68DC3034"/>
    <w:rsid w:val="69076303"/>
    <w:rsid w:val="695B7DA9"/>
    <w:rsid w:val="69A422AA"/>
    <w:rsid w:val="69C2047C"/>
    <w:rsid w:val="69D00DEB"/>
    <w:rsid w:val="6A162576"/>
    <w:rsid w:val="6A260A0B"/>
    <w:rsid w:val="6A537326"/>
    <w:rsid w:val="6ACF3EC9"/>
    <w:rsid w:val="6B166CD1"/>
    <w:rsid w:val="6B8F0831"/>
    <w:rsid w:val="6BDB3A77"/>
    <w:rsid w:val="6BE566A3"/>
    <w:rsid w:val="6BEE7306"/>
    <w:rsid w:val="6C0F54CE"/>
    <w:rsid w:val="6C711CE5"/>
    <w:rsid w:val="6CBC7404"/>
    <w:rsid w:val="6CCF5389"/>
    <w:rsid w:val="6D1E33D2"/>
    <w:rsid w:val="6D3B2A1F"/>
    <w:rsid w:val="6D527D69"/>
    <w:rsid w:val="6D8A7502"/>
    <w:rsid w:val="6DB14A8F"/>
    <w:rsid w:val="6E2D50F5"/>
    <w:rsid w:val="6E3660B8"/>
    <w:rsid w:val="6E7C32EF"/>
    <w:rsid w:val="6EA23C8E"/>
    <w:rsid w:val="6EDE7B06"/>
    <w:rsid w:val="6F415205"/>
    <w:rsid w:val="6F7C731F"/>
    <w:rsid w:val="6F7E4E45"/>
    <w:rsid w:val="6FAD10D0"/>
    <w:rsid w:val="6FCA1E38"/>
    <w:rsid w:val="70251764"/>
    <w:rsid w:val="7056191E"/>
    <w:rsid w:val="709541F4"/>
    <w:rsid w:val="70C90342"/>
    <w:rsid w:val="714D4ACF"/>
    <w:rsid w:val="71520337"/>
    <w:rsid w:val="715E0A8A"/>
    <w:rsid w:val="719E357C"/>
    <w:rsid w:val="71DE606F"/>
    <w:rsid w:val="71E35433"/>
    <w:rsid w:val="72516841"/>
    <w:rsid w:val="72802C82"/>
    <w:rsid w:val="72987FCC"/>
    <w:rsid w:val="729B39C6"/>
    <w:rsid w:val="730D09BA"/>
    <w:rsid w:val="73171838"/>
    <w:rsid w:val="73351CBE"/>
    <w:rsid w:val="73410663"/>
    <w:rsid w:val="73440153"/>
    <w:rsid w:val="738D1AFA"/>
    <w:rsid w:val="73A17354"/>
    <w:rsid w:val="73B057E9"/>
    <w:rsid w:val="744C72C0"/>
    <w:rsid w:val="744D4DE6"/>
    <w:rsid w:val="74FA31C0"/>
    <w:rsid w:val="75263FB5"/>
    <w:rsid w:val="75265D63"/>
    <w:rsid w:val="754601B3"/>
    <w:rsid w:val="75BB65DA"/>
    <w:rsid w:val="75DF4163"/>
    <w:rsid w:val="761402B1"/>
    <w:rsid w:val="763B75EC"/>
    <w:rsid w:val="7669622D"/>
    <w:rsid w:val="769211D6"/>
    <w:rsid w:val="76EB7264"/>
    <w:rsid w:val="772207AC"/>
    <w:rsid w:val="77585F7B"/>
    <w:rsid w:val="77974CF6"/>
    <w:rsid w:val="77A45665"/>
    <w:rsid w:val="77A70986"/>
    <w:rsid w:val="77E70A80"/>
    <w:rsid w:val="77F04406"/>
    <w:rsid w:val="784D3606"/>
    <w:rsid w:val="786A41B8"/>
    <w:rsid w:val="78715547"/>
    <w:rsid w:val="788334CC"/>
    <w:rsid w:val="788A2AAC"/>
    <w:rsid w:val="78F30973"/>
    <w:rsid w:val="79022643"/>
    <w:rsid w:val="793A748B"/>
    <w:rsid w:val="794B223C"/>
    <w:rsid w:val="794C5FB4"/>
    <w:rsid w:val="7A9814B1"/>
    <w:rsid w:val="7AC73B44"/>
    <w:rsid w:val="7B113011"/>
    <w:rsid w:val="7B200708"/>
    <w:rsid w:val="7B2B0141"/>
    <w:rsid w:val="7BD007D6"/>
    <w:rsid w:val="7BD81D81"/>
    <w:rsid w:val="7BEC1388"/>
    <w:rsid w:val="7C0D1A2A"/>
    <w:rsid w:val="7C6451F0"/>
    <w:rsid w:val="7C9361C9"/>
    <w:rsid w:val="7CC20B79"/>
    <w:rsid w:val="7D690EE2"/>
    <w:rsid w:val="7D966B3C"/>
    <w:rsid w:val="7DB12FFA"/>
    <w:rsid w:val="7E203676"/>
    <w:rsid w:val="7E722019"/>
    <w:rsid w:val="7EE34CC4"/>
    <w:rsid w:val="7EE63DF4"/>
    <w:rsid w:val="7EE66563"/>
    <w:rsid w:val="7F6000C3"/>
    <w:rsid w:val="7FB977D3"/>
    <w:rsid w:val="7FC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qFormat/>
    <w:uiPriority w:val="1"/>
    <w:pPr>
      <w:spacing w:before="1"/>
      <w:ind w:left="110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1024</Words>
  <Characters>3298</Characters>
  <Lines>0</Lines>
  <Paragraphs>0</Paragraphs>
  <TotalTime>6</TotalTime>
  <ScaleCrop>false</ScaleCrop>
  <LinksUpToDate>false</LinksUpToDate>
  <CharactersWithSpaces>3864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2022-10-04T05:46:00Z</dcterms:created>
  <dc:creator>宋宋</dc:creator>
  <cp:lastModifiedBy>用户8726</cp:lastModifiedBy>
  <cp:lastPrinted>2023-05-06T08:50:00Z</cp:lastPrinted>
  <dcterms:modified xsi:type="dcterms:W3CDTF">2023-12-10T09:00:20Z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5BD3F375DE0146D28019786D06846550</vt:lpwstr>
  </property>
</Properties>
</file>