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4"/>
          <w:rFonts w:hint="eastAsia"/>
          <w:b/>
          <w:bCs/>
          <w:kern w:val="2"/>
          <w:sz w:val="40"/>
          <w:szCs w:val="40"/>
          <w:lang w:val="en-US" w:eastAsia="zh-CN" w:bidi="ar-SA"/>
        </w:rPr>
      </w:pPr>
      <w:r>
        <w:rPr>
          <w:rStyle w:val="4"/>
          <w:rFonts w:hint="eastAsia"/>
          <w:b/>
          <w:bCs/>
          <w:kern w:val="2"/>
          <w:sz w:val="40"/>
          <w:szCs w:val="40"/>
          <w:lang w:val="en-US" w:eastAsia="zh-CN" w:bidi="ar-SA"/>
        </w:rPr>
        <w:t>“乐享冬至爱聚金狮  文化传承礼敬传统”</w:t>
      </w:r>
    </w:p>
    <w:p>
      <w:pPr>
        <w:jc w:val="center"/>
        <w:textAlignment w:val="baseline"/>
        <w:rPr>
          <w:rStyle w:val="4"/>
          <w:b/>
          <w:bCs/>
          <w:kern w:val="2"/>
          <w:sz w:val="36"/>
          <w:szCs w:val="36"/>
          <w:lang w:val="en-US" w:eastAsia="zh-CN" w:bidi="ar-SA"/>
        </w:rPr>
      </w:pPr>
      <w:r>
        <w:rPr>
          <w:rStyle w:val="4"/>
          <w:rFonts w:hint="eastAsia"/>
          <w:b/>
          <w:bCs/>
          <w:kern w:val="2"/>
          <w:sz w:val="36"/>
          <w:szCs w:val="36"/>
          <w:lang w:val="en-US" w:eastAsia="zh-CN" w:bidi="ar-SA"/>
        </w:rPr>
        <w:t>花广金狮学校</w:t>
      </w:r>
      <w:r>
        <w:rPr>
          <w:rStyle w:val="4"/>
          <w:b/>
          <w:bCs/>
          <w:kern w:val="2"/>
          <w:sz w:val="36"/>
          <w:szCs w:val="36"/>
          <w:lang w:val="en-US" w:eastAsia="zh-CN" w:bidi="ar-SA"/>
        </w:rPr>
        <w:t>小学</w:t>
      </w:r>
      <w:r>
        <w:rPr>
          <w:rStyle w:val="4"/>
          <w:rFonts w:hint="eastAsia"/>
          <w:b/>
          <w:bCs/>
          <w:kern w:val="2"/>
          <w:sz w:val="36"/>
          <w:szCs w:val="36"/>
          <w:lang w:val="en-US" w:eastAsia="zh-CN" w:bidi="ar-SA"/>
        </w:rPr>
        <w:t>部冬至</w:t>
      </w:r>
      <w:r>
        <w:rPr>
          <w:rStyle w:val="4"/>
          <w:b/>
          <w:bCs/>
          <w:kern w:val="2"/>
          <w:sz w:val="36"/>
          <w:szCs w:val="36"/>
          <w:lang w:val="en-US" w:eastAsia="zh-CN" w:bidi="ar-SA"/>
        </w:rPr>
        <w:t>活动方案</w:t>
      </w:r>
      <w:r>
        <w:rPr>
          <w:rStyle w:val="4"/>
          <w:rFonts w:hint="eastAsia"/>
          <w:b/>
          <w:bCs/>
          <w:kern w:val="2"/>
          <w:sz w:val="36"/>
          <w:szCs w:val="36"/>
          <w:lang w:val="en-US" w:eastAsia="zh-CN" w:bidi="ar-SA"/>
        </w:rPr>
        <w:t>复盘</w:t>
      </w:r>
    </w:p>
    <w:p>
      <w:pPr>
        <w:ind w:firstLine="3213" w:firstLineChars="1000"/>
        <w:jc w:val="both"/>
        <w:rPr>
          <w:rFonts w:hint="eastAsia"/>
          <w:b/>
          <w:bCs/>
          <w:sz w:val="32"/>
          <w:szCs w:val="32"/>
          <w:lang w:eastAsia="zh-CN"/>
        </w:rPr>
      </w:pPr>
      <w:r>
        <w:rPr>
          <w:rFonts w:hint="eastAsia"/>
          <w:b/>
          <w:bCs/>
          <w:sz w:val="32"/>
          <w:szCs w:val="32"/>
          <w:lang w:eastAsia="zh-CN"/>
        </w:rPr>
        <w:t>——复盘人：罗秀郡</w:t>
      </w:r>
    </w:p>
    <w:p>
      <w:pPr>
        <w:numPr>
          <w:numId w:val="0"/>
        </w:numPr>
        <w:ind w:firstLine="560" w:firstLineChars="200"/>
        <w:jc w:val="both"/>
        <w:textAlignment w:val="baseline"/>
        <w:rPr>
          <w:rStyle w:val="4"/>
          <w:rFonts w:hint="eastAsia"/>
          <w:b/>
          <w:bCs/>
          <w:kern w:val="2"/>
          <w:sz w:val="24"/>
          <w:szCs w:val="24"/>
          <w:lang w:val="en-US" w:eastAsia="zh-CN" w:bidi="ar-SA"/>
        </w:rPr>
      </w:pPr>
      <w:r>
        <w:rPr>
          <w:rStyle w:val="4"/>
          <w:kern w:val="2"/>
          <w:sz w:val="28"/>
          <w:szCs w:val="28"/>
          <w:lang w:val="en-US" w:eastAsia="zh-CN" w:bidi="ar-SA"/>
        </w:rPr>
        <w:t>202</w:t>
      </w:r>
      <w:r>
        <w:rPr>
          <w:rStyle w:val="4"/>
          <w:rFonts w:hint="eastAsia"/>
          <w:kern w:val="2"/>
          <w:sz w:val="28"/>
          <w:szCs w:val="28"/>
          <w:lang w:val="en-US" w:eastAsia="zh-CN" w:bidi="ar-SA"/>
        </w:rPr>
        <w:t>3</w:t>
      </w:r>
      <w:r>
        <w:rPr>
          <w:rStyle w:val="4"/>
          <w:kern w:val="2"/>
          <w:sz w:val="28"/>
          <w:szCs w:val="28"/>
          <w:lang w:val="en-US" w:eastAsia="zh-CN" w:bidi="ar-SA"/>
        </w:rPr>
        <w:t>年12月21日</w:t>
      </w:r>
      <w:r>
        <w:rPr>
          <w:rStyle w:val="4"/>
          <w:rFonts w:hint="eastAsia"/>
          <w:kern w:val="2"/>
          <w:sz w:val="28"/>
          <w:szCs w:val="28"/>
          <w:lang w:val="en-US" w:eastAsia="zh-CN" w:bidi="ar-SA"/>
        </w:rPr>
        <w:t>小学部</w:t>
      </w:r>
      <w:r>
        <w:rPr>
          <w:rStyle w:val="4"/>
          <w:kern w:val="2"/>
          <w:sz w:val="28"/>
          <w:szCs w:val="28"/>
          <w:lang w:val="en-US" w:eastAsia="zh-CN" w:bidi="ar-SA"/>
        </w:rPr>
        <w:t>举行</w:t>
      </w:r>
      <w:r>
        <w:rPr>
          <w:rStyle w:val="4"/>
          <w:rFonts w:hint="eastAsia"/>
          <w:kern w:val="2"/>
          <w:sz w:val="28"/>
          <w:szCs w:val="28"/>
          <w:lang w:val="en-US" w:eastAsia="zh-CN" w:bidi="ar-SA"/>
        </w:rPr>
        <w:t>了“</w:t>
      </w:r>
      <w:r>
        <w:rPr>
          <w:rStyle w:val="4"/>
          <w:rFonts w:hint="eastAsia" w:ascii="仿宋" w:hAnsi="仿宋" w:eastAsia="仿宋" w:cs="仿宋"/>
          <w:b/>
          <w:bCs/>
          <w:kern w:val="2"/>
          <w:sz w:val="28"/>
          <w:szCs w:val="28"/>
          <w:lang w:val="en-US" w:eastAsia="zh-CN" w:bidi="ar-SA"/>
        </w:rPr>
        <w:t>乐享冬至爱聚金狮  文化传承礼敬传统</w:t>
      </w:r>
      <w:r>
        <w:rPr>
          <w:rStyle w:val="4"/>
          <w:rFonts w:hint="eastAsia"/>
          <w:kern w:val="2"/>
          <w:sz w:val="28"/>
          <w:szCs w:val="28"/>
          <w:lang w:val="en-US" w:eastAsia="zh-CN" w:bidi="ar-SA"/>
        </w:rPr>
        <w:t>”冬至</w:t>
      </w:r>
      <w:r>
        <w:rPr>
          <w:rStyle w:val="4"/>
          <w:kern w:val="2"/>
          <w:sz w:val="28"/>
          <w:szCs w:val="28"/>
          <w:lang w:val="en-US" w:eastAsia="zh-CN" w:bidi="ar-SA"/>
        </w:rPr>
        <w:t>活动。</w:t>
      </w:r>
      <w:r>
        <w:rPr>
          <w:rStyle w:val="4"/>
          <w:rFonts w:hint="eastAsia"/>
          <w:kern w:val="2"/>
          <w:sz w:val="28"/>
          <w:szCs w:val="28"/>
          <w:lang w:val="en-US" w:eastAsia="zh-CN" w:bidi="ar-SA"/>
        </w:rPr>
        <w:t>为了以后更好地开展活动，</w:t>
      </w:r>
      <w:r>
        <w:rPr>
          <w:rStyle w:val="4"/>
          <w:rFonts w:hint="eastAsia"/>
          <w:b/>
          <w:bCs/>
          <w:kern w:val="2"/>
          <w:sz w:val="28"/>
          <w:szCs w:val="28"/>
          <w:lang w:val="en-US" w:eastAsia="zh-CN" w:bidi="ar-SA"/>
        </w:rPr>
        <w:t>现复盘如下：</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领导重视，所有老师、后勤工作人员齐心协力，责任明确，积极配合。曹副校长和庞副主任层层把关，审核方案；朱校亲临现场为学生讲解冬至的来历跟习俗，以及活动的目的。</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活动现场庞副主任掌控全场，使活动快乐又有序；邓昭昭老师带领学生跳“科目三”，活跃气氛；404班刘恒同学给大家带来了精彩的个人舞蹈。</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梁主任积极配合，安排后勤人员全力配合此次活动：辛苦两位电工，提前一天就帮忙将横幅挂好了；欣姐提前帮忙准备好了包饺子，包汤圆的所有材料；厨房人员也抽出时间为我们精心准备了饺子馅，还有活动需要的餐具。</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生活老师提前将场地布置好，分好饺子皮，饺子馅，和好汤圆面和馅料，准备好盘子，碗勺的等等，确保包饺子活动顺利进行。</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每个班级都按时按点，迅速的到达场地，所有任课老师配到各班协助班主任组织有序，学生提前戴好口罩，手套，做好准备，展现出了良好的校园纪律。</w:t>
      </w:r>
      <w:bookmarkStart w:id="0" w:name="_GoBack"/>
      <w:bookmarkEnd w:id="0"/>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此次活动，整个小学部全员参与，一二年级包五彩汤圆，3-6年级包饺子。整个活动下来，同学们精神抖擞，阳光积极，认真实操，一个个脸上都洋溢着灿烂的笑容。朱校也亲临现场观看指导，还有其他的领导、老师们都来跟学生一起包饺子，有的老师亲自动手教学生包饺子，场面既热闹又温馨！</w:t>
      </w:r>
    </w:p>
    <w:p>
      <w:pPr>
        <w:numPr>
          <w:ilvl w:val="0"/>
          <w:numId w:val="0"/>
        </w:numPr>
        <w:tabs>
          <w:tab w:val="left" w:pos="358"/>
        </w:tabs>
        <w:spacing w:line="360" w:lineRule="auto"/>
        <w:jc w:val="both"/>
        <w:textAlignment w:val="baseline"/>
        <w:rPr>
          <w:rFonts w:hint="default"/>
          <w:sz w:val="28"/>
          <w:szCs w:val="28"/>
          <w:lang w:val="en-US" w:eastAsia="zh-CN"/>
        </w:rPr>
      </w:pPr>
      <w:r>
        <w:rPr>
          <w:rFonts w:hint="eastAsia"/>
          <w:sz w:val="28"/>
          <w:szCs w:val="28"/>
          <w:lang w:val="en-US" w:eastAsia="zh-CN"/>
        </w:rPr>
        <w:t>整场活动下来，同学们不管是入场还是活动中的纪律都表现得挺不错的。充分体现了同学们的集体荣誉感较强。</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活动进行过程当中，从活动前期准备、进场、包饺子每个环节都井然有序，没有出现任何差错，各方面的工作准备充分。</w:t>
      </w:r>
    </w:p>
    <w:p>
      <w:pPr>
        <w:numPr>
          <w:ilvl w:val="0"/>
          <w:numId w:val="1"/>
        </w:numPr>
        <w:tabs>
          <w:tab w:val="left" w:pos="358"/>
        </w:tabs>
        <w:spacing w:line="360" w:lineRule="auto"/>
        <w:ind w:left="210" w:leftChars="0" w:firstLineChars="0"/>
        <w:jc w:val="both"/>
        <w:textAlignment w:val="baseline"/>
        <w:rPr>
          <w:rFonts w:hint="default"/>
          <w:sz w:val="28"/>
          <w:szCs w:val="28"/>
          <w:lang w:val="en-US" w:eastAsia="zh-CN"/>
        </w:rPr>
      </w:pPr>
      <w:r>
        <w:rPr>
          <w:rFonts w:hint="eastAsia"/>
          <w:sz w:val="28"/>
          <w:szCs w:val="28"/>
          <w:lang w:val="en-US" w:eastAsia="zh-CN"/>
        </w:rPr>
        <w:t>在学校的大力支持下，老师们和后勤工作人员的积极配合下，活动圆满结束，学生们都乐在其中，食堂中午就蒸了饺子，同学们吃得津津有味，一个劲地说：自己包的饺子就是好吃。还有好多同学很自豪地说：老师，这个是我包的，那个是我包的，特别开心，效果非常好。</w:t>
      </w:r>
    </w:p>
    <w:p>
      <w:pPr>
        <w:numPr>
          <w:ilvl w:val="0"/>
          <w:numId w:val="1"/>
        </w:numPr>
        <w:tabs>
          <w:tab w:val="left" w:pos="358"/>
        </w:tabs>
        <w:spacing w:line="360" w:lineRule="auto"/>
        <w:ind w:left="210" w:leftChars="0" w:firstLineChars="0"/>
        <w:jc w:val="both"/>
        <w:textAlignment w:val="baseline"/>
        <w:rPr>
          <w:rFonts w:hint="eastAsia"/>
          <w:b/>
          <w:bCs/>
          <w:sz w:val="28"/>
          <w:szCs w:val="28"/>
          <w:lang w:val="en-US" w:eastAsia="zh-CN"/>
        </w:rPr>
      </w:pPr>
      <w:r>
        <w:rPr>
          <w:rFonts w:hint="eastAsia"/>
          <w:sz w:val="28"/>
          <w:szCs w:val="28"/>
          <w:lang w:val="en-US" w:eastAsia="zh-CN"/>
        </w:rPr>
        <w:t xml:space="preserve">活动结束后，所有人员都各司其职，班主任迅速地组织好学生，安静有序地带去教室。生活老师很自觉的做好收尾工作，把桌面卫生打扫的干干净净。 </w:t>
      </w:r>
    </w:p>
    <w:p>
      <w:pPr>
        <w:numPr>
          <w:ilvl w:val="0"/>
          <w:numId w:val="1"/>
        </w:numPr>
        <w:tabs>
          <w:tab w:val="left" w:pos="358"/>
        </w:tabs>
        <w:spacing w:line="360" w:lineRule="auto"/>
        <w:ind w:left="210" w:leftChars="0" w:firstLineChars="0"/>
        <w:jc w:val="both"/>
        <w:textAlignment w:val="baseline"/>
        <w:rPr>
          <w:rFonts w:hint="eastAsia"/>
          <w:b/>
          <w:bCs/>
          <w:sz w:val="28"/>
          <w:szCs w:val="28"/>
          <w:lang w:val="en-US" w:eastAsia="zh-CN"/>
        </w:rPr>
      </w:pPr>
      <w:r>
        <w:rPr>
          <w:rFonts w:hint="eastAsia"/>
          <w:sz w:val="28"/>
          <w:szCs w:val="28"/>
          <w:lang w:val="en-US" w:eastAsia="zh-CN"/>
        </w:rPr>
        <w:t>厨房人员中午就为学生煮好了汤圆，晚餐为学生煮水饺，学生吃着自己动手包的饺子、汤圆特别开心。</w:t>
      </w:r>
    </w:p>
    <w:p>
      <w:pPr>
        <w:numPr>
          <w:ilvl w:val="0"/>
          <w:numId w:val="0"/>
        </w:numPr>
        <w:tabs>
          <w:tab w:val="left" w:pos="358"/>
        </w:tabs>
        <w:spacing w:line="360" w:lineRule="auto"/>
        <w:jc w:val="both"/>
        <w:textAlignment w:val="baseline"/>
        <w:rPr>
          <w:rFonts w:hint="eastAsia"/>
          <w:b/>
          <w:bCs/>
          <w:sz w:val="28"/>
          <w:szCs w:val="28"/>
          <w:lang w:val="en-US" w:eastAsia="zh-CN"/>
        </w:rPr>
      </w:pPr>
      <w:r>
        <w:rPr>
          <w:rFonts w:hint="eastAsia"/>
          <w:b/>
          <w:bCs/>
          <w:sz w:val="28"/>
          <w:szCs w:val="28"/>
          <w:lang w:val="en-US" w:eastAsia="zh-CN"/>
        </w:rPr>
        <w:t>不足之处：</w:t>
      </w:r>
    </w:p>
    <w:p>
      <w:pPr>
        <w:numPr>
          <w:ilvl w:val="0"/>
          <w:numId w:val="2"/>
        </w:numPr>
        <w:tabs>
          <w:tab w:val="left" w:pos="358"/>
        </w:tabs>
        <w:spacing w:line="360" w:lineRule="auto"/>
        <w:ind w:leftChars="100"/>
        <w:jc w:val="both"/>
        <w:textAlignment w:val="baseline"/>
        <w:rPr>
          <w:rFonts w:hint="default"/>
          <w:b w:val="0"/>
          <w:bCs w:val="0"/>
          <w:sz w:val="28"/>
          <w:szCs w:val="28"/>
          <w:lang w:val="en-US" w:eastAsia="zh-CN"/>
        </w:rPr>
      </w:pPr>
      <w:r>
        <w:rPr>
          <w:rFonts w:hint="eastAsia"/>
          <w:b w:val="0"/>
          <w:bCs w:val="0"/>
          <w:sz w:val="28"/>
          <w:szCs w:val="28"/>
          <w:lang w:val="en-US" w:eastAsia="zh-CN"/>
        </w:rPr>
        <w:t>由于汤圆需要现场和面，导致准备时间比较仓促，学生来了还有个别老师在和面。</w:t>
      </w:r>
    </w:p>
    <w:p>
      <w:pPr>
        <w:numPr>
          <w:ilvl w:val="0"/>
          <w:numId w:val="2"/>
        </w:numPr>
        <w:tabs>
          <w:tab w:val="left" w:pos="358"/>
        </w:tabs>
        <w:spacing w:line="360" w:lineRule="auto"/>
        <w:ind w:leftChars="100"/>
        <w:jc w:val="both"/>
        <w:textAlignment w:val="baseline"/>
        <w:rPr>
          <w:rFonts w:hint="default"/>
          <w:b w:val="0"/>
          <w:bCs w:val="0"/>
          <w:sz w:val="28"/>
          <w:szCs w:val="28"/>
          <w:lang w:val="en-US" w:eastAsia="zh-CN"/>
        </w:rPr>
      </w:pPr>
      <w:r>
        <w:rPr>
          <w:rFonts w:hint="eastAsia"/>
          <w:b w:val="0"/>
          <w:bCs w:val="0"/>
          <w:sz w:val="28"/>
          <w:szCs w:val="28"/>
          <w:lang w:val="en-US" w:eastAsia="zh-CN"/>
        </w:rPr>
        <w:t>为了不影响午餐的正常进行，活动时的餐具比较紧张，导致有些学生直接在餐桌上包饺子，包汤圆。</w:t>
      </w:r>
    </w:p>
    <w:p>
      <w:pPr>
        <w:numPr>
          <w:ilvl w:val="0"/>
          <w:numId w:val="2"/>
        </w:numPr>
        <w:tabs>
          <w:tab w:val="left" w:pos="358"/>
        </w:tabs>
        <w:spacing w:line="360" w:lineRule="auto"/>
        <w:ind w:leftChars="100"/>
        <w:jc w:val="both"/>
        <w:textAlignment w:val="baseline"/>
        <w:rPr>
          <w:rFonts w:hint="default"/>
          <w:b w:val="0"/>
          <w:bCs w:val="0"/>
          <w:sz w:val="28"/>
          <w:szCs w:val="28"/>
          <w:lang w:val="en-US" w:eastAsia="zh-CN"/>
        </w:rPr>
      </w:pPr>
      <w:r>
        <w:rPr>
          <w:rFonts w:hint="eastAsia"/>
          <w:b w:val="0"/>
          <w:bCs w:val="0"/>
          <w:sz w:val="28"/>
          <w:szCs w:val="28"/>
          <w:lang w:val="en-US" w:eastAsia="zh-CN"/>
        </w:rPr>
        <w:t>活动结束后，有部分学生把手套直接丢进潲水桶里。</w:t>
      </w:r>
    </w:p>
    <w:p>
      <w:pPr>
        <w:numPr>
          <w:numId w:val="0"/>
        </w:numPr>
        <w:tabs>
          <w:tab w:val="left" w:pos="358"/>
        </w:tabs>
        <w:spacing w:line="360" w:lineRule="auto"/>
        <w:jc w:val="both"/>
        <w:textAlignment w:val="baseline"/>
        <w:rPr>
          <w:rFonts w:hint="eastAsia"/>
          <w:b w:val="0"/>
          <w:bCs w:val="0"/>
          <w:sz w:val="28"/>
          <w:szCs w:val="28"/>
          <w:lang w:val="en-US" w:eastAsia="zh-CN"/>
        </w:rPr>
      </w:pPr>
      <w:r>
        <w:rPr>
          <w:rFonts w:hint="eastAsia"/>
          <w:b w:val="0"/>
          <w:bCs w:val="0"/>
          <w:sz w:val="28"/>
          <w:szCs w:val="28"/>
          <w:lang w:val="en-US" w:eastAsia="zh-CN"/>
        </w:rPr>
        <w:t>改进措施：</w:t>
      </w:r>
    </w:p>
    <w:p>
      <w:pPr>
        <w:numPr>
          <w:ilvl w:val="0"/>
          <w:numId w:val="3"/>
        </w:numPr>
        <w:tabs>
          <w:tab w:val="left" w:pos="358"/>
        </w:tabs>
        <w:spacing w:line="360" w:lineRule="auto"/>
        <w:ind w:firstLine="280" w:firstLineChars="100"/>
        <w:jc w:val="both"/>
        <w:textAlignment w:val="baseline"/>
        <w:rPr>
          <w:rFonts w:hint="default"/>
          <w:b w:val="0"/>
          <w:bCs w:val="0"/>
          <w:sz w:val="28"/>
          <w:szCs w:val="28"/>
          <w:lang w:val="en-US" w:eastAsia="zh-CN"/>
        </w:rPr>
      </w:pPr>
      <w:r>
        <w:rPr>
          <w:rFonts w:hint="eastAsia"/>
          <w:b w:val="0"/>
          <w:bCs w:val="0"/>
          <w:sz w:val="28"/>
          <w:szCs w:val="28"/>
          <w:lang w:val="en-US" w:eastAsia="zh-CN"/>
        </w:rPr>
        <w:t>预计好时间，提前跟后勤沟通好早点送货，生活老师提早做准备，必要时找其他老师帮忙。</w:t>
      </w:r>
    </w:p>
    <w:p>
      <w:pPr>
        <w:numPr>
          <w:ilvl w:val="0"/>
          <w:numId w:val="3"/>
        </w:numPr>
        <w:tabs>
          <w:tab w:val="left" w:pos="358"/>
        </w:tabs>
        <w:spacing w:line="360" w:lineRule="auto"/>
        <w:ind w:firstLine="280" w:firstLineChars="100"/>
        <w:jc w:val="both"/>
        <w:textAlignment w:val="baseline"/>
        <w:rPr>
          <w:rFonts w:hint="default"/>
          <w:b w:val="0"/>
          <w:bCs w:val="0"/>
          <w:sz w:val="28"/>
          <w:szCs w:val="28"/>
          <w:lang w:val="en-US" w:eastAsia="zh-CN"/>
        </w:rPr>
      </w:pPr>
      <w:r>
        <w:rPr>
          <w:rFonts w:hint="eastAsia"/>
          <w:b w:val="0"/>
          <w:bCs w:val="0"/>
          <w:sz w:val="28"/>
          <w:szCs w:val="28"/>
          <w:lang w:val="en-US" w:eastAsia="zh-CN"/>
        </w:rPr>
        <w:t>提前预计好餐具的数量，跟厨房对接好。</w:t>
      </w:r>
    </w:p>
    <w:p>
      <w:pPr>
        <w:numPr>
          <w:ilvl w:val="0"/>
          <w:numId w:val="3"/>
        </w:numPr>
        <w:tabs>
          <w:tab w:val="left" w:pos="358"/>
        </w:tabs>
        <w:spacing w:line="360" w:lineRule="auto"/>
        <w:ind w:firstLine="280" w:firstLineChars="100"/>
        <w:jc w:val="both"/>
        <w:textAlignment w:val="baseline"/>
        <w:rPr>
          <w:rFonts w:hint="eastAsia"/>
          <w:b w:val="0"/>
          <w:bCs w:val="0"/>
          <w:sz w:val="28"/>
          <w:szCs w:val="28"/>
          <w:lang w:val="en-US" w:eastAsia="zh-CN"/>
        </w:rPr>
      </w:pPr>
      <w:r>
        <w:rPr>
          <w:rFonts w:hint="eastAsia"/>
          <w:b w:val="0"/>
          <w:bCs w:val="0"/>
          <w:sz w:val="28"/>
          <w:szCs w:val="28"/>
          <w:lang w:val="en-US" w:eastAsia="zh-CN"/>
        </w:rPr>
        <w:t>加强教育学生做好垃圾分类。</w:t>
      </w:r>
    </w:p>
    <w:p>
      <w:pPr>
        <w:numPr>
          <w:numId w:val="0"/>
        </w:numPr>
        <w:tabs>
          <w:tab w:val="left" w:pos="358"/>
        </w:tabs>
        <w:spacing w:line="360" w:lineRule="auto"/>
        <w:ind w:firstLine="560" w:firstLineChars="200"/>
        <w:jc w:val="both"/>
        <w:textAlignment w:val="baseline"/>
        <w:rPr>
          <w:rFonts w:hint="eastAsia"/>
          <w:b w:val="0"/>
          <w:bCs w:val="0"/>
          <w:sz w:val="28"/>
          <w:szCs w:val="28"/>
          <w:lang w:val="en-US" w:eastAsia="zh-CN"/>
        </w:rPr>
      </w:pPr>
      <w:r>
        <w:rPr>
          <w:rFonts w:hint="eastAsia"/>
          <w:b w:val="0"/>
          <w:bCs w:val="0"/>
          <w:sz w:val="28"/>
          <w:szCs w:val="28"/>
          <w:lang w:val="en-US" w:eastAsia="zh-CN"/>
        </w:rPr>
        <w:t>这次活动不仅培养了学生们互助合作的意识，同时加深了师生间的感情，也让同学们在欢乐的氛围中感受到节日的传统习俗。进一步让学生们从中体验到了劳动的快乐与自己动手丰衣足食的真谛！更让同学们在活动中快乐的成长！</w:t>
      </w:r>
    </w:p>
    <w:p>
      <w:pPr>
        <w:tabs>
          <w:tab w:val="left" w:pos="3374"/>
        </w:tabs>
        <w:bidi w:val="0"/>
        <w:spacing w:line="360" w:lineRule="auto"/>
        <w:jc w:val="both"/>
        <w:rPr>
          <w:rStyle w:val="4"/>
          <w:kern w:val="2"/>
          <w:sz w:val="28"/>
          <w:szCs w:val="28"/>
          <w:lang w:val="en-US" w:eastAsia="zh-CN" w:bidi="ar-SA"/>
        </w:rPr>
      </w:pPr>
    </w:p>
    <w:p>
      <w:pPr>
        <w:tabs>
          <w:tab w:val="left" w:pos="3374"/>
        </w:tabs>
        <w:bidi w:val="0"/>
        <w:spacing w:line="360" w:lineRule="auto"/>
        <w:ind w:firstLine="3360" w:firstLineChars="1200"/>
        <w:jc w:val="both"/>
        <w:rPr>
          <w:rStyle w:val="4"/>
          <w:rFonts w:hint="eastAsia"/>
          <w:kern w:val="2"/>
          <w:sz w:val="28"/>
          <w:szCs w:val="28"/>
          <w:lang w:val="en-US" w:eastAsia="zh-CN" w:bidi="ar-SA"/>
        </w:rPr>
      </w:pPr>
      <w:r>
        <w:rPr>
          <w:rStyle w:val="4"/>
          <w:rFonts w:hint="eastAsia"/>
          <w:kern w:val="2"/>
          <w:sz w:val="28"/>
          <w:szCs w:val="28"/>
          <w:lang w:val="en-US" w:eastAsia="zh-CN" w:bidi="ar-SA"/>
        </w:rPr>
        <w:t>广州市花都区花广金狮学校</w:t>
      </w:r>
      <w:r>
        <w:rPr>
          <w:rStyle w:val="4"/>
          <w:kern w:val="2"/>
          <w:sz w:val="28"/>
          <w:szCs w:val="28"/>
          <w:lang w:val="en-US" w:eastAsia="zh-CN" w:bidi="ar-SA"/>
        </w:rPr>
        <w:t>小学</w:t>
      </w:r>
      <w:r>
        <w:rPr>
          <w:rStyle w:val="4"/>
          <w:rFonts w:hint="eastAsia"/>
          <w:kern w:val="2"/>
          <w:sz w:val="28"/>
          <w:szCs w:val="28"/>
          <w:lang w:val="en-US" w:eastAsia="zh-CN" w:bidi="ar-SA"/>
        </w:rPr>
        <w:t>部</w:t>
      </w:r>
    </w:p>
    <w:p>
      <w:pPr>
        <w:bidi w:val="0"/>
        <w:jc w:val="left"/>
        <w:rPr>
          <w:rFonts w:hint="default" w:ascii="Calibri" w:hAnsi="Calibri" w:eastAsia="宋体" w:cstheme="minorBidi"/>
          <w:kern w:val="2"/>
          <w:sz w:val="24"/>
          <w:szCs w:val="24"/>
          <w:lang w:val="en-US" w:eastAsia="zh-CN" w:bidi="ar-SA"/>
        </w:rPr>
      </w:pPr>
      <w:r>
        <w:rPr>
          <w:rFonts w:hint="eastAsia" w:cstheme="minorBidi"/>
          <w:kern w:val="2"/>
          <w:sz w:val="28"/>
          <w:szCs w:val="28"/>
          <w:lang w:val="en-US" w:eastAsia="zh-CN" w:bidi="ar-SA"/>
        </w:rPr>
        <w:t xml:space="preserve">                                   2023年12</w:t>
      </w:r>
      <w:r>
        <w:rPr>
          <w:rFonts w:hint="eastAsia" w:cstheme="minorBidi"/>
          <w:kern w:val="2"/>
          <w:sz w:val="24"/>
          <w:szCs w:val="24"/>
          <w:lang w:val="en-US" w:eastAsia="zh-CN" w:bidi="ar-SA"/>
        </w:rPr>
        <w:t>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12E68"/>
    <w:multiLevelType w:val="singleLevel"/>
    <w:tmpl w:val="AF312E68"/>
    <w:lvl w:ilvl="0" w:tentative="0">
      <w:start w:val="1"/>
      <w:numFmt w:val="decimal"/>
      <w:suff w:val="space"/>
      <w:lvlText w:val="%1."/>
      <w:lvlJc w:val="left"/>
    </w:lvl>
  </w:abstractNum>
  <w:abstractNum w:abstractNumId="1">
    <w:nsid w:val="06BD01F9"/>
    <w:multiLevelType w:val="singleLevel"/>
    <w:tmpl w:val="06BD01F9"/>
    <w:lvl w:ilvl="0" w:tentative="0">
      <w:start w:val="1"/>
      <w:numFmt w:val="decimal"/>
      <w:suff w:val="space"/>
      <w:lvlText w:val="%1."/>
      <w:lvlJc w:val="left"/>
    </w:lvl>
  </w:abstractNum>
  <w:abstractNum w:abstractNumId="2">
    <w:nsid w:val="541C4F7F"/>
    <w:multiLevelType w:val="singleLevel"/>
    <w:tmpl w:val="541C4F7F"/>
    <w:lvl w:ilvl="0" w:tentative="0">
      <w:start w:val="1"/>
      <w:numFmt w:val="decimal"/>
      <w:suff w:val="nothing"/>
      <w:lvlText w:val="%1、"/>
      <w:lvlJc w:val="left"/>
      <w:pPr>
        <w:ind w:left="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MTkwZDE4OTg3N2I4OWYzNTk3NWIwYTUyZjhhMTQifQ=="/>
  </w:docVars>
  <w:rsids>
    <w:rsidRoot w:val="25205583"/>
    <w:rsid w:val="03AA7E02"/>
    <w:rsid w:val="07CC0424"/>
    <w:rsid w:val="09A85F6A"/>
    <w:rsid w:val="0DDA3736"/>
    <w:rsid w:val="1850383E"/>
    <w:rsid w:val="1F7847FC"/>
    <w:rsid w:val="23AE4FF1"/>
    <w:rsid w:val="25205583"/>
    <w:rsid w:val="44953938"/>
    <w:rsid w:val="474D04FA"/>
    <w:rsid w:val="4DFA6D2B"/>
    <w:rsid w:val="72E9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NormalCharacter"/>
    <w:link w:val="1"/>
    <w:autoRedefine/>
    <w:qFormat/>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2020-12-21T02:17:00Z</dcterms:created>
  <dc:creator>秀群</dc:creator>
  <cp:lastModifiedBy>秀群</cp:lastModifiedBy>
  <dcterms:modified xsi:type="dcterms:W3CDTF">2023-12-21T12:17:01Z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E47ED2EAC50E45CABF9185385A7A7EAA</vt:lpwstr>
  </property>
</Properties>
</file>