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 w:eastAsia="等线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——徐雪莲</w:t>
      </w:r>
    </w:p>
    <w:p>
      <w:pPr>
        <w:snapToGrid w:val="0"/>
        <w:jc w:val="center"/>
        <w:rPr>
          <w:rFonts w:hint="eastAsia"/>
          <w:sz w:val="28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left"/>
        <w:textAlignment w:val="auto"/>
        <w:rPr>
          <w:rFonts w:hint="default"/>
          <w:sz w:val="28"/>
          <w:lang w:val="en-US" w:eastAsia="zh-CN"/>
        </w:rPr>
      </w:pPr>
      <w:r>
        <w:rPr>
          <w:rFonts w:hint="default"/>
          <w:sz w:val="28"/>
          <w:lang w:val="en-US" w:eastAsia="zh-CN"/>
        </w:rPr>
        <w:t>转眼间一个学期悄然过去，回顾这一学期的工作，我感触颇深，我不仅见证了孩子们的成长，收获了无数的感动，也战胜了很多挑战。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left"/>
        <w:textAlignment w:val="auto"/>
        <w:rPr>
          <w:rFonts w:hint="default"/>
          <w:sz w:val="28"/>
          <w:lang w:val="en-US" w:eastAsia="zh-CN"/>
        </w:rPr>
      </w:pPr>
      <w:r>
        <w:rPr>
          <w:rFonts w:hint="default"/>
          <w:sz w:val="28"/>
          <w:lang w:val="en-US" w:eastAsia="zh-CN"/>
        </w:rPr>
        <w:t>作为一名生活老师，生活方面，要对孩子们的日常生活进行管理，包括饮食、休息和课间活动；组织各类生活技能培训，如洗衣服，叠衣服叠被子，整理内务等，监督学生卫生习惯，培养良好的生活习惯等等。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left"/>
        <w:textAlignment w:val="auto"/>
        <w:rPr>
          <w:rFonts w:hint="default"/>
          <w:sz w:val="28"/>
          <w:lang w:val="en-US" w:eastAsia="zh-CN"/>
        </w:rPr>
      </w:pPr>
      <w:r>
        <w:rPr>
          <w:rFonts w:hint="default"/>
          <w:sz w:val="28"/>
          <w:lang w:val="en-US" w:eastAsia="zh-CN"/>
        </w:rPr>
        <w:t>还要与家长保持沟通，定期反馈学生在校生活情况；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left"/>
        <w:textAlignment w:val="auto"/>
        <w:rPr>
          <w:rFonts w:hint="default"/>
          <w:sz w:val="28"/>
          <w:lang w:val="en-US" w:eastAsia="zh-CN"/>
        </w:rPr>
      </w:pPr>
      <w:r>
        <w:rPr>
          <w:rFonts w:hint="default"/>
          <w:sz w:val="28"/>
          <w:lang w:val="en-US" w:eastAsia="zh-CN"/>
        </w:rPr>
        <w:t>工作中我遇到了不少困难和挑战。例如部分学生初到学校不适应新环境，产生分离焦虑，宿舍卫生问题等等，针对孩子们的分离焦虑，我们通过与孩子一对一沟通，组织各种活动的方式帮助学生尽快适应学校的生活，根据学生的个体差异，制定更为细致的辅导计划，在与家长沟通方面，我还有较大的提升空间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left"/>
        <w:textAlignment w:val="auto"/>
        <w:rPr>
          <w:rFonts w:hint="eastAsia"/>
          <w:sz w:val="28"/>
          <w:lang w:val="en-US" w:eastAsia="zh-CN"/>
        </w:rPr>
      </w:pPr>
      <w:r>
        <w:rPr>
          <w:rFonts w:hint="default"/>
          <w:sz w:val="28"/>
          <w:lang w:val="en-US" w:eastAsia="zh-CN"/>
        </w:rPr>
        <w:t>在未来的工作里，我将更加主动积极地与学生和家长沟通，及时解决可能出现的潜在的问题。时刻关注孩子们的心理状态，我还将积极参加更多的培训活动，提升自己的专业能力，带领孩子们一起争做最好的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/>
          <w:sz w:val="28"/>
        </w:rPr>
      </w:pPr>
      <w:r>
        <w:rPr>
          <w:rFonts w:hint="default"/>
          <w:sz w:val="28"/>
          <w:lang w:val="en-US" w:eastAsia="zh-CN"/>
        </w:rPr>
        <w:t xml:space="preserve">              </w:t>
      </w:r>
      <w:r>
        <w:rPr>
          <w:rFonts w:hint="eastAsia"/>
          <w:sz w:val="28"/>
          <w:lang w:val="en-US" w:eastAsia="zh-CN"/>
        </w:rPr>
        <w:t xml:space="preserve">                         </w:t>
      </w:r>
      <w:bookmarkStart w:id="0" w:name="_GoBack"/>
      <w:bookmarkEnd w:id="0"/>
      <w:r>
        <w:rPr>
          <w:rFonts w:hint="default"/>
          <w:sz w:val="28"/>
          <w:lang w:val="en-US" w:eastAsia="zh-CN"/>
        </w:rPr>
        <w:t xml:space="preserve"> 2023年12月29日</w:t>
      </w:r>
    </w:p>
    <w:p>
      <w:pPr>
        <w:snapToGrid w:val="0"/>
        <w:jc w:val="right"/>
        <w:rPr>
          <w:rFonts w:hint="eastAsia"/>
          <w:sz w:val="28"/>
        </w:rPr>
      </w:pPr>
    </w:p>
    <w:p>
      <w:pPr>
        <w:snapToGrid w:val="0"/>
        <w:rPr>
          <w:rFonts w:hint="eastAsia"/>
          <w:sz w:val="28"/>
        </w:rPr>
      </w:pPr>
    </w:p>
    <w:p>
      <w:pPr>
        <w:snapToGrid w:val="0"/>
        <w:rPr>
          <w:rFonts w:hint="eastAsia"/>
          <w:sz w:val="28"/>
        </w:rPr>
      </w:pPr>
    </w:p>
    <w:sectPr>
      <w:pgSz w:w="11900" w:h="16840"/>
      <w:pgMar w:top="1440" w:right="86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000000"/>
    <w:rsid w:val="16AD19E8"/>
    <w:rsid w:val="221A6EC5"/>
    <w:rsid w:val="39357BBF"/>
    <w:rsid w:val="4DF057A3"/>
    <w:rsid w:val="61EB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651</Words>
  <Characters>659</Characters>
  <Paragraphs>30</Paragraphs>
  <TotalTime>1</TotalTime>
  <ScaleCrop>false</ScaleCrop>
  <LinksUpToDate>false</LinksUpToDate>
  <CharactersWithSpaces>705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2024-01-03T07:32:47Z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297C438CF7FD4D41B017AD876D35E536_13</vt:lpwstr>
  </property>
  <property fmtid="{D5CDD505-2E9C-101B-9397-08002B2CF9AE}" pid="3" name="KSOProductBuildVer">
    <vt:lpwstr>2052-12.1.0.16120</vt:lpwstr>
  </property>
</Properties>
</file>