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36"/>
          <w:szCs w:val="32"/>
          <w:lang w:val="en-US"/>
        </w:rPr>
      </w:pPr>
      <w:r>
        <w:rPr>
          <w:rFonts w:hint="default"/>
          <w:b/>
          <w:bCs/>
          <w:sz w:val="36"/>
          <w:szCs w:val="32"/>
          <w:lang w:val="en-US"/>
        </w:rPr>
        <w:t>2023年秋季学期末总结</w:t>
      </w:r>
    </w:p>
    <w:p>
      <w:pPr>
        <w:jc w:val="center"/>
        <w:rPr>
          <w:rFonts w:hint="eastAsia" w:eastAsiaTheme="minorEastAsia"/>
          <w:b/>
          <w:bCs/>
          <w:sz w:val="32"/>
          <w:szCs w:val="32"/>
          <w:lang w:eastAsia="zh-CN"/>
        </w:rPr>
      </w:pPr>
      <w:r>
        <w:rPr>
          <w:rFonts w:hint="eastAsia"/>
          <w:b/>
          <w:bCs/>
          <w:sz w:val="36"/>
          <w:szCs w:val="32"/>
          <w:lang w:val="en-US" w:eastAsia="zh-CN"/>
        </w:rPr>
        <w:t>——</w:t>
      </w:r>
      <w:r>
        <w:t xml:space="preserve"> </w:t>
      </w:r>
      <w:r>
        <w:rPr>
          <w:b/>
          <w:bCs/>
          <w:sz w:val="32"/>
          <w:szCs w:val="32"/>
        </w:rPr>
        <w:t xml:space="preserve"> 郑婉</w:t>
      </w:r>
      <w:r>
        <w:rPr>
          <w:rFonts w:hint="eastAsia"/>
          <w:b/>
          <w:bCs/>
          <w:sz w:val="32"/>
          <w:szCs w:val="32"/>
          <w:lang w:eastAsia="zh-CN"/>
        </w:rPr>
        <w:t>玲</w:t>
      </w:r>
    </w:p>
    <w:p>
      <w:pPr>
        <w:ind w:firstLine="560" w:firstLineChars="200"/>
        <w:jc w:val="both"/>
        <w:rPr>
          <w:rFonts w:hint="eastAsia" w:ascii="宋体" w:hAnsi="宋体" w:eastAsia="宋体" w:cs="宋体"/>
          <w:b w:val="0"/>
          <w:bCs w:val="0"/>
          <w:color w:val="333333"/>
          <w:kern w:val="2"/>
          <w:sz w:val="28"/>
          <w:szCs w:val="28"/>
        </w:rPr>
      </w:pPr>
      <w:r>
        <w:rPr>
          <w:rFonts w:hint="eastAsia" w:ascii="宋体" w:hAnsi="宋体" w:eastAsia="宋体" w:cs="宋体"/>
          <w:b w:val="0"/>
          <w:bCs w:val="0"/>
          <w:sz w:val="28"/>
          <w:szCs w:val="28"/>
        </w:rPr>
        <w:t>时光飞逝、转眼间一学期即将结束、寒假又来临之际、回顾这学期短暂又忙碌的工作，但却感到很充实而有意义、有压力的同时也有了工作的动力 ，要求自己努力努力再努力、争取有更多的收获。现将本学期工作总结如下；</w:t>
      </w:r>
    </w:p>
    <w:p>
      <w:pPr>
        <w:rPr>
          <w:rFonts w:hint="eastAsia" w:ascii="宋体" w:hAnsi="宋体" w:eastAsia="宋体" w:cs="宋体"/>
          <w:b w:val="0"/>
          <w:bCs w:val="0"/>
          <w:color w:val="333333"/>
          <w:sz w:val="28"/>
          <w:szCs w:val="28"/>
        </w:rPr>
      </w:pPr>
      <w:r>
        <w:rPr>
          <w:rFonts w:hint="eastAsia" w:ascii="宋体" w:hAnsi="宋体" w:eastAsia="宋体" w:cs="宋体"/>
          <w:b w:val="0"/>
          <w:bCs w:val="0"/>
          <w:sz w:val="28"/>
          <w:szCs w:val="28"/>
        </w:rPr>
        <w:t>一 、  这学期接手六年三个班级共42个男生、其中301班学生2个、本学期有一个602班学生比较调皮不听话、花费了一个多月才把他们慢慢改变过来、刚开始有的不睡觉话多，打架闹事都有、后面跟班主任配合与家长一起教育才把他们改变过来、利用他们放学回宿舍自由时间经常找学生沟通约谈、刚开始都有不想做的心里、还好学生慢慢好转才有信心。慢慢得心应手、了解摸清所有学生性格与脾气方面、坚持不懈努力做好完成本这学期工作。</w:t>
      </w:r>
    </w:p>
    <w:p>
      <w:pPr>
        <w:pStyle w:val="3"/>
        <w:rPr>
          <w:rFonts w:hint="eastAsia" w:ascii="宋体" w:hAnsi="宋体" w:eastAsia="宋体" w:cs="宋体"/>
          <w:b w:val="0"/>
          <w:bCs w:val="0"/>
          <w:sz w:val="28"/>
          <w:szCs w:val="28"/>
        </w:rPr>
      </w:pPr>
      <w:r>
        <w:rPr>
          <w:rFonts w:hint="eastAsia" w:ascii="宋体" w:hAnsi="宋体" w:eastAsia="宋体" w:cs="宋体"/>
          <w:b w:val="0"/>
          <w:bCs w:val="0"/>
          <w:sz w:val="28"/>
          <w:szCs w:val="28"/>
        </w:rPr>
        <w:t>二、完善制度强化措施、安全方面</w:t>
      </w:r>
    </w:p>
    <w:p>
      <w:pPr>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本学期我担任42个学生、六年级男生的生活老师，为了确保住校生的身心健康、安全地学习生活、使其养成良好学习与生活习惯，我校不断探索，不断完善住校生管理制度。培养学生良好生活习惯，自理潜力和行为，做到学生德、智、体全面发展。在两休期间个别学生在嬉笑打闹，能够及时制止和做思想工作，如有实在不服从管理的学生要及时与班主任以及家长联系和批评教育，防止事故发生，确保学生休息质量、每天早上或下午不定时利用排队时间给学生进行安全方面教育宣导、做到让领导和家长放心安心。</w:t>
      </w:r>
    </w:p>
    <w:p>
      <w:pPr>
        <w:rPr>
          <w:rFonts w:hint="eastAsia" w:ascii="宋体" w:hAnsi="宋体" w:eastAsia="宋体" w:cs="宋体"/>
          <w:b w:val="0"/>
          <w:bCs w:val="0"/>
          <w:color w:val="000000"/>
          <w:sz w:val="28"/>
          <w:szCs w:val="28"/>
        </w:rPr>
      </w:pPr>
      <w:r>
        <w:rPr>
          <w:rFonts w:hint="eastAsia" w:ascii="宋体" w:hAnsi="宋体" w:eastAsia="宋体" w:cs="宋体"/>
          <w:b w:val="0"/>
          <w:bCs w:val="0"/>
          <w:kern w:val="2"/>
          <w:sz w:val="28"/>
          <w:szCs w:val="28"/>
        </w:rPr>
        <w:t xml:space="preserve"> </w:t>
      </w:r>
      <w:r>
        <w:rPr>
          <w:rFonts w:hint="eastAsia" w:ascii="宋体" w:hAnsi="宋体" w:eastAsia="宋体" w:cs="宋体"/>
          <w:b w:val="0"/>
          <w:bCs w:val="0"/>
          <w:color w:val="000000"/>
          <w:kern w:val="2"/>
          <w:sz w:val="28"/>
          <w:szCs w:val="28"/>
        </w:rPr>
        <w:t>三、尊重、了解、关爱信任学生、常规</w:t>
      </w:r>
    </w:p>
    <w:p>
      <w:pPr>
        <w:ind w:firstLine="560" w:firstLineChars="200"/>
        <w:rPr>
          <w:rFonts w:hint="eastAsia" w:ascii="宋体" w:hAnsi="宋体" w:eastAsia="宋体" w:cs="宋体"/>
          <w:b w:val="0"/>
          <w:bCs w:val="0"/>
          <w:sz w:val="28"/>
          <w:szCs w:val="28"/>
        </w:rPr>
      </w:pPr>
      <w:r>
        <w:rPr>
          <w:rFonts w:hint="eastAsia" w:ascii="宋体" w:hAnsi="宋体" w:eastAsia="宋体" w:cs="宋体"/>
          <w:b w:val="0"/>
          <w:bCs w:val="0"/>
          <w:color w:val="000000"/>
          <w:sz w:val="28"/>
          <w:szCs w:val="28"/>
        </w:rPr>
        <w:t>对学生的尊重和期望，我不仅仅表此刻口头上更是注意言行一致、贯穿在这个自我道德教育过程中比如，在和学生谈心时、我总要选取能与他们目光平视的方位来进行，这样与人相处的方式态度就总透着待人的诚意。最重要的方法就是和学生多交流沟通，多了解他们的心声和愿望，和学生做好真正朋友，让学生自我在学生的眼中即是引领他们成长的老师，又是他们最真诚的朋友、使学生在生活和学习中的苦与乐都会和我坦诚的交流。对于有困难和思想比较复杂的学生，及时向班主任和学校领导反映和帮助。在生活中学生和学生难免会闹冲突能够及时制止和批评教育。再如我学生的面前从不批驳对于新事物的敏感，学生强过老师自我正在忙着认识一些事物，学习一些新的知识，看一些较经典的书籍感、使自我和学生谈心时充满时代气息。在一日生活常规中能够手把手交他们整理内务卫生和个人卫生，持续宿舍整齐规范，让学生找到家的感觉和温暖，能够在完美生活环境逐步健康快乐成长。尽量做到让家长放心，学校安心加油吧！</w:t>
      </w:r>
    </w:p>
    <w:p>
      <w:pPr>
        <w:pStyle w:val="2"/>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四、言教、身教要结合</w:t>
      </w:r>
    </w:p>
    <w:p>
      <w:pPr>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作为一位生活指导老师，我的一言一行都会影响到孩子的行为准则规范，对孩子的深刻教育，言语不如行动，身教最可贵、知行不可少，如自我的着装，房间、床铺、衣柜整理、勤剪指甲、吃饭不挑食、个人卫生等随时加强自身修养，因此我不断完善自身，时时处处做学生的榜样，用自我的善言、善行为学生树立模仿的标本。</w:t>
      </w:r>
    </w:p>
    <w:p>
      <w:pPr>
        <w:ind w:firstLine="560" w:firstLineChars="200"/>
        <w:rPr>
          <w:rFonts w:hint="eastAsia" w:ascii="宋体" w:hAnsi="宋体" w:eastAsia="宋体" w:cs="宋体"/>
          <w:b w:val="0"/>
          <w:bCs w:val="0"/>
          <w:color w:val="333333"/>
          <w:kern w:val="2"/>
          <w:sz w:val="28"/>
          <w:szCs w:val="28"/>
        </w:rPr>
      </w:pPr>
      <w:r>
        <w:rPr>
          <w:rFonts w:hint="eastAsia" w:ascii="宋体" w:hAnsi="宋体" w:eastAsia="宋体" w:cs="宋体"/>
          <w:b w:val="0"/>
          <w:bCs w:val="0"/>
          <w:color w:val="333333"/>
          <w:kern w:val="2"/>
          <w:sz w:val="28"/>
          <w:szCs w:val="28"/>
        </w:rPr>
        <w:t>以上是我这学期的工作总结，存在不足之处，请各位领导和同事老师们多多指教，扬长避短，发奋工作，为美好的花广金狮学校奉献自己的力量。2024年学校更加辉煌卓越美好！</w:t>
      </w:r>
    </w:p>
    <w:p>
      <w:pPr>
        <w:ind w:left="279" w:leftChars="127" w:firstLine="4200" w:firstLineChars="1500"/>
        <w:rPr>
          <w:rFonts w:hint="eastAsia" w:ascii="宋体" w:hAnsi="宋体" w:eastAsia="宋体" w:cs="宋体"/>
          <w:b w:val="0"/>
          <w:bCs w:val="0"/>
          <w:sz w:val="28"/>
          <w:szCs w:val="28"/>
        </w:rPr>
      </w:pPr>
      <w:r>
        <w:rPr>
          <w:rFonts w:hint="eastAsia" w:ascii="宋体" w:hAnsi="宋体" w:eastAsia="宋体" w:cs="宋体"/>
          <w:b w:val="0"/>
          <w:bCs w:val="0"/>
          <w:sz w:val="28"/>
          <w:szCs w:val="28"/>
        </w:rPr>
        <w:t>小学生活</w:t>
      </w:r>
      <w:r>
        <w:rPr>
          <w:rFonts w:hint="eastAsia" w:ascii="宋体" w:hAnsi="宋体" w:eastAsia="宋体" w:cs="宋体"/>
          <w:b w:val="0"/>
          <w:bCs w:val="0"/>
          <w:sz w:val="28"/>
          <w:szCs w:val="28"/>
          <w:lang w:eastAsia="zh-CN"/>
        </w:rPr>
        <w:t>老师</w:t>
      </w:r>
      <w:r>
        <w:rPr>
          <w:rFonts w:hint="eastAsia" w:ascii="宋体" w:hAnsi="宋体" w:eastAsia="宋体" w:cs="宋体"/>
          <w:b w:val="0"/>
          <w:bCs w:val="0"/>
          <w:sz w:val="28"/>
          <w:szCs w:val="28"/>
        </w:rPr>
        <w:t>：郑婉玲</w:t>
      </w:r>
    </w:p>
    <w:p>
      <w:pPr>
        <w:ind w:firstLine="4760" w:firstLineChars="1700"/>
        <w:rPr>
          <w:rFonts w:hint="eastAsia" w:ascii="宋体" w:hAnsi="宋体" w:eastAsia="宋体" w:cs="宋体"/>
          <w:b w:val="0"/>
          <w:bCs w:val="0"/>
          <w:color w:val="333333"/>
          <w:kern w:val="2"/>
          <w:sz w:val="28"/>
          <w:szCs w:val="28"/>
        </w:rPr>
      </w:pPr>
      <w:r>
        <w:rPr>
          <w:rFonts w:hint="eastAsia" w:ascii="宋体" w:hAnsi="宋体" w:eastAsia="宋体" w:cs="宋体"/>
          <w:b w:val="0"/>
          <w:bCs w:val="0"/>
          <w:color w:val="333333"/>
          <w:kern w:val="2"/>
          <w:sz w:val="28"/>
          <w:szCs w:val="28"/>
        </w:rPr>
        <w:t>2023</w:t>
      </w:r>
      <w:r>
        <w:rPr>
          <w:rFonts w:hint="eastAsia" w:ascii="宋体" w:hAnsi="宋体" w:eastAsia="宋体" w:cs="宋体"/>
          <w:b w:val="0"/>
          <w:bCs w:val="0"/>
          <w:color w:val="333333"/>
          <w:kern w:val="2"/>
          <w:sz w:val="28"/>
          <w:szCs w:val="28"/>
          <w:lang w:eastAsia="zh-CN"/>
        </w:rPr>
        <w:t>年</w:t>
      </w:r>
      <w:r>
        <w:rPr>
          <w:rFonts w:hint="eastAsia" w:ascii="宋体" w:hAnsi="宋体" w:eastAsia="宋体" w:cs="宋体"/>
          <w:b w:val="0"/>
          <w:bCs w:val="0"/>
          <w:color w:val="333333"/>
          <w:kern w:val="2"/>
          <w:sz w:val="28"/>
          <w:szCs w:val="28"/>
        </w:rPr>
        <w:t>12</w:t>
      </w:r>
      <w:r>
        <w:rPr>
          <w:rFonts w:hint="eastAsia" w:ascii="宋体" w:hAnsi="宋体" w:eastAsia="宋体" w:cs="宋体"/>
          <w:b w:val="0"/>
          <w:bCs w:val="0"/>
          <w:color w:val="333333"/>
          <w:kern w:val="2"/>
          <w:sz w:val="28"/>
          <w:szCs w:val="28"/>
          <w:lang w:eastAsia="zh-CN"/>
        </w:rPr>
        <w:t>月</w:t>
      </w:r>
      <w:r>
        <w:rPr>
          <w:rFonts w:hint="eastAsia" w:ascii="宋体" w:hAnsi="宋体" w:eastAsia="宋体" w:cs="宋体"/>
          <w:b w:val="0"/>
          <w:bCs w:val="0"/>
          <w:color w:val="333333"/>
          <w:kern w:val="2"/>
          <w:sz w:val="28"/>
          <w:szCs w:val="28"/>
        </w:rPr>
        <w:t>28日</w:t>
      </w:r>
    </w:p>
    <w:p>
      <w:pPr>
        <w:ind w:left="280" w:hanging="280" w:hangingChars="100"/>
        <w:rPr>
          <w:rFonts w:hint="eastAsia" w:ascii="宋体" w:hAnsi="宋体" w:eastAsia="宋体" w:cs="宋体"/>
          <w:b w:val="0"/>
          <w:bCs w:val="0"/>
          <w:sz w:val="28"/>
          <w:szCs w:val="28"/>
        </w:rPr>
      </w:pPr>
      <w:bookmarkStart w:id="0" w:name="_GoBack"/>
      <w:bookmarkEnd w:id="0"/>
    </w:p>
    <w:p>
      <w:pPr>
        <w:ind w:firstLine="560" w:firstLineChars="200"/>
        <w:rPr>
          <w:rFonts w:hint="eastAsia" w:ascii="宋体" w:hAnsi="宋体" w:eastAsia="宋体" w:cs="宋体"/>
          <w:b w:val="0"/>
          <w:bCs w:val="0"/>
          <w:color w:val="333333"/>
          <w:kern w:val="2"/>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ind w:left="280" w:hanging="280" w:hangingChars="100"/>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                                                                          </w:t>
      </w:r>
    </w:p>
    <w:p>
      <w:pPr>
        <w:rPr>
          <w:rFonts w:hint="eastAsia" w:ascii="宋体" w:hAnsi="宋体" w:eastAsia="宋体" w:cs="宋体"/>
          <w:b w:val="0"/>
          <w:bCs w:val="0"/>
          <w:color w:val="333333"/>
          <w:kern w:val="2"/>
          <w:sz w:val="28"/>
          <w:szCs w:val="28"/>
        </w:rPr>
      </w:pPr>
      <w:r>
        <w:rPr>
          <w:rFonts w:hint="eastAsia" w:ascii="宋体" w:hAnsi="宋体" w:eastAsia="宋体" w:cs="宋体"/>
          <w:b w:val="0"/>
          <w:bCs w:val="0"/>
          <w:color w:val="333333"/>
          <w:kern w:val="2"/>
          <w:sz w:val="28"/>
          <w:szCs w:val="28"/>
        </w:rPr>
        <w:t xml:space="preserve">                                                                                                                            </w:t>
      </w:r>
    </w:p>
    <w:sectPr>
      <w:pgSz w:w="11905" w:h="16838"/>
      <w:pgMar w:top="1361" w:right="1417" w:bottom="1361" w:left="1417" w:header="851" w:footer="992" w:gutter="0"/>
      <w:cols w:space="720" w:num="1"/>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Monaco">
    <w:altName w:val="Courier New"/>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ourier New">
    <w:panose1 w:val="020703090202050204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UwMTkwZDE4OTg3N2I4OWYzNTk3NWIwYTUyZjhhMTQifQ=="/>
  </w:docVars>
  <w:rsids>
    <w:rsidRoot w:val="00000000"/>
    <w:rsid w:val="5FF46D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napToGrid w:val="0"/>
      <w:spacing w:before="60" w:beforeAutospacing="0" w:after="60" w:afterAutospacing="0" w:line="312" w:lineRule="auto"/>
      <w:jc w:val="left"/>
    </w:pPr>
    <w:rPr>
      <w:rFonts w:asciiTheme="minorHAnsi" w:hAnsiTheme="minorHAnsi" w:eastAsiaTheme="minorEastAsia" w:cstheme="minorBidi"/>
      <w:color w:val="333333"/>
      <w:kern w:val="2"/>
      <w:sz w:val="22"/>
      <w:szCs w:val="22"/>
      <w:lang w:val="en-US" w:eastAsia="zh-CN" w:bidi="ar-SA"/>
    </w:rPr>
  </w:style>
  <w:style w:type="paragraph" w:styleId="2">
    <w:name w:val="heading 1"/>
    <w:basedOn w:val="1"/>
    <w:autoRedefine/>
    <w:qFormat/>
    <w:uiPriority w:val="9"/>
    <w:pPr>
      <w:keepNext/>
      <w:keepLines/>
      <w:spacing w:before="0" w:beforeAutospacing="0" w:after="0" w:afterAutospacing="0" w:line="408" w:lineRule="auto"/>
      <w:outlineLvl w:val="0"/>
    </w:pPr>
    <w:rPr>
      <w:b/>
      <w:bCs/>
      <w:color w:val="1A1A1A"/>
      <w:sz w:val="36"/>
      <w:szCs w:val="36"/>
    </w:rPr>
  </w:style>
  <w:style w:type="paragraph" w:styleId="3">
    <w:name w:val="heading 2"/>
    <w:basedOn w:val="1"/>
    <w:autoRedefine/>
    <w:qFormat/>
    <w:uiPriority w:val="9"/>
    <w:pPr>
      <w:keepNext/>
      <w:keepLines/>
      <w:spacing w:before="0" w:beforeAutospacing="0" w:after="0" w:afterAutospacing="0" w:line="408" w:lineRule="auto"/>
      <w:outlineLvl w:val="1"/>
    </w:pPr>
    <w:rPr>
      <w:b/>
      <w:bCs/>
      <w:color w:val="1A1A1A"/>
      <w:sz w:val="32"/>
      <w:szCs w:val="32"/>
    </w:rPr>
  </w:style>
  <w:style w:type="character" w:default="1" w:styleId="7">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Title"/>
    <w:basedOn w:val="1"/>
    <w:autoRedefine/>
    <w:qFormat/>
    <w:uiPriority w:val="9"/>
    <w:pPr>
      <w:keepNext/>
      <w:keepLines/>
      <w:spacing w:before="0" w:beforeAutospacing="0" w:after="0" w:afterAutospacing="0" w:line="408" w:lineRule="auto"/>
      <w:jc w:val="center"/>
      <w:outlineLvl w:val="0"/>
    </w:pPr>
    <w:rPr>
      <w:b/>
      <w:bCs/>
      <w:color w:val="1A1A1A"/>
      <w:sz w:val="48"/>
      <w:szCs w:val="48"/>
    </w:rPr>
  </w:style>
  <w:style w:type="table" w:styleId="6">
    <w:name w:val="Table Grid"/>
    <w:basedOn w:val="5"/>
    <w:autoRedefine/>
    <w:qFormat/>
    <w:uiPriority w:val="39"/>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style>
  <w:style w:type="character" w:styleId="8">
    <w:name w:val="Hyperlink"/>
    <w:basedOn w:val="7"/>
    <w:autoRedefine/>
    <w:unhideWhenUsed/>
    <w:qFormat/>
    <w:uiPriority w:val="99"/>
    <w:rPr>
      <w:color w:val="0563C1" w:themeColor="hyperlink"/>
      <w:u w:val="single"/>
      <w14:textFill>
        <w14:solidFill>
          <w14:schemeClr w14:val="hlink"/>
        </w14:solidFill>
      </w14:textFill>
    </w:rPr>
  </w:style>
  <w:style w:type="character" w:customStyle="1" w:styleId="9">
    <w:name w:val="melo-codeblock-Base-theme-char"/>
    <w:autoRedefine/>
    <w:qFormat/>
    <w:uiPriority w:val="0"/>
    <w:rPr>
      <w:rFonts w:ascii="Monaco" w:hAnsi="Monaco" w:eastAsia="Monaco" w:cs="Monaco"/>
      <w:color w:val="000000"/>
      <w:sz w:val="21"/>
    </w:rPr>
  </w:style>
  <w:style w:type="paragraph" w:customStyle="1" w:styleId="10">
    <w:name w:val="melo-codeblock-Base-theme-para"/>
    <w:basedOn w:val="1"/>
    <w:autoRedefine/>
    <w:qFormat/>
    <w:uiPriority w:val="0"/>
    <w:pPr>
      <w:spacing w:before="0" w:beforeAutospacing="0" w:after="0" w:afterAutospacing="0" w:line="360" w:lineRule="auto"/>
    </w:pPr>
    <w:rPr>
      <w:rFonts w:ascii="Monaco" w:hAnsi="Monaco" w:eastAsia="Monaco" w:cs="Monaco"/>
      <w:color w:val="000000"/>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2</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2023-06-25T15:06:00Z</dcterms:created>
  <dc:creator>秀群</dc:creator>
  <cp:lastModifiedBy>秀群</cp:lastModifiedBy>
  <dcterms:modified xsi:type="dcterms:W3CDTF">2024-01-03T08:55:26Z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955730DC66044CE783CA5A01C4874D60_12</vt:lpwstr>
  </property>
</Properties>
</file>