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2023-2024学年第二学期返校前卫生检查反馈</w:t>
      </w:r>
    </w:p>
    <w:p>
      <w:pPr>
        <w:numPr>
          <w:ilvl w:val="0"/>
          <w:numId w:val="1"/>
        </w:numPr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八年级</w:t>
      </w:r>
      <w:bookmarkStart w:id="0" w:name="_GoBack"/>
      <w:bookmarkEnd w:id="0"/>
    </w:p>
    <w:p>
      <w:pPr>
        <w:numPr>
          <w:numId w:val="0"/>
        </w:numPr>
        <w:jc w:val="both"/>
        <w:rPr>
          <w:rFonts w:hint="eastAsia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highlight w:val="yellow"/>
          <w:lang w:val="en-US" w:eastAsia="zh-CN"/>
        </w:rPr>
      </w:pPr>
      <w:r>
        <w:rPr>
          <w:rFonts w:hint="eastAsia"/>
          <w:sz w:val="36"/>
          <w:szCs w:val="44"/>
          <w:highlight w:val="yellow"/>
          <w:lang w:val="en-US" w:eastAsia="zh-CN"/>
        </w:rPr>
        <w:t>701班优秀，墙面贴画建议做一些减法。</w:t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8" name="图片 8" descr="d6f8b1cfe963d50590947c99c441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6f8b1cfe963d50590947c99c4413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702班书柜下面未打扫 ，墙上作品有掉落要清理。讲台缝隙有灰。</w:t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9" name="图片 9" descr="13984cfa59e24ebf817d2be6bf26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984cfa59e24ebf817d2be6bf264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703班级地面残渣较多，尤其是前后门卫生角，书柜下面未打扫，书柜内物品未清理。后窗台未擦拭。</w:t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10" name="图片 10" descr="e3f3e26acf8c2f60e3f3a0fda1d1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3f3e26acf8c2f60e3f3a0fda1d1c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highlight w:val="yellow"/>
          <w:lang w:val="en-US" w:eastAsia="zh-CN"/>
        </w:rPr>
      </w:pPr>
      <w:r>
        <w:rPr>
          <w:rFonts w:hint="eastAsia"/>
          <w:sz w:val="36"/>
          <w:szCs w:val="44"/>
          <w:highlight w:val="yellow"/>
          <w:lang w:val="en-US" w:eastAsia="zh-CN"/>
        </w:rPr>
        <w:t>704喜庆，讲桌与讲台之间有粉笔灰尘。绿植枯叶未清理</w:t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7960" cy="3603625"/>
            <wp:effectExtent l="0" t="0" r="8890" b="15875"/>
            <wp:docPr id="11" name="图片 11" descr="db940494514b4331a7a9047209f8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b940494514b4331a7a9047209f8f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highlight w:val="yellow"/>
          <w:lang w:val="en-US" w:eastAsia="zh-CN"/>
        </w:rPr>
      </w:pPr>
      <w:r>
        <w:rPr>
          <w:rFonts w:hint="eastAsia"/>
          <w:sz w:val="36"/>
          <w:szCs w:val="44"/>
          <w:highlight w:val="yellow"/>
          <w:lang w:val="en-US" w:eastAsia="zh-CN"/>
        </w:rPr>
        <w:t>705  优秀，讲桌与讲台之间有粉笔灰尘。</w:t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4053840"/>
            <wp:effectExtent l="0" t="0" r="10160" b="3810"/>
            <wp:docPr id="12" name="图片 12" descr="8818bb71601036da9f0046267b2e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18bb71601036da9f0046267b2ea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706垃圾桶留有垃圾，书柜物品摆放不规整。后窗台未擦，有灰尘。</w:t>
      </w:r>
    </w:p>
    <w:p>
      <w:pPr>
        <w:numPr>
          <w:ilvl w:val="0"/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13" name="图片 13" descr="fd7828d8e38242d302e0a0b6cd79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d7828d8e38242d302e0a0b6cd798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707黑板欢迎图案精美，讲台缝隙不干净</w:t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3630930"/>
            <wp:effectExtent l="0" t="0" r="10160" b="7620"/>
            <wp:docPr id="14" name="图片 14" descr="22b81e784f5bc03cb84779e1601f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b81e784f5bc03cb84779e1601f8a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36"/>
          <w:szCs w:val="44"/>
          <w:highlight w:val="yellow"/>
          <w:lang w:val="en-US" w:eastAsia="zh-CN"/>
        </w:rPr>
      </w:pPr>
      <w:r>
        <w:rPr>
          <w:rFonts w:hint="eastAsia"/>
          <w:sz w:val="36"/>
          <w:szCs w:val="44"/>
          <w:highlight w:val="yellow"/>
          <w:lang w:val="en-US" w:eastAsia="zh-CN"/>
        </w:rPr>
        <w:t>801班优秀</w:t>
      </w:r>
    </w:p>
    <w:p>
      <w:pPr>
        <w:numPr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3916680"/>
            <wp:effectExtent l="0" t="0" r="10160" b="7620"/>
            <wp:docPr id="7" name="图片 7" descr="7e451221292bc55bffe5755a381e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451221292bc55bffe5755a381ef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highlight w:val="yellow"/>
          <w:lang w:val="en-US" w:eastAsia="zh-CN"/>
        </w:rPr>
      </w:pPr>
      <w:r>
        <w:rPr>
          <w:rFonts w:hint="eastAsia"/>
          <w:sz w:val="36"/>
          <w:szCs w:val="44"/>
          <w:highlight w:val="yellow"/>
          <w:lang w:val="en-US" w:eastAsia="zh-CN"/>
        </w:rPr>
        <w:t>802班优秀</w:t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4557395"/>
            <wp:effectExtent l="0" t="0" r="10160" b="14605"/>
            <wp:docPr id="6" name="图片 6" descr="9ffa3514ca96dc7bc6da126a633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fa3514ca96dc7bc6da126a63315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803班讲台缝隙不干净，窗台未擦，后墙有可擦污渍</w:t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3266440"/>
            <wp:effectExtent l="0" t="0" r="10160" b="10160"/>
            <wp:docPr id="2" name="图片 2" descr="49ad47902dae5d094e7dda7674a5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ad47902dae5d094e7dda7674a5df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804班书柜下面有垃圾，后窗台需要擦拭。</w:t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4288790"/>
            <wp:effectExtent l="0" t="0" r="10160" b="16510"/>
            <wp:docPr id="3" name="图片 3" descr="123dd1eb896a3b6525d2484461f9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3dd1eb896a3b6525d2484461f94b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805班两幅卷轴旧了，建议移除。右墙照片卷边。</w:t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3560445"/>
            <wp:effectExtent l="0" t="0" r="10160" b="1905"/>
            <wp:docPr id="4" name="图片 4" descr="b19c6c76b1e60f4318198d670fdd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9c6c76b1e60f4318198d670fdd8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806班班讲台缝隙不干净，窗台未擦，后墙有可擦污渍</w:t>
      </w:r>
      <w:r>
        <w:rPr>
          <w:rFonts w:hint="eastAsia"/>
          <w:sz w:val="36"/>
          <w:szCs w:val="44"/>
          <w:lang w:val="en-US" w:eastAsia="zh-CN"/>
        </w:rPr>
        <w:t>。</w:t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3456940"/>
            <wp:effectExtent l="0" t="0" r="10160" b="10160"/>
            <wp:docPr id="5" name="图片 5" descr="98893e2ff4c4efa3918d23d6e73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893e2ff4c4efa3918d23d6e7310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807班讲台右侧留有矿泉水、扫把，书柜下面有垃圾，窗台未擦拭，书柜里有闲杂物品。</w:t>
      </w:r>
    </w:p>
    <w:p>
      <w:pPr>
        <w:numPr>
          <w:numId w:val="0"/>
        </w:num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6690" cy="4081145"/>
            <wp:effectExtent l="0" t="0" r="10160" b="14605"/>
            <wp:docPr id="1" name="图片 1" descr="a8109074c456a9e8617951970e1b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109074c456a9e8617951970e1b6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B5D8DB"/>
    <w:multiLevelType w:val="singleLevel"/>
    <w:tmpl w:val="62B5D8DB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ZTkzNTE1NDBhMzhmOGVjZGUzOTAzODBlNDhjMzAifQ=="/>
  </w:docVars>
  <w:rsids>
    <w:rsidRoot w:val="00000000"/>
    <w:rsid w:val="04271CFB"/>
    <w:rsid w:val="6C50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夰丨輘</cp:lastModifiedBy>
  <dcterms:modified xsi:type="dcterms:W3CDTF">2024-02-19T10:02:00Z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E4D5B3D05D524B47A72A348D929B35F1_12</vt:lpwstr>
  </property>
</Properties>
</file>