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广州市花都区花广金狮学校中学部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>扬帆学生会3月工作总结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扬帆学生会</w:t>
      </w:r>
      <w:r>
        <w:rPr>
          <w:rFonts w:hint="eastAsia"/>
          <w:lang w:val="en-US" w:eastAsia="zh-CN"/>
        </w:rPr>
        <w:t>2023-2024学</w:t>
      </w:r>
      <w:r>
        <w:rPr>
          <w:rFonts w:hint="eastAsia"/>
          <w:lang w:eastAsia="zh-CN"/>
        </w:rPr>
        <w:t>年下学期</w:t>
      </w:r>
      <w:r>
        <w:rPr>
          <w:rFonts w:hint="eastAsia"/>
          <w:lang w:val="en-US" w:eastAsia="zh-CN"/>
        </w:rPr>
        <w:t>3月份</w:t>
      </w:r>
      <w:r>
        <w:rPr>
          <w:rFonts w:hint="eastAsia"/>
          <w:lang w:eastAsia="zh-CN"/>
        </w:rPr>
        <w:t>工作基本结束，总体来看本月的工作取得了不错的成效，虽然工作过程中依然存在失误，但是日常工作还是都能够比较顺利的完成，在月末对本月的工作予以总结：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日常工作：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每周干部例会正常召开，总结上周不足以及安排当周工作。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纪检部、卫生部检查人员的调整，使每个检查项目都更加完善。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礼仪部完成当月各大小活动的礼仪工作：升旗仪式、各项活动的颁奖仪式。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纪检部完成日常三操的检查。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卫生部完成日常卫和大扫除检查。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风貌部严抓校园冲跑和文明礼貌形象。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秘书部完成每周检查数据统计。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主席团对每项工作进行检查跟进。</w:t>
      </w:r>
    </w:p>
    <w:p>
      <w:pPr>
        <w:numPr>
          <w:ilvl w:val="0"/>
          <w:numId w:val="2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宣传部完成</w:t>
      </w:r>
      <w:r>
        <w:rPr>
          <w:rFonts w:hint="eastAsia"/>
          <w:lang w:val="en-US" w:eastAsia="zh-CN"/>
        </w:rPr>
        <w:t>4副国防教育展示开放日手抄报。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日常工作中的问题：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1. 大多成员对例会的形式有意见，下个学期应该有所改革。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2. 在值班的时候不知道该做什么。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3. 平时工作较少，大多成员不知道做什么。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五．工作中反映出的其他问题：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部门内部和各部门之间的交流比较少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在平时的工作中各个部门在一起工作的时间比较少，又不能够一直举办活动，由于没有较好的方式给部门之间成员交流，甚至部门内部人员交流也比较少。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部门成员的积极性下降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本学年的第二个学期，不得不面临部分成员退出的现实，大家的工作积极性明显下降，迟到情况比较严重，工作态度有所转变，对学生会的工作有较大的影响。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成员对自己的工作思考较少：无论是平时工作还是活动中的任务，成员不能够对自己的工作进行思考，机械的完成安排的任务，一旦出现特殊情况不知道该如何处理。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至今总结下来对以后工作做出整改：</w:t>
      </w:r>
    </w:p>
    <w:p>
      <w:pPr>
        <w:numPr>
          <w:ilvl w:val="0"/>
          <w:numId w:val="3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注重干部干事思想的培养；</w:t>
      </w:r>
    </w:p>
    <w:p>
      <w:pPr>
        <w:numPr>
          <w:ilvl w:val="0"/>
          <w:numId w:val="3"/>
        </w:numPr>
        <w:ind w:left="985" w:leftChars="0" w:hanging="425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更注重干事的工作</w:t>
      </w:r>
      <w:bookmarkStart w:id="0" w:name="_GoBack"/>
      <w:bookmarkEnd w:id="0"/>
      <w:r>
        <w:rPr>
          <w:rFonts w:hint="eastAsia"/>
          <w:lang w:eastAsia="zh-CN"/>
        </w:rPr>
        <w:t>，会让同学们感受到自己和自己的工作时刻受到关注，能够较好的提高积极性。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尽量把部门的工作平均安排给每一个人：最好不要将较多的工作明显的安排给一个人，让大家感到所有人是平等的发展（不会打击积极性）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扬帆学生会</w:t>
      </w:r>
    </w:p>
    <w:p>
      <w:pPr>
        <w:jc w:val="right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2024年3月31日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0DD0F"/>
    <w:multiLevelType w:val="singleLevel"/>
    <w:tmpl w:val="B1F0DD0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49A7439"/>
    <w:multiLevelType w:val="singleLevel"/>
    <w:tmpl w:val="049A7439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abstractNum w:abstractNumId="2">
    <w:nsid w:val="7B364D22"/>
    <w:multiLevelType w:val="singleLevel"/>
    <w:tmpl w:val="7B364D22"/>
    <w:lvl w:ilvl="0" w:tentative="0">
      <w:start w:val="1"/>
      <w:numFmt w:val="decimal"/>
      <w:lvlText w:val="%1."/>
      <w:lvlJc w:val="left"/>
      <w:pPr>
        <w:ind w:left="98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00000000"/>
    <w:rsid w:val="0F893764"/>
    <w:rsid w:val="127E28E2"/>
    <w:rsid w:val="25C21F05"/>
    <w:rsid w:val="29186ECB"/>
    <w:rsid w:val="53AB1C9E"/>
    <w:rsid w:val="5B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0</Lines>
  <Paragraphs>0</Paragraphs>
  <TotalTime>24</TotalTime>
  <ScaleCrop>false</ScaleCrop>
  <LinksUpToDate>false</LinksUpToDate>
  <CharactersWithSpaces>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夰丨輘</cp:lastModifiedBy>
  <dcterms:modified xsi:type="dcterms:W3CDTF">2024-04-01T03:07:04Z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295D8A0C6E8145C9B183A97CC9F478C8</vt:lpwstr>
  </property>
</Properties>
</file>