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pStyle w:val="2"/>
        <w:keepNext w:val="0"/>
        <w:keepLines w:val="0"/>
        <w:widowControl/>
        <w:suppressLineNumbers w:val="0"/>
        <w:shd w:val="clear" w:fill="FAFBFC"/>
        <w:wordWrap/>
        <w:spacing w:before="0" w:beforeAutospacing="0" w:after="0" w:afterAutospacing="0" w:line="18" w:lineRule="atLeast"/>
        <w:ind w:left="0" w:right="0" w:firstLine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hd w:val="clear" w:fill="FAFBFC"/>
        </w:rPr>
        <w:t>习近平在参加首都义务植树活动时强调 全民植树增绿 共建美丽中国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AFBFC"/>
        </w:rPr>
        <w:t>新华社北京4月3日电 中共中央总书记、国家主席、中央军委主席习近平3日上午在参加首都义务植树活动时强调，清明前后，神州大地处处生机盎然，正是植树的好时节。今天我们一起种树，就是要号召大家都行动起来，积极参与植树造林，人人争当绿色使者、生态先锋，为建设美丽中国增绿添彩，共同谱写人与自然和谐共生的中国式现代化新篇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AFBFC"/>
        </w:rPr>
        <w:t>京郊大地，春意正浓。上午10时40分许，党和国家领导人习近平、李强、赵乐际、王沪宁、蔡奇、丁薛祥、李希、韩正等集体乘车，来到北京市通州区潞城镇，同首都群众一起参加义务植树。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AFBFC"/>
        </w:rPr>
        <w:t>植树点地处北京市通州区与河北省廊坊市北三县交界地区，位于潮白河畔京冀首个跨界共建的森林公园内，具有良好的滨水生态条件。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AFBFC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AFBFC"/>
        </w:rPr>
        <w:t>看到总书记来了，正在植树的干部群众热情地向总书记问好。习近平向大家挥手致意，扛起铁锹走向植树地点，同北京市、国家林业和草原局负责同志以及首都干部群众、少先队员一起忙碌起来。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AFBFC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AFBFC"/>
        </w:rPr>
        <w:t>挥锹铲土、培土围堰、提水浇灌……习近平接连种下油松、黄栌、元宝枫、樱桃、红叶碧桃、侧柏等多棵树苗。习近平一边植树，一边询问孩子们的学习生活、劳动锻炼情况。他强调，广大青少年是祖国的未来，从小要积极参加劳动、植树造林，把绿色的种子种进心里，养成尊重自然、热爱自然的意识，勤奋学习、锻炼身体、茁壮成长，德智体美劳全面发展，努力成为国家栋梁。植树现场一派热火朝天的劳动景象，领导同志们同大家一起培土浇水，气氛热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AFBFC"/>
        </w:rPr>
        <w:t>植树期间，习近平同在场的干部群众亲切交谈。他说，到中央工作后，他已连续17年参加首都义务植树活动。他指出，今年是新中国植树节设立45周年。全国人民坚持植树造林，荒山披锦绣，沙漠变绿洲，成就举世瞩目。同时要看到，我国缺林少绿问题仍然突出，森林“宝库”作用发挥还不够充分。增绿就是增优势，植树就是植未来。要一茬接着一茬种，一代接着一代干，不断增厚我们的“绿色家底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AFBFC"/>
        </w:rPr>
        <w:t>习近平强调，绿化祖国要扩绿、兴绿、护绿并举。扩绿，就是要科学推进大规模国土绿化，适地适树、适时适法，种一棵活一棵、造一片成一片。兴绿，就是要注重质量效益，拓展绿水青山转化为金山银山的路径，推动森林“水库、钱库、粮库、碳库”更好联动，实现生态效益、经济效益、社会效益相统一。护绿，就是要加强林草资源保护，做好防灭火工作，深入开展重大隐患排查整治，守护好来之不易的绿化成果。三北地区是国土绿化的主战场，要把更多力量集中到“三北”工程建设上来，筑牢北疆绿色长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AFBFC"/>
        </w:rPr>
        <w:t>习近平指出，绿化祖国要人人尽责。要畅通群众参与渠道、创新尽责形式，发挥好林长制作用，把各方面力量调动起来，推动全民义务植树不断走深走实。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AFBFC"/>
        </w:rPr>
        <w:t>在京中共中央政治局委员、中央书记处书记、国务委员等参加植树活动。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AFBFC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ZjRiNDY3ZDgxYzkzYzZmMjI1YzI3MmVjOGUzMDAifQ=="/>
  </w:docVars>
  <w:rsids>
    <w:rsidRoot w:val="00000000"/>
    <w:rsid w:val="43391467"/>
    <w:rsid w:val="4D7D33AF"/>
    <w:rsid w:val="5A6B47A2"/>
    <w:rsid w:val="72C5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paragraph" w:customStyle="1" w:styleId="6">
    <w:name w:val="样式1"/>
    <w:basedOn w:val="2"/>
    <w:next w:val="1"/>
    <w:autoRedefine/>
    <w:qFormat/>
    <w:uiPriority w:val="0"/>
    <w:pPr>
      <w:spacing w:line="360" w:lineRule="auto"/>
      <w:jc w:val="center"/>
    </w:pPr>
    <w:rPr>
      <w:rFonts w:ascii="Cambria" w:hAnsi="Cambria" w:eastAsia="黑体" w:cs="Times New Roman"/>
      <w:color w:val="000000" w:themeColor="text1"/>
      <w:kern w:val="2"/>
      <w:sz w:val="44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2021-03-10T01:31:00Z</dcterms:created>
  <dc:creator>Administrator</dc:creator>
  <cp:lastModifiedBy>Administrator</cp:lastModifiedBy>
  <dcterms:modified xsi:type="dcterms:W3CDTF">2024-04-08T11:14:53Z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3CEF4456B9AE48B58DFA3476050ABF3E_12</vt:lpwstr>
  </property>
</Properties>
</file>