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left="-168" w:leftChars="-80" w:firstLine="361" w:firstLineChars="1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2024春季第九次会议</w:t>
      </w:r>
    </w:p>
    <w:tbl>
      <w:tblPr>
        <w:tblStyle w:val="4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3921"/>
        <w:gridCol w:w="1608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2024.5.13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庞肖云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7573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庞主任及全体中小学生活老师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会议培训主题</w:t>
            </w:r>
          </w:p>
        </w:tc>
        <w:tc>
          <w:tcPr>
            <w:tcW w:w="7573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="方正小标宋简体" w:hAnsi="宋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小学生活部半期小结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7573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罗秀郡老师对上半学期的工作进行了全面总结：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优点：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宿舍内务始终如一保持整洁干净，消毒通风到位。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常规工作比较严谨，各位老师均能按照学校要求认真完成。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学生关怀、贴心服务做到非常好。为学生吹头发、扎头发，照顾生病的学生，安抚学生不稳定情绪，为学生精心切洗水果餐，热牛奶等等，真正做到了“用心做事 爱心育人”。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热情接待学生上下学，为学生搬运行李，风雨无阻！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小组之间，老师之间积极学习，相互交流经验，对待新老师耐心友爱，传达经验。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val="en-US" w:eastAsia="zh-CN"/>
              </w:rPr>
              <w:t>不足与改进：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1、常规消毒、卫生整理的时间把控不严，有拖拉滞后现象。后续，早上10点前必须完成内务卫生。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 xml:space="preserve"> 2、物品摆放高矮、大小等标准不统一；公共区域责任划分不明确。制定统一标准，责任到人，做好工作交  接。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 xml:space="preserve"> 3、存在高空抛物现象。老师们加强宣导及管控力度。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 xml:space="preserve"> 4、学生交接监管不到位，高年级学生起床后存在迟到现象，个别低年级老师未将学生送到教室跟班主任交接。下午起床后14：15分前将学生送到教室，低年级必须亲自把学生送到教室，并跟班主任交接好。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 xml:space="preserve"> 5、关于请假事宜，应提前跟部门主管请假，并在钉钉提交申请，节前节后请假时间不能超过一天。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 xml:space="preserve"> 6、工作日志未及时填写，有拖拉滞后现象。每天的工作及时纪录在册，做到当日事当日毕。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 xml:space="preserve"> 7、存在漏关水电问题。学生走后，老师做好清查工作，并宣导教育学生节约用水用电。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 xml:space="preserve"> 8、关注学生身心健康，每天检查学生身体情况，手脚口鼻是否异常，对于情绪异常学生及时给与帮助，必要时上报上级主管部门。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 xml:space="preserve"> 9、严格遵守并执行上级下达的工作任务及要求，组长在上传下达的过程中，请各位老师严格执行，有问题私下沟通，反馈。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二、庞主任强调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1、提高老师的思想觉悟，坚决服从上级的安排。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2、严格按照学校要求做好本职工作。</w:t>
            </w:r>
            <w:bookmarkStart w:id="0" w:name="_GoBack"/>
            <w:bookmarkEnd w:id="0"/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3、关于老师请假的相关要求及流程。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4、加强学生的生活管理，善于发现问题，解决问题，处理不了的及时上报。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5、鼓励老师勇于创新，勇敢讲出自己在管理学生当中的德育故事，作为学期末的工作叙事。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7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319905" cy="3239770"/>
            <wp:effectExtent l="0" t="0" r="4445" b="17780"/>
            <wp:docPr id="1" name="图片 1" descr="c5898edd6f7dac6d6073f5b1f2215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5898edd6f7dac6d6073f5b1f2215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157345" cy="3118485"/>
            <wp:effectExtent l="0" t="0" r="14605" b="5715"/>
            <wp:docPr id="2" name="图片 2" descr="3af06a9a84e13d503051b54098453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af06a9a84e13d503051b54098453d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7345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162425" cy="3121660"/>
            <wp:effectExtent l="0" t="0" r="9525" b="2540"/>
            <wp:docPr id="3" name="图片 3" descr="f21cdd33872503d4aa820189f847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21cdd33872503d4aa820189f8472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 w:eastAsia="宋体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A041D"/>
    <w:multiLevelType w:val="singleLevel"/>
    <w:tmpl w:val="817A04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273953"/>
    <w:multiLevelType w:val="singleLevel"/>
    <w:tmpl w:val="6827395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15A6DFB"/>
    <w:rsid w:val="030B6598"/>
    <w:rsid w:val="03BC039C"/>
    <w:rsid w:val="04BE3996"/>
    <w:rsid w:val="04DC01EC"/>
    <w:rsid w:val="06BC6527"/>
    <w:rsid w:val="070E6657"/>
    <w:rsid w:val="09E82EC4"/>
    <w:rsid w:val="0B1A1A6E"/>
    <w:rsid w:val="0B9E1220"/>
    <w:rsid w:val="0C0A3890"/>
    <w:rsid w:val="0C6B65A5"/>
    <w:rsid w:val="0E1409F6"/>
    <w:rsid w:val="102F331B"/>
    <w:rsid w:val="13076D7C"/>
    <w:rsid w:val="146B6AC8"/>
    <w:rsid w:val="14D56C33"/>
    <w:rsid w:val="18495740"/>
    <w:rsid w:val="1A363568"/>
    <w:rsid w:val="1B5641CB"/>
    <w:rsid w:val="1EAB0334"/>
    <w:rsid w:val="1F4924CA"/>
    <w:rsid w:val="25546DBF"/>
    <w:rsid w:val="26977FBF"/>
    <w:rsid w:val="27D461EF"/>
    <w:rsid w:val="2A15092A"/>
    <w:rsid w:val="2DF45CF7"/>
    <w:rsid w:val="36015455"/>
    <w:rsid w:val="3A793602"/>
    <w:rsid w:val="3CF57342"/>
    <w:rsid w:val="3D742F61"/>
    <w:rsid w:val="3F4F7231"/>
    <w:rsid w:val="43544E16"/>
    <w:rsid w:val="45A353D7"/>
    <w:rsid w:val="45C44039"/>
    <w:rsid w:val="467568A2"/>
    <w:rsid w:val="4AE9776E"/>
    <w:rsid w:val="4B2E3B81"/>
    <w:rsid w:val="4CEE0089"/>
    <w:rsid w:val="4D9D56CE"/>
    <w:rsid w:val="4F611A75"/>
    <w:rsid w:val="51E101BC"/>
    <w:rsid w:val="54AE008F"/>
    <w:rsid w:val="568923E9"/>
    <w:rsid w:val="57686C8A"/>
    <w:rsid w:val="59D71DCF"/>
    <w:rsid w:val="5F147356"/>
    <w:rsid w:val="605A440D"/>
    <w:rsid w:val="65982E30"/>
    <w:rsid w:val="69CB598D"/>
    <w:rsid w:val="69FA6B48"/>
    <w:rsid w:val="70DD6A85"/>
    <w:rsid w:val="76A15C82"/>
    <w:rsid w:val="77973662"/>
    <w:rsid w:val="7B56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</Words>
  <Characters>181</Characters>
  <Lines>0</Lines>
  <Paragraphs>0</Paragraphs>
  <TotalTime>59</TotalTime>
  <ScaleCrop>false</ScaleCrop>
  <LinksUpToDate>false</LinksUpToDate>
  <CharactersWithSpaces>189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2024-05-24T06:51:23Z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B2652E6AF14E4BDB9E2B3959012955C0</vt:lpwstr>
  </property>
</Properties>
</file>