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BD251">
      <w:pPr>
        <w:snapToGrid/>
        <w:spacing w:before="0" w:beforeAutospacing="0" w:after="312" w:afterAutospacing="0" w:line="360" w:lineRule="auto"/>
        <w:ind w:left="-168" w:leftChars="-80" w:firstLine="360" w:firstLineChars="100"/>
        <w:jc w:val="center"/>
        <w:textAlignment w:val="baseline"/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7"/>
          <w:rFonts w:hint="eastAsia"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广州市花都区花广金狮</w:t>
      </w:r>
      <w:r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学校</w:t>
      </w:r>
      <w:r>
        <w:rPr>
          <w:rStyle w:val="7"/>
          <w:rFonts w:hint="eastAsia"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大队部第七</w:t>
      </w:r>
      <w:r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会议纪要</w:t>
      </w:r>
    </w:p>
    <w:tbl>
      <w:tblPr>
        <w:tblStyle w:val="4"/>
        <w:tblW w:w="100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8"/>
        <w:gridCol w:w="4257"/>
        <w:gridCol w:w="1701"/>
        <w:gridCol w:w="2504"/>
      </w:tblGrid>
      <w:tr w14:paraId="464007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6B87C4">
            <w:pPr>
              <w:snapToGrid w:val="0"/>
              <w:spacing w:before="0" w:beforeAutospacing="0" w:after="0" w:afterAutospacing="0" w:line="300" w:lineRule="auto"/>
              <w:ind w:firstLine="140" w:firstLineChars="50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</w:t>
            </w: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名称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08BA5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2024-2025学年大队部第</w:t>
            </w: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七</w:t>
            </w:r>
            <w:r>
              <w:rPr>
                <w:rStyle w:val="7"/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次工作安排会议</w:t>
            </w:r>
          </w:p>
        </w:tc>
      </w:tr>
      <w:tr w14:paraId="573D74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4E7EB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会议时间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C96A2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2024.10.27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7499F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会议地点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1FF2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报告厅</w:t>
            </w:r>
          </w:p>
        </w:tc>
      </w:tr>
      <w:tr w14:paraId="572481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C57CC9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会议主持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351A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罗链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57A59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记 录 人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5993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罗链</w:t>
            </w:r>
          </w:p>
        </w:tc>
      </w:tr>
      <w:tr w14:paraId="7608B7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FE2A8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参加人员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5D35B"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大队部干部、值日生</w:t>
            </w:r>
          </w:p>
        </w:tc>
      </w:tr>
      <w:tr w14:paraId="4EE1D5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5D4C1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缺勤人员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681A5"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无</w:t>
            </w:r>
          </w:p>
        </w:tc>
      </w:tr>
      <w:tr w14:paraId="78095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7C6A2C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05953DAD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02A9374A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24085D26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30E45FC6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449D987A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6C35F5A7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26BD0332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1E5BB3B2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8738249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内</w:t>
            </w:r>
          </w:p>
          <w:p w14:paraId="49CF2151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88CD940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容</w:t>
            </w:r>
          </w:p>
          <w:p w14:paraId="23A8F368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A1594F3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纪</w:t>
            </w:r>
          </w:p>
          <w:p w14:paraId="2A186AA3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00DFC3A4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要</w:t>
            </w:r>
          </w:p>
          <w:p w14:paraId="1AA5CFE8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67A9BC89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2571F20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E7D2CF9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1ABF7414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7691B5F9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123DC230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AAB3BDD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3ED41385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D3E1223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A3EEC9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会议要点：</w:t>
            </w:r>
          </w:p>
          <w:p w14:paraId="4DEF5AD6"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小结在工作中出现的问题。</w:t>
            </w:r>
          </w:p>
          <w:p w14:paraId="46EBB0F3"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细化值日考勤制度。</w:t>
            </w:r>
          </w:p>
          <w:p w14:paraId="0E9BB9A4"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继续优化大队部干部的作风，做到队员的榜样。</w:t>
            </w:r>
          </w:p>
          <w:p w14:paraId="714CEAA5"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细化各个岗位的职责。对卫生、食堂值日和喝牛奶方面加大力度检查。</w:t>
            </w:r>
          </w:p>
          <w:p w14:paraId="57AF88DE"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5、大队委的换届选举，召开上一届大队委会议。</w:t>
            </w:r>
          </w:p>
          <w:p w14:paraId="35C211C5"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bookmarkStart w:id="0" w:name="_GoBack"/>
            <w:r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drawing>
                <wp:inline distT="0" distB="0" distL="114300" distR="114300">
                  <wp:extent cx="5086985" cy="3814445"/>
                  <wp:effectExtent l="0" t="0" r="5715" b="8255"/>
                  <wp:docPr id="1" name="图片 1" descr="bd8b3c5133ef4023455077d656816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bd8b3c5133ef4023455077d6568167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6985" cy="3814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5EDC3968">
      <w:pPr>
        <w:tabs>
          <w:tab w:val="left" w:pos="840"/>
        </w:tabs>
        <w:snapToGrid/>
        <w:spacing w:before="0" w:beforeAutospacing="0" w:after="0" w:afterAutospacing="0" w:line="240" w:lineRule="exact"/>
        <w:jc w:val="both"/>
        <w:textAlignment w:val="baseline"/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276" w:right="1134" w:bottom="779" w:left="1134" w:header="0" w:footer="0" w:gutter="0"/>
      <w:lnNumType w:countBy="0"/>
      <w:cols w:space="425" w:num="1"/>
      <w:vAlign w:val="top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B69D6A">
    <w:pPr>
      <w:pStyle w:val="2"/>
      <w:framePr w:wrap="around" w:vAnchor="margin" w:hAnchor="text" w:xAlign="right" w:yAlign="top"/>
      <w:widowControl/>
      <w:pBdr>
        <w:between w:val="none" w:color="000000" w:sz="0" w:space="0"/>
      </w:pBdr>
      <w:snapToGrid w:val="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  <w:p w14:paraId="57DA25FA">
    <w:pPr>
      <w:pStyle w:val="2"/>
      <w:widowControl/>
      <w:snapToGrid w:val="0"/>
      <w:ind w:right="36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D36030"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F67FA8"/>
    <w:multiLevelType w:val="singleLevel"/>
    <w:tmpl w:val="5CF67FA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1YTg5N2UwYTJjMTY0NGI5M2Y5MTRlMjRjZDAzNTEifQ=="/>
  </w:docVars>
  <w:rsids>
    <w:rsidRoot w:val="00000000"/>
    <w:rsid w:val="05B9673E"/>
    <w:rsid w:val="05BB42A5"/>
    <w:rsid w:val="065822B2"/>
    <w:rsid w:val="070665E2"/>
    <w:rsid w:val="13820485"/>
    <w:rsid w:val="25C471FE"/>
    <w:rsid w:val="36101971"/>
    <w:rsid w:val="3D477C88"/>
    <w:rsid w:val="49AA19FC"/>
    <w:rsid w:val="52EF45CD"/>
    <w:rsid w:val="699930F0"/>
    <w:rsid w:val="6E6170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1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6">
    <w:name w:val="Heading3"/>
    <w:basedOn w:val="1"/>
    <w:next w:val="1"/>
    <w:qFormat/>
    <w:uiPriority w:val="0"/>
    <w:pPr>
      <w:keepNext/>
      <w:keepLines/>
      <w:spacing w:before="260" w:after="260" w:line="413" w:lineRule="auto"/>
      <w:jc w:val="both"/>
      <w:textAlignment w:val="baseline"/>
    </w:pPr>
    <w:rPr>
      <w:b/>
      <w:kern w:val="2"/>
      <w:sz w:val="32"/>
      <w:szCs w:val="24"/>
      <w:lang w:val="en-US" w:eastAsia="zh-CN" w:bidi="ar-SA"/>
    </w:rPr>
  </w:style>
  <w:style w:type="character" w:customStyle="1" w:styleId="7">
    <w:name w:val="NormalCharacter"/>
    <w:link w:val="1"/>
    <w:qFormat/>
    <w:uiPriority w:val="0"/>
  </w:style>
  <w:style w:type="table" w:customStyle="1" w:styleId="8">
    <w:name w:val="TableNormal"/>
    <w:semiHidden/>
    <w:qFormat/>
    <w:uiPriority w:val="0"/>
  </w:style>
  <w:style w:type="paragraph" w:customStyle="1" w:styleId="9">
    <w:name w:val="Acetate"/>
    <w:basedOn w:val="1"/>
    <w:link w:val="10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10">
    <w:name w:val="UserStyle_0"/>
    <w:link w:val="9"/>
    <w:qFormat/>
    <w:uiPriority w:val="0"/>
    <w:rPr>
      <w:kern w:val="2"/>
      <w:sz w:val="18"/>
      <w:szCs w:val="18"/>
    </w:rPr>
  </w:style>
  <w:style w:type="character" w:customStyle="1" w:styleId="11">
    <w:name w:val="UserStyle_1"/>
    <w:link w:val="3"/>
    <w:qFormat/>
    <w:uiPriority w:val="0"/>
    <w:rPr>
      <w:kern w:val="2"/>
      <w:sz w:val="18"/>
      <w:szCs w:val="18"/>
    </w:rPr>
  </w:style>
  <w:style w:type="character" w:customStyle="1" w:styleId="12">
    <w:name w:val="PageNumber"/>
    <w:link w:val="1"/>
    <w:qFormat/>
    <w:uiPriority w:val="0"/>
  </w:style>
  <w:style w:type="paragraph" w:customStyle="1" w:styleId="13">
    <w:name w:val="UserStyle_2"/>
    <w:basedOn w:val="1"/>
    <w:qFormat/>
    <w:uiPriority w:val="0"/>
    <w:pPr>
      <w:widowControl/>
      <w:jc w:val="both"/>
      <w:textAlignment w:val="baseline"/>
    </w:pPr>
    <w:rPr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161</Words>
  <Characters>176</Characters>
  <TotalTime>10</TotalTime>
  <ScaleCrop>false</ScaleCrop>
  <LinksUpToDate>false</LinksUpToDate>
  <CharactersWithSpaces>178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2022-05-17T03:31:00Z</dcterms:created>
  <dc:creator>Administrator</dc:creator>
  <cp:lastModifiedBy>Dreams</cp:lastModifiedBy>
  <dcterms:modified xsi:type="dcterms:W3CDTF">2024-10-28T13:29:06Z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AD6522566B414373836C0256F5B0D4A0</vt:lpwstr>
  </property>
</Properties>
</file>