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CBED3">
      <w:pPr>
        <w:jc w:val="both"/>
        <w:rPr>
          <w:rFonts w:hint="eastAsia"/>
          <w:sz w:val="40"/>
          <w:szCs w:val="44"/>
          <w:lang w:val="en-US" w:eastAsia="zh-CN"/>
        </w:rPr>
      </w:pPr>
      <w:r>
        <w:rPr>
          <w:rFonts w:hint="default"/>
          <w:lang w:val="en-US" w:eastAsia="zh-CN"/>
        </w:rPr>
        <w:t xml:space="preserve">                 </w:t>
      </w:r>
      <w:r>
        <w:rPr>
          <w:rFonts w:hint="eastAsia"/>
          <w:sz w:val="40"/>
          <w:szCs w:val="44"/>
          <w:lang w:val="en-US" w:eastAsia="zh-CN"/>
        </w:rPr>
        <w:t>2024年秋季生活老师工作总结</w:t>
      </w:r>
    </w:p>
    <w:p w14:paraId="2CFC2783">
      <w:pPr>
        <w:jc w:val="center"/>
        <w:rPr>
          <w:rFonts w:hint="eastAsia"/>
          <w:sz w:val="36"/>
          <w:szCs w:val="40"/>
          <w:lang w:val="en-US" w:eastAsia="zh-CN"/>
        </w:rPr>
      </w:pPr>
      <w:r>
        <w:rPr>
          <w:rFonts w:hint="eastAsia"/>
          <w:sz w:val="36"/>
          <w:szCs w:val="40"/>
          <w:lang w:val="en-US" w:eastAsia="zh-CN"/>
        </w:rPr>
        <w:t>——孙祥允</w:t>
      </w:r>
    </w:p>
    <w:p w14:paraId="0C79DF75">
      <w:p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不知不觉一学期又结束了，回想这学期以来的点点滴滴感觉每天都忙忙碌碌，但却感到很充实而有意义;有压力的同时也有工作的动力，看到孩子们每天脸上洋溢着幸福灿烂的笑容觉得自己的付出值得了。</w:t>
      </w:r>
    </w:p>
    <w:p w14:paraId="3845EFBA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良好的行为习惯是从一点一滴做起，从我们身边的每一件小事做起，所以，每天回到宿舍后我会严格要求他们先做什么后做什么，在规定的时间内完成自己分内的事再去做自己想做的想玩的事情，让他们自己学会合理利用做一个有时间观念的人。 特别是宿舍的午晚休纪律会严格要求，关灯之后规定时间内必须安静休息，不影响他人。</w:t>
      </w:r>
    </w:p>
    <w:p w14:paraId="798E66A6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在日常的工作中，我会更注重孩子们的身心健康，严格要求自己每天对宿舍各个角落进行消毒、擦拭通风等一些常规工作，让他们一回到宿舍都能感觉到温馨舒适，舒舒服服的睡上一觉，对学生的个人卫生、洗漱用品严格要求并检查，保证每个学生在吃东西之前必须洗</w:t>
      </w:r>
      <w:bookmarkStart w:id="0" w:name="_GoBack"/>
      <w:bookmarkEnd w:id="0"/>
      <w:r>
        <w:rPr>
          <w:rFonts w:hint="default"/>
          <w:sz w:val="28"/>
          <w:szCs w:val="36"/>
          <w:lang w:val="en-US" w:eastAsia="zh-CN"/>
        </w:rPr>
        <w:t>手，牙刷杯上不允许有残留物，每个细节方面都落实到位。</w:t>
      </w:r>
    </w:p>
    <w:p w14:paraId="67EBBA00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生活老师不仅仅是要照顾好学生的日常生活，也要对他们动手能力、行为习惯、为人处事等一些方面进行培养，平时也要多对他们进行安全教育宣导，让他们从小养成良好的习惯，加强他们对安全意识的认知，同时我们也要以身作则，给他们树立好的榜样！日常生活当中也要锻炼学生能够学会分辨是非，自我管理能力，对于一些比较调皮捣蛋的学生我们要多些耐心与他进行沟通教育，要多一点倾听他们内心的想法，要善于发现他们的闪光点及时给予肯定与表扬，发现问题及时与跟家长进行良好有效沟通，进一步的增强家校共育合作。也要时刻关注学生的一些心理健康情绪上的波动以及变化。</w:t>
      </w:r>
    </w:p>
    <w:p w14:paraId="31BF40BB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关心爱护每一位学生是我的责任，在工作中，还有不足之处，在今后自己还要不断努力学习，进一步提升自己的文化素养，争取做到最好让每位学生都喜欢，每一位家长都放心满意。</w:t>
      </w:r>
    </w:p>
    <w:p w14:paraId="2CDA0685">
      <w:pPr>
        <w:bidi w:val="0"/>
        <w:ind w:firstLine="560" w:firstLineChars="200"/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2024.12.31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92AF2F">
    <w:pPr>
      <w:pStyle w:val="2"/>
      <w:jc w:val="center"/>
    </w:pPr>
    <w: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1619885</wp:posOffset>
          </wp:positionH>
          <wp:positionV relativeFrom="paragraph">
            <wp:posOffset>10795</wp:posOffset>
          </wp:positionV>
          <wp:extent cx="932180" cy="198120"/>
          <wp:effectExtent l="0" t="0" r="1270" b="11430"/>
          <wp:wrapNone/>
          <wp:docPr id="4" name="图片 4" descr="16996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169965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180" cy="1981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5216525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  <a:effectLst/>
                    </wps:spPr>
                    <wps:txbx>
                      <w:txbxContent>
                        <w:p w14:paraId="3174896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7" o:spid="_x0000_s1026" o:spt="202" type="#_x0000_t202" style="position:absolute;left:0pt;margin-left:410.75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82S&#10;89gAAAAJAQAADwAAAAAAAAABACAAAAAiAAAAZHJzL2Rvd25yZXYueG1sUEsBAhQAFAAAAAgAh07i&#10;QFAKdcbpAQAA0wMAAA4AAAAAAAAAAQAgAAAAJwEAAGRycy9lMm9Eb2MueG1sUEsFBgAAAAAGAAYA&#10;WQEAAIIFAAAAAA==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 w14:paraId="3174896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楷体" w:hAnsi="楷体" w:eastAsia="楷体" w:cs="楷体"/>
      </w:rPr>
      <w:t>魅力广附</w:t>
    </w:r>
    <w:r>
      <w:rPr>
        <w:rFonts w:hint="eastAsia" w:ascii="宋体" w:hAnsi="宋体" w:cs="宋体"/>
      </w:rPr>
      <w:t>·</w:t>
    </w:r>
    <w:r>
      <w:rPr>
        <w:rFonts w:hint="eastAsia" w:ascii="楷体" w:hAnsi="楷体" w:eastAsia="楷体" w:cs="楷体"/>
      </w:rPr>
      <w:t>阳光教育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66DE1">
    <w:pPr>
      <w:pStyle w:val="3"/>
      <w:pBdr>
        <w:bottom w:val="none" w:color="auto" w:sz="0" w:space="0"/>
      </w:pBdr>
      <w:ind w:firstLine="900" w:firstLineChars="500"/>
      <w:jc w:val="both"/>
      <w:rPr>
        <w:rFonts w:ascii="华文行楷" w:eastAsia="华文行楷"/>
        <w:sz w:val="21"/>
        <w:szCs w:val="21"/>
      </w:rPr>
    </w:pPr>
    <w:r>
      <w:rPr>
        <w:rFonts w:hint="default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74295</wp:posOffset>
          </wp:positionH>
          <wp:positionV relativeFrom="paragraph">
            <wp:posOffset>-10160</wp:posOffset>
          </wp:positionV>
          <wp:extent cx="367665" cy="367665"/>
          <wp:effectExtent l="0" t="0" r="13335" b="13335"/>
          <wp:wrapNone/>
          <wp:docPr id="1" name="图片 3" descr="广大附中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3" descr="广大附中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" cy="36766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3938905</wp:posOffset>
          </wp:positionH>
          <wp:positionV relativeFrom="paragraph">
            <wp:posOffset>12065</wp:posOffset>
          </wp:positionV>
          <wp:extent cx="1333500" cy="281305"/>
          <wp:effectExtent l="0" t="0" r="0" b="4445"/>
          <wp:wrapNone/>
          <wp:docPr id="2" name="Picture 1" descr="做最好的自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做最好的自己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0" cy="28130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花都区花广金狮</w:t>
    </w:r>
    <w:r>
      <w:rPr>
        <w:rFonts w:hint="eastAsia" w:ascii="华文行楷" w:eastAsia="华文行楷"/>
        <w:sz w:val="21"/>
        <w:szCs w:val="21"/>
      </w:rPr>
      <w:t>学校</w:t>
    </w:r>
  </w:p>
  <w:p w14:paraId="24198745">
    <w:pPr>
      <w:pStyle w:val="2"/>
      <w:ind w:firstLine="1080" w:firstLineChars="600"/>
    </w:pPr>
    <w:r>
      <w:rPr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329565</wp:posOffset>
              </wp:positionH>
              <wp:positionV relativeFrom="paragraph">
                <wp:posOffset>148590</wp:posOffset>
              </wp:positionV>
              <wp:extent cx="4947920" cy="17145"/>
              <wp:effectExtent l="0" t="7620" r="5080" b="13335"/>
              <wp:wrapNone/>
              <wp:docPr id="3" name="直接连接符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385435" cy="26670"/>
                      </a:xfrm>
                      <a:prstGeom prst="line">
                        <a:avLst/>
                      </a:prstGeom>
                      <a:ln w="15875" cap="flat" cmpd="sng">
                        <a:solidFill>
                          <a:srgbClr val="739CC3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line id="直接连接符 35" o:spid="_x0000_s1026" o:spt="20" style="position:absolute;left:0pt;flip:y;margin-left:25.95pt;margin-top:11.7pt;height:1.35pt;width:389.6pt;z-index:251661312;mso-width-relative:page;mso-height-relative:page;" filled="f" stroked="t" coordsize="21600,21600" o:gfxdata="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3H+YPYAAAACAEAAA8AAAAAAAAAAQAgAAAAIgAAAGRycy9k&#10;b3ducmV2LnhtbFBLAQIUABQAAAAIAIdO4kAwFk4pOwIAAGUEAAAOAAAAAAAAAAEAIAAAACcBAABk&#10;cnMvZTJvRG9jLnhtbFBLBQYAAAAABgAGAFkBAADUBQAAAAA=&#10;">
              <v:fill on="f" focussize="0,0"/>
              <v:stroke weight="1.25pt" color="#739CC3" joinstyle="round"/>
              <v:imagedata o:title=""/>
              <o:lock v:ext="edit" aspectratio="f"/>
            </v:line>
          </w:pict>
        </mc:Fallback>
      </mc:AlternateContent>
    </w:r>
    <w:r>
      <w:rPr>
        <w:sz w:val="10"/>
        <w:szCs w:val="10"/>
      </w:rPr>
      <w:t>Huadu experimental school of the affiliated high school of Guangzhou university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A5781F"/>
    <w:rsid w:val="00E820C5"/>
    <w:rsid w:val="01666234"/>
    <w:rsid w:val="01D23784"/>
    <w:rsid w:val="029066FB"/>
    <w:rsid w:val="031D05A7"/>
    <w:rsid w:val="032A6C1B"/>
    <w:rsid w:val="08CD616E"/>
    <w:rsid w:val="08D87DCD"/>
    <w:rsid w:val="0B102A02"/>
    <w:rsid w:val="0F894A96"/>
    <w:rsid w:val="10BD360A"/>
    <w:rsid w:val="11AB591E"/>
    <w:rsid w:val="137B2643"/>
    <w:rsid w:val="14232900"/>
    <w:rsid w:val="14F359F1"/>
    <w:rsid w:val="159075B5"/>
    <w:rsid w:val="17330CB8"/>
    <w:rsid w:val="183F6E36"/>
    <w:rsid w:val="18C6717F"/>
    <w:rsid w:val="18E0550B"/>
    <w:rsid w:val="1B105F48"/>
    <w:rsid w:val="1C7E79A0"/>
    <w:rsid w:val="1E727C55"/>
    <w:rsid w:val="215121FF"/>
    <w:rsid w:val="21F80471"/>
    <w:rsid w:val="22D91E34"/>
    <w:rsid w:val="22DB2084"/>
    <w:rsid w:val="239F0D50"/>
    <w:rsid w:val="246A4643"/>
    <w:rsid w:val="25437CD5"/>
    <w:rsid w:val="266E4684"/>
    <w:rsid w:val="26D86CC6"/>
    <w:rsid w:val="279B67DB"/>
    <w:rsid w:val="285138F1"/>
    <w:rsid w:val="28924E8C"/>
    <w:rsid w:val="2B4B2116"/>
    <w:rsid w:val="2BAF7857"/>
    <w:rsid w:val="2DB02581"/>
    <w:rsid w:val="2DF77D83"/>
    <w:rsid w:val="2E8F75C1"/>
    <w:rsid w:val="2F2A56B9"/>
    <w:rsid w:val="335F044F"/>
    <w:rsid w:val="357C4B08"/>
    <w:rsid w:val="36AB3053"/>
    <w:rsid w:val="379205B3"/>
    <w:rsid w:val="379B7249"/>
    <w:rsid w:val="38C039BF"/>
    <w:rsid w:val="3931538F"/>
    <w:rsid w:val="399D5A54"/>
    <w:rsid w:val="39D37541"/>
    <w:rsid w:val="39F21361"/>
    <w:rsid w:val="3BE56AE9"/>
    <w:rsid w:val="3C8770F5"/>
    <w:rsid w:val="3CC92A45"/>
    <w:rsid w:val="3E236E21"/>
    <w:rsid w:val="3E2F382B"/>
    <w:rsid w:val="3E7A4807"/>
    <w:rsid w:val="41D9169A"/>
    <w:rsid w:val="41FD22D9"/>
    <w:rsid w:val="45216F7A"/>
    <w:rsid w:val="4546358A"/>
    <w:rsid w:val="472E51EF"/>
    <w:rsid w:val="47761F88"/>
    <w:rsid w:val="484A6E0D"/>
    <w:rsid w:val="4A35259A"/>
    <w:rsid w:val="4A4D317E"/>
    <w:rsid w:val="50DF4F77"/>
    <w:rsid w:val="51E87F32"/>
    <w:rsid w:val="53A93E16"/>
    <w:rsid w:val="542A691F"/>
    <w:rsid w:val="56292483"/>
    <w:rsid w:val="589E632B"/>
    <w:rsid w:val="5904505D"/>
    <w:rsid w:val="5BE11156"/>
    <w:rsid w:val="5BE93E41"/>
    <w:rsid w:val="5E0532B2"/>
    <w:rsid w:val="5E3E4FBA"/>
    <w:rsid w:val="5E4D15A7"/>
    <w:rsid w:val="5EA5781F"/>
    <w:rsid w:val="5F214CA4"/>
    <w:rsid w:val="5F383280"/>
    <w:rsid w:val="61662C59"/>
    <w:rsid w:val="638A46C1"/>
    <w:rsid w:val="656C2FAC"/>
    <w:rsid w:val="666F0229"/>
    <w:rsid w:val="66D55BBE"/>
    <w:rsid w:val="68B50AC5"/>
    <w:rsid w:val="68C36925"/>
    <w:rsid w:val="68E83C15"/>
    <w:rsid w:val="691469E9"/>
    <w:rsid w:val="6BA51C79"/>
    <w:rsid w:val="6C651EFE"/>
    <w:rsid w:val="6CAD3DA5"/>
    <w:rsid w:val="6FB97BE4"/>
    <w:rsid w:val="70442924"/>
    <w:rsid w:val="718B724D"/>
    <w:rsid w:val="73B57DC2"/>
    <w:rsid w:val="73F7346C"/>
    <w:rsid w:val="73FA1BDC"/>
    <w:rsid w:val="748D3F35"/>
    <w:rsid w:val="765604E2"/>
    <w:rsid w:val="779A0381"/>
    <w:rsid w:val="787D62AE"/>
    <w:rsid w:val="794014A4"/>
    <w:rsid w:val="797100AA"/>
    <w:rsid w:val="79DE08BF"/>
    <w:rsid w:val="7C53056A"/>
    <w:rsid w:val="7C7A3BDD"/>
    <w:rsid w:val="7CAF05CD"/>
    <w:rsid w:val="7D5F27F3"/>
    <w:rsid w:val="7FEC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rFonts w:ascii="Times New Roman" w:hAnsi="Times New Roman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_Style 13"/>
    <w:basedOn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742</Words>
  <Characters>754</Characters>
  <Lines>0</Lines>
  <Paragraphs>0</Paragraphs>
  <TotalTime>1</TotalTime>
  <ScaleCrop>false</ScaleCrop>
  <LinksUpToDate>false</LinksUpToDate>
  <CharactersWithSpaces>834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2021-04-21T05:25:00Z</dcterms:created>
  <dc:creator>CX&amp;</dc:creator>
  <cp:lastModifiedBy>秀群</cp:lastModifiedBy>
  <dcterms:modified xsi:type="dcterms:W3CDTF">2025-01-09T02:38:48Z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1EA21059671D4CC68805EF1F8E57A50F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