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43083C">
      <w:pPr>
        <w:spacing w:after="312" w:line="360" w:lineRule="auto"/>
        <w:ind w:left="-168" w:leftChars="-80" w:firstLine="440" w:firstLineChars="100"/>
        <w:jc w:val="center"/>
        <w:rPr>
          <w:rFonts w:hint="eastAsia" w:ascii="宋体-PUA" w:hAnsi="宋体" w:eastAsia="仿宋_GB2312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569"/>
      </w:tblGrid>
      <w:tr w14:paraId="11D6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65267518"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927" w:type="dxa"/>
            <w:gridSpan w:val="3"/>
            <w:vAlign w:val="center"/>
          </w:tcPr>
          <w:p w14:paraId="3AF5627C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</w:rPr>
              <w:t>学年第二学期花都区疾病预防控制讲座</w:t>
            </w:r>
          </w:p>
          <w:p w14:paraId="2A0BC125"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</w:p>
        </w:tc>
      </w:tr>
      <w:tr w14:paraId="360F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0EC7F60B"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0FBEFD4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2025年2月1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星期二</w:t>
            </w:r>
          </w:p>
        </w:tc>
        <w:tc>
          <w:tcPr>
            <w:tcW w:w="1530" w:type="dxa"/>
            <w:vAlign w:val="center"/>
          </w:tcPr>
          <w:p w14:paraId="4DBCCAE5"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569" w:type="dxa"/>
            <w:vAlign w:val="center"/>
          </w:tcPr>
          <w:p w14:paraId="5659410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架空层</w:t>
            </w:r>
          </w:p>
        </w:tc>
      </w:tr>
      <w:tr w14:paraId="241E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21105ED0"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539AE9E8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曹颖校长，罗部长</w:t>
            </w:r>
          </w:p>
        </w:tc>
        <w:tc>
          <w:tcPr>
            <w:tcW w:w="1530" w:type="dxa"/>
            <w:vAlign w:val="center"/>
          </w:tcPr>
          <w:p w14:paraId="352189D1"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569" w:type="dxa"/>
            <w:vAlign w:val="center"/>
          </w:tcPr>
          <w:p w14:paraId="113A3173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邓赛兰</w:t>
            </w:r>
          </w:p>
        </w:tc>
      </w:tr>
      <w:tr w14:paraId="206E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65" w:type="dxa"/>
            <w:vAlign w:val="center"/>
          </w:tcPr>
          <w:p w14:paraId="55742CA5"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927" w:type="dxa"/>
            <w:gridSpan w:val="3"/>
            <w:vAlign w:val="center"/>
          </w:tcPr>
          <w:p w14:paraId="2F259E2C">
            <w:pPr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初中部所有生活老师，初中同学。初中各班班主任班，教官，领导。</w:t>
            </w:r>
          </w:p>
          <w:p w14:paraId="26BD6977">
            <w:pPr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99A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626D502D"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927" w:type="dxa"/>
            <w:gridSpan w:val="3"/>
            <w:vAlign w:val="center"/>
          </w:tcPr>
          <w:p w14:paraId="411EEDA1">
            <w:pPr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6534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vAlign w:val="center"/>
          </w:tcPr>
          <w:p w14:paraId="5A319C0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02327F5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52BC147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3DDB143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2743E25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54990700">
            <w:pPr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0868D7F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内</w:t>
            </w:r>
          </w:p>
          <w:p w14:paraId="4364D48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591165E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容</w:t>
            </w:r>
          </w:p>
          <w:p w14:paraId="2E18336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285556A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纪</w:t>
            </w:r>
          </w:p>
          <w:p w14:paraId="079BCC8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5FC09A3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要</w:t>
            </w:r>
          </w:p>
          <w:p w14:paraId="4A84FB9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49EF36C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08D5B34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79E95AE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21C1B0F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4566A6C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  <w:p w14:paraId="6225170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927" w:type="dxa"/>
            <w:gridSpan w:val="3"/>
            <w:vAlign w:val="top"/>
          </w:tcPr>
          <w:p w14:paraId="344FEB97">
            <w:pPr>
              <w:ind w:left="0" w:leftChars="0" w:firstLineChars="0"/>
              <w:jc w:val="lef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</w:p>
          <w:p w14:paraId="692CDA43">
            <w:pPr>
              <w:jc w:val="left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一.曹校发言（同学们注意安全与卫生，好身体才能好好学习）。</w:t>
            </w:r>
          </w:p>
          <w:p w14:paraId="247E468E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介绍花都疾控中心罗部长给老师，同学讲座预防疾病问题。</w:t>
            </w:r>
          </w:p>
          <w:p w14:paraId="58C2D5C0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二.罗部长讲座：</w:t>
            </w:r>
          </w:p>
          <w:p w14:paraId="13337A86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1.先放视频给同学猜片段，红楼梦爱情故事，告诉同学们别让“结核”轻叩门—结核事情。</w:t>
            </w:r>
          </w:p>
          <w:p w14:paraId="6F7146DD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2.什么是结核病（结核分枝杆菌感染），头发，指甲，全身可以侵犯，属于呼吸道传染病。</w:t>
            </w:r>
          </w:p>
          <w:p w14:paraId="23BFBEE1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3.肺结核症状：咳嗽，咯血，痰中带血，胸闷，胸痛，午后低热，夜间盗汗，全身无力，食欲减退等。</w:t>
            </w:r>
          </w:p>
          <w:p w14:paraId="2EAF7183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4.结核病是一种古老病：公元2千年有肺结核，脊柱结核，劲椎结核病等。</w:t>
            </w:r>
          </w:p>
          <w:p w14:paraId="18BA4A7A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5.结核曾经是不治之症（名人，肖邦，鲁迅等）</w:t>
            </w:r>
          </w:p>
          <w:p w14:paraId="18B1C4DA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6.现在可以医治，但时间6个月一2年，广州肺结核治好百分之八十五。</w:t>
            </w:r>
          </w:p>
          <w:p w14:paraId="6D67EDC2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7.你所不知道的那些人那些事（李嘉城，温家宝，俞敏洪，汪涵）等配合治疗医好。</w:t>
            </w:r>
          </w:p>
          <w:p w14:paraId="01BBF442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8.讳疾忌医可能产生严重后果：如（一个同学得病不告知学校，引起其余同学得病。还有一个爸结核病不治引起全家）告诉所有人不要抵触治病。</w:t>
            </w:r>
          </w:p>
          <w:p w14:paraId="66287D80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9.人感染结核病意味着什么？（A，机体产生抗体，不再得结核。B，结核菌潜伏在人体内）。</w:t>
            </w:r>
          </w:p>
          <w:p w14:paraId="523BA3CF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10.肺结核发病（人感染结核病，约百分之五的人两年内快速发病，有的几年，几十年发病）。</w:t>
            </w:r>
          </w:p>
          <w:p w14:paraId="43C0D67F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11.通过呼吸道传播的肺结核哪些人容易得病：（如，同住一个宿舍，一家人，</w:t>
            </w:r>
          </w:p>
          <w:p w14:paraId="3A3F9CA5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长期接触的人，医护人员，艾滋病感染者等。发病主要与感染细菌的数量，毒力和人体的免疫有关）。</w:t>
            </w:r>
          </w:p>
          <w:p w14:paraId="49181DEC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12.若学校发现结核患者需要进行密切接触者筛查（皮试，抽血，胸片等）。</w:t>
            </w:r>
          </w:p>
          <w:p w14:paraId="0C3A4338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13.结核菌潜伏感染怎么办？（可以预防的。结核病预防治疗是化学服药预防，打针预防）。</w:t>
            </w:r>
          </w:p>
          <w:p w14:paraId="5BDBBD63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14.如何预防结核病：（A动起来，通起来，黛玉咳学起来。B，吃得好，睡得好，定期检查）。</w:t>
            </w:r>
          </w:p>
          <w:p w14:paraId="344897D4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特别提醒：咳嗽，咳痰两周检查，地址：花都人民医院，免费治疗。</w:t>
            </w:r>
          </w:p>
          <w:p w14:paraId="66F6B6DE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最后曹校要求同学们注意个人卫生，按时丢垃圾，通风，消毒。</w:t>
            </w:r>
          </w:p>
          <w:p w14:paraId="30D0138F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</w:tbl>
    <w:p w14:paraId="55C84894"/>
    <w:sectPr>
      <w:headerReference r:id="rId3" w:type="default"/>
      <w:footerReference r:id="rId4" w:type="default"/>
      <w:pgSz w:w="11906" w:h="16838"/>
      <w:pgMar w:top="935" w:right="1134" w:bottom="779" w:left="1134" w:header="0" w:footer="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2B69">
    <w:pPr>
      <w:pStyle w:val="9"/>
      <w:framePr w:wrap="around" w:vAnchor="text" w:hAnchor="margin" w:xAlign="right" w:yAlign="top"/>
      <w:pBdr>
        <w:between w:val="none" w:color="auto" w:sz="0" w:space="0"/>
      </w:pBdr>
      <w:tabs>
        <w:tab w:val="clear" w:pos="4153"/>
        <w:tab w:val="clear" w:pos="8306"/>
      </w:tabs>
    </w:pPr>
    <w:r>
      <w:fldChar w:fldCharType="begin"/>
    </w:r>
    <w:r>
      <w:rPr>
        <w:rStyle w:val="14"/>
      </w:rPr>
      <w:instrText xml:space="preserve"> PAGE  </w:instrText>
    </w:r>
    <w:r>
      <w:fldChar w:fldCharType="separate"/>
    </w:r>
    <w:r>
      <w:rPr>
        <w:rStyle w:val="14"/>
      </w:rPr>
      <w:t>1</w:t>
    </w:r>
    <w:r>
      <w:fldChar w:fldCharType="end"/>
    </w:r>
  </w:p>
  <w:p w14:paraId="3DABCE9F">
    <w:pPr>
      <w:pStyle w:val="9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8F66D">
    <w:pPr>
      <w:pStyle w:val="10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74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customStyle="1" w:styleId="5">
    <w:name w:val="默认段落字体1"/>
    <w:link w:val="1"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批注框文本1"/>
    <w:basedOn w:val="1"/>
    <w:link w:val="8"/>
    <w:uiPriority w:val="0"/>
    <w:rPr>
      <w:kern w:val="2"/>
      <w:sz w:val="18"/>
      <w:szCs w:val="18"/>
    </w:rPr>
  </w:style>
  <w:style w:type="character" w:customStyle="1" w:styleId="8">
    <w:name w:val="批注框文本 Char"/>
    <w:basedOn w:val="5"/>
    <w:link w:val="7"/>
    <w:uiPriority w:val="0"/>
    <w:rPr>
      <w:kern w:val="2"/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11">
    <w:name w:val="页眉 Char"/>
    <w:basedOn w:val="5"/>
    <w:link w:val="10"/>
    <w:qFormat/>
    <w:uiPriority w:val="0"/>
    <w:rPr>
      <w:kern w:val="2"/>
      <w:sz w:val="18"/>
      <w:szCs w:val="18"/>
    </w:rPr>
  </w:style>
  <w:style w:type="paragraph" w:customStyle="1" w:styleId="12">
    <w:name w:val="普通(网站)1"/>
    <w:basedOn w:val="1"/>
    <w:uiPriority w:val="0"/>
    <w:rPr>
      <w:rFonts w:ascii="Times New Roman" w:hAnsi="Times New Roman"/>
      <w:sz w:val="24"/>
    </w:rPr>
  </w:style>
  <w:style w:type="table" w:customStyle="1" w:styleId="13">
    <w:name w:val="网格型1"/>
    <w:basedOn w:val="6"/>
    <w:uiPriority w:val="0"/>
    <w:pPr>
      <w:widowControl w:val="0"/>
      <w:jc w:val="both"/>
    </w:pPr>
  </w:style>
  <w:style w:type="character" w:customStyle="1" w:styleId="14">
    <w:name w:val="页码1"/>
    <w:basedOn w:val="5"/>
    <w:link w:val="1"/>
    <w:uiPriority w:val="0"/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825</Words>
  <Characters>854</Characters>
  <Lines>0</Lines>
  <Paragraphs>0</Paragraphs>
  <TotalTime>0</TotalTime>
  <ScaleCrop>false</ScaleCrop>
  <LinksUpToDate>false</LinksUpToDate>
  <CharactersWithSpaces>864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2025-02-25T10:25:59Z</dcterms:created>
  <dc:creator></dc:creator>
  <cp:lastModifiedBy></cp:lastModifiedBy>
  <dcterms:modified xsi:type="dcterms:W3CDTF">2025-02-25T10:27:04Z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C2F64BA3D6864976A76DF60BD633EE3C_12</vt:lpwstr>
  </property>
</Properties>
</file>