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B4CE">
      <w:pPr>
        <w:ind w:left="-168" w:leftChars="-80" w:firstLine="360" w:firstLineChars="100"/>
        <w:jc w:val="center"/>
        <w:rPr>
          <w:rStyle w:val="17"/>
          <w:rFonts w:ascii="黑体" w:hAnsi="黑体" w:eastAsia="黑体" w:cs="黑体"/>
          <w:bCs/>
          <w:sz w:val="36"/>
          <w:szCs w:val="36"/>
        </w:rPr>
      </w:pPr>
      <w:r>
        <w:rPr>
          <w:rStyle w:val="17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7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2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7"/>
        <w:gridCol w:w="1338"/>
        <w:gridCol w:w="3554"/>
      </w:tblGrid>
      <w:tr w14:paraId="146A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43FE">
            <w:pPr>
              <w:snapToGrid w:val="0"/>
              <w:spacing w:line="400" w:lineRule="exact"/>
              <w:ind w:firstLine="105" w:firstLineChars="50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D77D9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3AB9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4C0F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24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C9A8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5A4A3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8782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学年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eastAsia="zh-CN"/>
              </w:rPr>
              <w:t>第二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744BEF0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eastAsia="zh-CN"/>
              </w:rPr>
              <w:t>七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次行政例会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0088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B637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19877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D66F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6D3E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07CF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22DE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793A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BA4A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B61C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朱鸿斌、杨世和、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曹颖、周仙玉、邓利国梁小周、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614FA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0E2A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62232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 w14:paraId="0A92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AC292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5289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45F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7491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90EF049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C6B748C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3DE22E9A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5DFF286B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6F7F6A21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2244BBBA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0802FD77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6BDAA68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</w:t>
            </w:r>
          </w:p>
          <w:p w14:paraId="45902B91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议</w:t>
            </w:r>
          </w:p>
          <w:p w14:paraId="7CBCF9F9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纪</w:t>
            </w:r>
          </w:p>
          <w:p w14:paraId="5960A04B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录</w:t>
            </w:r>
          </w:p>
          <w:p w14:paraId="0AC62535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0E9A7B40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278F4096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35CDF08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8C9AD69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1189BFF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9A22B37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44F5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2A91FC57">
            <w:pPr>
              <w:ind w:left="0" w:leftChars="0"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党支部祝河清副书记领学《习近平总书记关于加强党的作风建设的重要论述》的相关内容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351B15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周仙玉校长助理分享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心得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国家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深入贯彻中央八项规定精神学习教育，也是整个社会生态发展的需求，人才是第一生产力。在学校方面，我们应该从校风、教学、学风各方面来落实、抓实。针对集团或学校下发的各项政策，我们也要从各个方面进行执行与落实，积累突破，取得发展。</w:t>
            </w:r>
          </w:p>
          <w:p w14:paraId="31D70A6F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1B19BAC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圆满完成初三春游徒步暨百日誓师活动：一是学生开心，过程仪式感强，学生情绪状态佳；二是一致得到家长认同与赞扬；三是组织有序，激励性与内驱力强，营造热烈气氛；四是活动安全组织；五日活动策划将景观与中考仪式融入一起,中学部提前踩点布局,级组提前彩排与动员，各部门高度配合。不足之处：徒步较散漫，未体现学校国防教育特点，建议采用拉练形式展示部队风采。以后对初中徒步提出更高要求。</w:t>
            </w:r>
          </w:p>
          <w:p w14:paraId="3B68078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2.中小学部顺利完成3月份月考工作。考试组织有序，考风优良规范，小学部集中统一阅卷,考试信度高。请中小学部提交考试数据分析到校长室。</w:t>
            </w:r>
          </w:p>
          <w:p w14:paraId="087938D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3.开展年检资料审核,资料整体完成较好，部分不足的由行政办督促整改,资料及时上传，顺利取得合格等级。</w:t>
            </w:r>
          </w:p>
          <w:p w14:paraId="60616F0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幼小衔接活动开展两场，招生部统筹各部门圆满完成。组织策划严密,安排到位，尤其小学高年级对课室整理美化，呈现好的学习环境。以后活动课室承包给相关班级,做好日常维护。幼小衔接活动要动员更多家长走进校园,学校可以根据生源情况作出不同时安排，走出去或请进来。</w:t>
            </w:r>
          </w:p>
          <w:p w14:paraId="6B37A3A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5.国防教育成果展暨开放日方案完成研讨,修改后可定稿发布。三个子方案还要完善后尽快组织研讨，请行政办组织有关责任部门争取本周完成研讨。</w:t>
            </w:r>
          </w:p>
          <w:p w14:paraId="2021636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6.学校小课程（如大课间、眼保健操、每日一歌等）要严格组织,大力推进学生自主管理，严格实施考核，加大管理力度，更加规范有效。</w:t>
            </w:r>
          </w:p>
          <w:p w14:paraId="05979572">
            <w:pPr>
              <w:pStyle w:val="1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三、第三议题：朱鸿斌校长本周重点工作布置</w:t>
            </w:r>
          </w:p>
          <w:p w14:paraId="33F2F285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巡视组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到广州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市各校明察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暗访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，要提高警惕，做好防范。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一是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安全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问题，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对于外访人员要认真接待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与上报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总务处加强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安保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外来人员车辆严格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检查与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登记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；二是加强对消防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设备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设施自查自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，发现问题立即整改。</w:t>
            </w:r>
          </w:p>
          <w:p w14:paraId="032DAC41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2.集团发布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管理事故认定及处罚办法，对各类工作责任事故制定详细清单，请大家认真学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习，对照各自工作全面了解，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如有意见及建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及时提出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116BA9D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科学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术节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方案修改后再次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研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讨。</w:t>
            </w:r>
          </w:p>
          <w:p w14:paraId="66A7C02A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4.行政办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与德育处做好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中小学春游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报批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32B448D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小学部指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导卿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梅云老师参加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花都区师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德师风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演讲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比赛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活动。</w:t>
            </w:r>
          </w:p>
          <w:p w14:paraId="081B1A62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曹校牵头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做好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雅夏令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动员与报名工作。</w:t>
            </w:r>
          </w:p>
          <w:p w14:paraId="1EAF68EC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续推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诗歌节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各项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动。</w:t>
            </w:r>
          </w:p>
          <w:p w14:paraId="649FB51E">
            <w:pPr>
              <w:pStyle w:val="10"/>
              <w:ind w:left="0" w:leftChars="0" w:firstLine="48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04B20448">
            <w:pPr>
              <w:pStyle w:val="10"/>
              <w:ind w:left="0" w:leftChars="0" w:firstLine="48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1.祝河清主任：</w:t>
            </w:r>
          </w:p>
          <w:p w14:paraId="57139A67">
            <w:pPr>
              <w:pStyle w:val="10"/>
              <w:ind w:left="0" w:leftChars="0" w:firstLine="48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上周五参加花都区工作会议，主要强调了几项工作：一是强调教育高质量发展；二是今年年检评分改为等级制，线上线下统一，要重点关注财务资产管理及审计报告的要求；三是做好义务教育均衡化创建评估工作；四是严格落实继续教育工作。</w:t>
            </w:r>
          </w:p>
          <w:p w14:paraId="11B0F27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2、韩建华副主任</w:t>
            </w:r>
          </w:p>
          <w:p w14:paraId="35BFBB43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周日带领学生到狮峰中学参加中考体育长跑模拟考试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FC43D0B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周五进行音乐美术考试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B3A1E3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3.邓利国主任：</w:t>
            </w:r>
          </w:p>
          <w:p w14:paraId="5F208339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（1）继续教育以年度为单位确认学时情况，与学校的考核要求不同步。建议上半年要求完成专业课程，下半年完成公共课程学习。（朱校：与曹书敏老师确认提出要求，请行政办发布通知）</w:t>
            </w:r>
          </w:p>
          <w:p w14:paraId="017ABAD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（2）周三举行金狮杯现场集体备课竞赛活动。</w:t>
            </w:r>
          </w:p>
          <w:p w14:paraId="27A3036F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（3）星期四晚上举行一年级诗歌节活动展示。</w:t>
            </w:r>
          </w:p>
          <w:p w14:paraId="5E803C1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（4）星期五召开教学质量分析会议。</w:t>
            </w:r>
          </w:p>
          <w:p w14:paraId="2BE8F04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4.梁小周主任：</w:t>
            </w:r>
          </w:p>
          <w:p w14:paraId="3B8154C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（1）两个网络进行更换，一是监控网络改为中国电信；二是明厨亮灶改为金河网。</w:t>
            </w:r>
          </w:p>
          <w:p w14:paraId="272B31BA">
            <w:pPr>
              <w:pStyle w:val="1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　　（2）校服合同根据教育局要求更换，现在还缺三方竞价资料，待与投资方确认。</w:t>
            </w:r>
          </w:p>
          <w:p w14:paraId="22089B7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（3）ＢＣ栋电房漏水，清明放假期间进行改造。</w:t>
            </w:r>
          </w:p>
          <w:p w14:paraId="3AEE6275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5.庞肖云副主任：</w:t>
            </w:r>
          </w:p>
          <w:p w14:paraId="1E585396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（1）指导卿老师参加演讲比赛，做好赛前准备。</w:t>
            </w:r>
          </w:p>
          <w:p w14:paraId="221030E4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（2）与谭静仪老师准备禁毒办比赛活动节目。</w:t>
            </w:r>
          </w:p>
          <w:p w14:paraId="121EB71D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（3）开放日子活动节目推进。</w:t>
            </w:r>
          </w:p>
          <w:p w14:paraId="4F5EBB5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6.周仙玉校长助理：</w:t>
            </w:r>
          </w:p>
          <w:p w14:paraId="4286305F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随着市场环境的改变与冲击，我校的招生形式也要进行相应调整。幼升小的压力越来越大，学校的硬件环境不足，我们要从教师队伍、人文建设等方面进行改进，吸引学生走进来留下来。希望全体人员形成合力，共同支持助力招生工作。</w:t>
            </w:r>
          </w:p>
          <w:p w14:paraId="22932D80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、曹颖副校长：</w:t>
            </w:r>
          </w:p>
          <w:p w14:paraId="517F343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（1）G栋电话机请总务部与工作人员联系进行移装；</w:t>
            </w:r>
          </w:p>
          <w:p w14:paraId="19385425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（2）研学时间安排，因我校程序繁琐导致时间推后（朱校：流程要再优化，争取当月完成）</w:t>
            </w:r>
          </w:p>
          <w:p w14:paraId="5D26C962">
            <w:pPr>
              <w:pStyle w:val="10"/>
              <w:ind w:left="0" w:leftChars="0" w:firstLine="481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（3）培优室管理，使用率高,请教务处要求当堂上课的教师让学生打扫清理桌面后才能离开。</w:t>
            </w:r>
          </w:p>
          <w:p w14:paraId="2F4E3C41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）周日去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狮峰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中学参加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测试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建议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学校领导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提前拜访做好联络工作。</w:t>
            </w:r>
          </w:p>
          <w:p w14:paraId="44976B66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本周举行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接话动,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配合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，有问题及时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调整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。（朱校：随着人口结构政策等变化，幼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升小招生会越来越困难，我们的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中小学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学生规模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结构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也要进行相应调整，以顺应未来发展超势，敢于面对困难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 w14:paraId="69DDC6E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8、杨世和副校长：</w:t>
            </w:r>
          </w:p>
          <w:p w14:paraId="62FBEC59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（1）音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乐、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美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考，做好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考前复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习及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拟考试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A8CCADE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（2）体育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4月10日考试，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周日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模拟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考试，做好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预案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足球场优先保障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三使用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，班主任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跟进满分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EB23B46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广附大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盟考试，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召开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备考动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会议。在花都区一模前完成第一轮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复习；</w:t>
            </w:r>
          </w:p>
          <w:p w14:paraId="461E57F0"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（4）开放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体验以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防与信息两大特色为主。</w:t>
            </w:r>
          </w:p>
        </w:tc>
      </w:tr>
    </w:tbl>
    <w:p w14:paraId="0C7BD9DE"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416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AC6BB">
                          <w:pPr>
                            <w:pStyle w:val="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AC6BB">
                    <w:pPr>
                      <w:pStyle w:val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A3905"/>
    <w:multiLevelType w:val="singleLevel"/>
    <w:tmpl w:val="5C6A39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C36B5B"/>
    <w:rsid w:val="00DC2E52"/>
    <w:rsid w:val="00F14240"/>
    <w:rsid w:val="02234623"/>
    <w:rsid w:val="0284231A"/>
    <w:rsid w:val="02A12ECC"/>
    <w:rsid w:val="034A70C0"/>
    <w:rsid w:val="03577A2F"/>
    <w:rsid w:val="039E565E"/>
    <w:rsid w:val="03A72764"/>
    <w:rsid w:val="0402678C"/>
    <w:rsid w:val="04043713"/>
    <w:rsid w:val="046643CE"/>
    <w:rsid w:val="047E657D"/>
    <w:rsid w:val="04912ACD"/>
    <w:rsid w:val="04F03C97"/>
    <w:rsid w:val="05AC50B7"/>
    <w:rsid w:val="05BC001D"/>
    <w:rsid w:val="05C07B0D"/>
    <w:rsid w:val="05F24DE1"/>
    <w:rsid w:val="06273EA2"/>
    <w:rsid w:val="06B20B6E"/>
    <w:rsid w:val="06C70A28"/>
    <w:rsid w:val="077C1812"/>
    <w:rsid w:val="07E13D6B"/>
    <w:rsid w:val="07EF4D0F"/>
    <w:rsid w:val="08057A5A"/>
    <w:rsid w:val="080722B7"/>
    <w:rsid w:val="082C3238"/>
    <w:rsid w:val="086A5B0F"/>
    <w:rsid w:val="08C94F2B"/>
    <w:rsid w:val="090D12BC"/>
    <w:rsid w:val="09461DD7"/>
    <w:rsid w:val="096B7D90"/>
    <w:rsid w:val="09C15335"/>
    <w:rsid w:val="09F37EB3"/>
    <w:rsid w:val="09F83B21"/>
    <w:rsid w:val="09FC0451"/>
    <w:rsid w:val="0A0D089E"/>
    <w:rsid w:val="0AAF7479"/>
    <w:rsid w:val="0AC57974"/>
    <w:rsid w:val="0ACA1B49"/>
    <w:rsid w:val="0AE83AC1"/>
    <w:rsid w:val="0AFD0EBC"/>
    <w:rsid w:val="0B3A2110"/>
    <w:rsid w:val="0B835865"/>
    <w:rsid w:val="0BF10823"/>
    <w:rsid w:val="0C0A3922"/>
    <w:rsid w:val="0C694428"/>
    <w:rsid w:val="0CA02447"/>
    <w:rsid w:val="0CB63A18"/>
    <w:rsid w:val="0CF6245C"/>
    <w:rsid w:val="0D1349C7"/>
    <w:rsid w:val="0D151A20"/>
    <w:rsid w:val="0D8B27AF"/>
    <w:rsid w:val="0D9158D1"/>
    <w:rsid w:val="0D9227BD"/>
    <w:rsid w:val="0DC45CC1"/>
    <w:rsid w:val="0E1529C0"/>
    <w:rsid w:val="0E265E67"/>
    <w:rsid w:val="0EA0672E"/>
    <w:rsid w:val="0EF16F8A"/>
    <w:rsid w:val="0EFD148A"/>
    <w:rsid w:val="0F075CD4"/>
    <w:rsid w:val="0F276507"/>
    <w:rsid w:val="0F4672D5"/>
    <w:rsid w:val="0F5F0442"/>
    <w:rsid w:val="0F7200CA"/>
    <w:rsid w:val="0F911567"/>
    <w:rsid w:val="0FBA381F"/>
    <w:rsid w:val="0FE75213"/>
    <w:rsid w:val="0FF16980"/>
    <w:rsid w:val="103C2486"/>
    <w:rsid w:val="10CF50A9"/>
    <w:rsid w:val="11274EE5"/>
    <w:rsid w:val="11B147AE"/>
    <w:rsid w:val="11CE4F21"/>
    <w:rsid w:val="121E43A7"/>
    <w:rsid w:val="12503FC7"/>
    <w:rsid w:val="128A572B"/>
    <w:rsid w:val="12902616"/>
    <w:rsid w:val="12D00891"/>
    <w:rsid w:val="12EF1A32"/>
    <w:rsid w:val="12F6691D"/>
    <w:rsid w:val="130D3C66"/>
    <w:rsid w:val="13674ECB"/>
    <w:rsid w:val="136D53F8"/>
    <w:rsid w:val="137A17B6"/>
    <w:rsid w:val="13CA5182"/>
    <w:rsid w:val="141908E6"/>
    <w:rsid w:val="144B2C98"/>
    <w:rsid w:val="144C7335"/>
    <w:rsid w:val="147D201A"/>
    <w:rsid w:val="14B27F27"/>
    <w:rsid w:val="14F0383F"/>
    <w:rsid w:val="154E1FB4"/>
    <w:rsid w:val="15875F52"/>
    <w:rsid w:val="15AE34DE"/>
    <w:rsid w:val="15E57BD4"/>
    <w:rsid w:val="160264CB"/>
    <w:rsid w:val="160977CA"/>
    <w:rsid w:val="16234B6B"/>
    <w:rsid w:val="163D2AB4"/>
    <w:rsid w:val="16445CEB"/>
    <w:rsid w:val="1682323F"/>
    <w:rsid w:val="16893F4C"/>
    <w:rsid w:val="16A11295"/>
    <w:rsid w:val="16AA0078"/>
    <w:rsid w:val="16B8213B"/>
    <w:rsid w:val="173069C1"/>
    <w:rsid w:val="17B3358E"/>
    <w:rsid w:val="17C90AA4"/>
    <w:rsid w:val="17E21B65"/>
    <w:rsid w:val="180309D5"/>
    <w:rsid w:val="181B6E25"/>
    <w:rsid w:val="18422604"/>
    <w:rsid w:val="189271C7"/>
    <w:rsid w:val="1897758E"/>
    <w:rsid w:val="18A1557C"/>
    <w:rsid w:val="18C748B7"/>
    <w:rsid w:val="19212219"/>
    <w:rsid w:val="19586139"/>
    <w:rsid w:val="19790946"/>
    <w:rsid w:val="19801636"/>
    <w:rsid w:val="19B27315"/>
    <w:rsid w:val="19EC7A4C"/>
    <w:rsid w:val="19F5718C"/>
    <w:rsid w:val="1A09162B"/>
    <w:rsid w:val="1A115D7F"/>
    <w:rsid w:val="1A5D54D3"/>
    <w:rsid w:val="1A930EF5"/>
    <w:rsid w:val="1B122762"/>
    <w:rsid w:val="1B695B57"/>
    <w:rsid w:val="1C406FB5"/>
    <w:rsid w:val="1C835F18"/>
    <w:rsid w:val="1CA56F01"/>
    <w:rsid w:val="1CEB02ED"/>
    <w:rsid w:val="1D253F5F"/>
    <w:rsid w:val="1D6E79F7"/>
    <w:rsid w:val="1D7E39E9"/>
    <w:rsid w:val="1DBD7706"/>
    <w:rsid w:val="1DC064A5"/>
    <w:rsid w:val="1DCB6CBC"/>
    <w:rsid w:val="1DD2442A"/>
    <w:rsid w:val="1DD67A76"/>
    <w:rsid w:val="1E2C58E8"/>
    <w:rsid w:val="1E4729A2"/>
    <w:rsid w:val="1E576918"/>
    <w:rsid w:val="1E754312"/>
    <w:rsid w:val="1E9E746E"/>
    <w:rsid w:val="1EB23122"/>
    <w:rsid w:val="1EE4524B"/>
    <w:rsid w:val="1F1F544D"/>
    <w:rsid w:val="1F52137F"/>
    <w:rsid w:val="1F7A7B58"/>
    <w:rsid w:val="1FBB33C8"/>
    <w:rsid w:val="1FFE1506"/>
    <w:rsid w:val="21260D15"/>
    <w:rsid w:val="21351A6E"/>
    <w:rsid w:val="213571AA"/>
    <w:rsid w:val="21B52099"/>
    <w:rsid w:val="21B7196D"/>
    <w:rsid w:val="22DD3655"/>
    <w:rsid w:val="22F664C5"/>
    <w:rsid w:val="2306006B"/>
    <w:rsid w:val="23324243"/>
    <w:rsid w:val="23360FB7"/>
    <w:rsid w:val="23445482"/>
    <w:rsid w:val="235C31DE"/>
    <w:rsid w:val="23733FB9"/>
    <w:rsid w:val="23B41A8F"/>
    <w:rsid w:val="23E6478B"/>
    <w:rsid w:val="2423153B"/>
    <w:rsid w:val="242F7EE0"/>
    <w:rsid w:val="245E4322"/>
    <w:rsid w:val="248031D3"/>
    <w:rsid w:val="249146F7"/>
    <w:rsid w:val="24B14D99"/>
    <w:rsid w:val="24C159EB"/>
    <w:rsid w:val="252217F3"/>
    <w:rsid w:val="253F23A5"/>
    <w:rsid w:val="25932F68"/>
    <w:rsid w:val="259F1096"/>
    <w:rsid w:val="25D450A7"/>
    <w:rsid w:val="263C1495"/>
    <w:rsid w:val="26437AFA"/>
    <w:rsid w:val="264659B5"/>
    <w:rsid w:val="265112B9"/>
    <w:rsid w:val="26F23447"/>
    <w:rsid w:val="26F667FF"/>
    <w:rsid w:val="26FC3FD7"/>
    <w:rsid w:val="271A7E79"/>
    <w:rsid w:val="2743048C"/>
    <w:rsid w:val="276B56D3"/>
    <w:rsid w:val="2786667C"/>
    <w:rsid w:val="27A40BE5"/>
    <w:rsid w:val="28164F13"/>
    <w:rsid w:val="28575C58"/>
    <w:rsid w:val="28667C49"/>
    <w:rsid w:val="288C6A27"/>
    <w:rsid w:val="28B74948"/>
    <w:rsid w:val="28E03E9F"/>
    <w:rsid w:val="28FD08F2"/>
    <w:rsid w:val="295959FF"/>
    <w:rsid w:val="297A12C9"/>
    <w:rsid w:val="299F4B2D"/>
    <w:rsid w:val="29BF4940"/>
    <w:rsid w:val="2A0E67EA"/>
    <w:rsid w:val="2A3F69A3"/>
    <w:rsid w:val="2AA954C6"/>
    <w:rsid w:val="2AD4533E"/>
    <w:rsid w:val="2AE82B97"/>
    <w:rsid w:val="2B3A1F23"/>
    <w:rsid w:val="2B836D64"/>
    <w:rsid w:val="2B9920E3"/>
    <w:rsid w:val="2B9C5A7A"/>
    <w:rsid w:val="2BB92785"/>
    <w:rsid w:val="2C242322"/>
    <w:rsid w:val="2CA82BD8"/>
    <w:rsid w:val="2CBC077F"/>
    <w:rsid w:val="2CF47F19"/>
    <w:rsid w:val="2D1660E1"/>
    <w:rsid w:val="2D197980"/>
    <w:rsid w:val="2D2436BF"/>
    <w:rsid w:val="2D3C71CA"/>
    <w:rsid w:val="2D872B3B"/>
    <w:rsid w:val="2DFD3E6B"/>
    <w:rsid w:val="2E2A66CA"/>
    <w:rsid w:val="2E2D1A74"/>
    <w:rsid w:val="2E497DF1"/>
    <w:rsid w:val="2E6E7857"/>
    <w:rsid w:val="2E832EAA"/>
    <w:rsid w:val="2F212B1B"/>
    <w:rsid w:val="2F39765C"/>
    <w:rsid w:val="2F5B355A"/>
    <w:rsid w:val="2F656EAC"/>
    <w:rsid w:val="2F7D2448"/>
    <w:rsid w:val="2F9D126F"/>
    <w:rsid w:val="2FBE480E"/>
    <w:rsid w:val="2FEF6776"/>
    <w:rsid w:val="30214F2D"/>
    <w:rsid w:val="30EE2ED1"/>
    <w:rsid w:val="31434FCB"/>
    <w:rsid w:val="31466869"/>
    <w:rsid w:val="320209E2"/>
    <w:rsid w:val="3203475A"/>
    <w:rsid w:val="32BF2B38"/>
    <w:rsid w:val="32C4038E"/>
    <w:rsid w:val="32DC7485"/>
    <w:rsid w:val="32F10A57"/>
    <w:rsid w:val="334E5EA9"/>
    <w:rsid w:val="33A1422B"/>
    <w:rsid w:val="33BA52ED"/>
    <w:rsid w:val="33DE722D"/>
    <w:rsid w:val="33E800AC"/>
    <w:rsid w:val="340622E0"/>
    <w:rsid w:val="34072163"/>
    <w:rsid w:val="34142C4F"/>
    <w:rsid w:val="343432F1"/>
    <w:rsid w:val="34637732"/>
    <w:rsid w:val="34A75871"/>
    <w:rsid w:val="35011425"/>
    <w:rsid w:val="35685C32"/>
    <w:rsid w:val="35BE2E72"/>
    <w:rsid w:val="36575075"/>
    <w:rsid w:val="36A06A1C"/>
    <w:rsid w:val="36EE2057"/>
    <w:rsid w:val="376C68FE"/>
    <w:rsid w:val="376E6B1A"/>
    <w:rsid w:val="37971BCD"/>
    <w:rsid w:val="37A12A4B"/>
    <w:rsid w:val="37A97B52"/>
    <w:rsid w:val="37F16261"/>
    <w:rsid w:val="380F3E59"/>
    <w:rsid w:val="38111241"/>
    <w:rsid w:val="382611A3"/>
    <w:rsid w:val="38514471"/>
    <w:rsid w:val="385B07E6"/>
    <w:rsid w:val="385E6B8E"/>
    <w:rsid w:val="38FF3ECD"/>
    <w:rsid w:val="390A1D07"/>
    <w:rsid w:val="391A0D07"/>
    <w:rsid w:val="39237B3D"/>
    <w:rsid w:val="39984107"/>
    <w:rsid w:val="39BA1BA2"/>
    <w:rsid w:val="3A0F6392"/>
    <w:rsid w:val="3A39340F"/>
    <w:rsid w:val="3AB807D8"/>
    <w:rsid w:val="3AC54CA3"/>
    <w:rsid w:val="3AE27603"/>
    <w:rsid w:val="3AE50EA1"/>
    <w:rsid w:val="3B005DA1"/>
    <w:rsid w:val="3B190B4B"/>
    <w:rsid w:val="3B1B48C3"/>
    <w:rsid w:val="3B84342A"/>
    <w:rsid w:val="3C4319E4"/>
    <w:rsid w:val="3C463BC1"/>
    <w:rsid w:val="3C681B14"/>
    <w:rsid w:val="3C836BC3"/>
    <w:rsid w:val="3D0A1E48"/>
    <w:rsid w:val="3D516CC2"/>
    <w:rsid w:val="3D5422E9"/>
    <w:rsid w:val="3D5B369C"/>
    <w:rsid w:val="3DA418B7"/>
    <w:rsid w:val="3DC05DC1"/>
    <w:rsid w:val="3DD35929"/>
    <w:rsid w:val="3E2919ED"/>
    <w:rsid w:val="3E8A248B"/>
    <w:rsid w:val="3ECB4852"/>
    <w:rsid w:val="3F172290"/>
    <w:rsid w:val="3F1C50AD"/>
    <w:rsid w:val="3F595F19"/>
    <w:rsid w:val="3FA65FE9"/>
    <w:rsid w:val="408D1DBF"/>
    <w:rsid w:val="40CD3961"/>
    <w:rsid w:val="412D5350"/>
    <w:rsid w:val="41E06866"/>
    <w:rsid w:val="41EF2605"/>
    <w:rsid w:val="42310E70"/>
    <w:rsid w:val="423F4522"/>
    <w:rsid w:val="428C42F8"/>
    <w:rsid w:val="432F1853"/>
    <w:rsid w:val="43466D00"/>
    <w:rsid w:val="43543068"/>
    <w:rsid w:val="435968D0"/>
    <w:rsid w:val="43D83C99"/>
    <w:rsid w:val="44196B05"/>
    <w:rsid w:val="44672B5D"/>
    <w:rsid w:val="448A3E9E"/>
    <w:rsid w:val="44AD727A"/>
    <w:rsid w:val="45006079"/>
    <w:rsid w:val="454964D0"/>
    <w:rsid w:val="455410FD"/>
    <w:rsid w:val="45E22BAD"/>
    <w:rsid w:val="46771C8F"/>
    <w:rsid w:val="469B2D5C"/>
    <w:rsid w:val="46F5739A"/>
    <w:rsid w:val="474D674C"/>
    <w:rsid w:val="4792415F"/>
    <w:rsid w:val="47944D43"/>
    <w:rsid w:val="47F6064A"/>
    <w:rsid w:val="483B0352"/>
    <w:rsid w:val="48400E2A"/>
    <w:rsid w:val="48733F90"/>
    <w:rsid w:val="48AB008C"/>
    <w:rsid w:val="48B545A9"/>
    <w:rsid w:val="48C22E2A"/>
    <w:rsid w:val="48E1539E"/>
    <w:rsid w:val="48E63C6E"/>
    <w:rsid w:val="49304121"/>
    <w:rsid w:val="498D4B22"/>
    <w:rsid w:val="49937ACB"/>
    <w:rsid w:val="49A949DA"/>
    <w:rsid w:val="49EF7646"/>
    <w:rsid w:val="4A5221DF"/>
    <w:rsid w:val="4A5C2802"/>
    <w:rsid w:val="4A686EA8"/>
    <w:rsid w:val="4A8204BA"/>
    <w:rsid w:val="4A8E50B1"/>
    <w:rsid w:val="4AEC627C"/>
    <w:rsid w:val="4B7D743E"/>
    <w:rsid w:val="4B835682"/>
    <w:rsid w:val="4BBF1D08"/>
    <w:rsid w:val="4BF67448"/>
    <w:rsid w:val="4C0A69B9"/>
    <w:rsid w:val="4C0D2006"/>
    <w:rsid w:val="4C1930A0"/>
    <w:rsid w:val="4C3363A1"/>
    <w:rsid w:val="4C405DD4"/>
    <w:rsid w:val="4C4C303E"/>
    <w:rsid w:val="4CE7453B"/>
    <w:rsid w:val="4CFD7791"/>
    <w:rsid w:val="4D54064D"/>
    <w:rsid w:val="4D834C75"/>
    <w:rsid w:val="4E710F72"/>
    <w:rsid w:val="4EDD1E1B"/>
    <w:rsid w:val="4EDE5EDB"/>
    <w:rsid w:val="4F057672"/>
    <w:rsid w:val="4F634FF0"/>
    <w:rsid w:val="4F764366"/>
    <w:rsid w:val="4F8E1D41"/>
    <w:rsid w:val="4FC926E8"/>
    <w:rsid w:val="4FD73056"/>
    <w:rsid w:val="500412CF"/>
    <w:rsid w:val="50102AE1"/>
    <w:rsid w:val="502344EE"/>
    <w:rsid w:val="505E6C8F"/>
    <w:rsid w:val="508A00C9"/>
    <w:rsid w:val="50F96FFC"/>
    <w:rsid w:val="515B70E5"/>
    <w:rsid w:val="515B7CB7"/>
    <w:rsid w:val="51654692"/>
    <w:rsid w:val="51976F41"/>
    <w:rsid w:val="51A927D1"/>
    <w:rsid w:val="51DD06CC"/>
    <w:rsid w:val="51DF2696"/>
    <w:rsid w:val="51F21DA1"/>
    <w:rsid w:val="51FE0D6E"/>
    <w:rsid w:val="5246001F"/>
    <w:rsid w:val="52741030"/>
    <w:rsid w:val="52B25F70"/>
    <w:rsid w:val="52B47FF7"/>
    <w:rsid w:val="5302663C"/>
    <w:rsid w:val="531E71EE"/>
    <w:rsid w:val="538871F6"/>
    <w:rsid w:val="53933A15"/>
    <w:rsid w:val="543547EF"/>
    <w:rsid w:val="54442C85"/>
    <w:rsid w:val="5449029B"/>
    <w:rsid w:val="547F444D"/>
    <w:rsid w:val="54C24822"/>
    <w:rsid w:val="557F64CC"/>
    <w:rsid w:val="559C1531"/>
    <w:rsid w:val="55C776C9"/>
    <w:rsid w:val="561C1E4E"/>
    <w:rsid w:val="563E2521"/>
    <w:rsid w:val="56625644"/>
    <w:rsid w:val="567B29ED"/>
    <w:rsid w:val="56C846A5"/>
    <w:rsid w:val="56CB143B"/>
    <w:rsid w:val="56D007FF"/>
    <w:rsid w:val="57032983"/>
    <w:rsid w:val="570C5CDB"/>
    <w:rsid w:val="571E2BA3"/>
    <w:rsid w:val="57AF48B9"/>
    <w:rsid w:val="58015C5F"/>
    <w:rsid w:val="585A5C67"/>
    <w:rsid w:val="586E02D0"/>
    <w:rsid w:val="58700678"/>
    <w:rsid w:val="58A65CBC"/>
    <w:rsid w:val="58AE4B70"/>
    <w:rsid w:val="58C85C32"/>
    <w:rsid w:val="58ED38EB"/>
    <w:rsid w:val="59396B30"/>
    <w:rsid w:val="598B54F4"/>
    <w:rsid w:val="59914E0E"/>
    <w:rsid w:val="59D6437F"/>
    <w:rsid w:val="59EB7EE9"/>
    <w:rsid w:val="5A210273"/>
    <w:rsid w:val="5A290952"/>
    <w:rsid w:val="5A2A6479"/>
    <w:rsid w:val="5A4A2677"/>
    <w:rsid w:val="5A957D96"/>
    <w:rsid w:val="5AD37273"/>
    <w:rsid w:val="5AE20B01"/>
    <w:rsid w:val="5B092532"/>
    <w:rsid w:val="5B1B3ACD"/>
    <w:rsid w:val="5B392E17"/>
    <w:rsid w:val="5B4D1B33"/>
    <w:rsid w:val="5B800A46"/>
    <w:rsid w:val="5BB30C80"/>
    <w:rsid w:val="5BD82630"/>
    <w:rsid w:val="5C4A4F42"/>
    <w:rsid w:val="5C9A78E6"/>
    <w:rsid w:val="5CF6198B"/>
    <w:rsid w:val="5D0134C1"/>
    <w:rsid w:val="5D6131C0"/>
    <w:rsid w:val="5D6E48CE"/>
    <w:rsid w:val="5D7A3273"/>
    <w:rsid w:val="5D8672E6"/>
    <w:rsid w:val="5DCD7847"/>
    <w:rsid w:val="5DD26FC7"/>
    <w:rsid w:val="5E8E4772"/>
    <w:rsid w:val="5EAC3900"/>
    <w:rsid w:val="5F024F60"/>
    <w:rsid w:val="5F0279C4"/>
    <w:rsid w:val="5F125E59"/>
    <w:rsid w:val="5F131BD1"/>
    <w:rsid w:val="5F1C4388"/>
    <w:rsid w:val="5F585836"/>
    <w:rsid w:val="5FA6034F"/>
    <w:rsid w:val="60395667"/>
    <w:rsid w:val="60E530F9"/>
    <w:rsid w:val="612309EA"/>
    <w:rsid w:val="6131633F"/>
    <w:rsid w:val="61691F7C"/>
    <w:rsid w:val="61AE5BE1"/>
    <w:rsid w:val="61DE64C6"/>
    <w:rsid w:val="61E77BD5"/>
    <w:rsid w:val="61F335F4"/>
    <w:rsid w:val="61FA2BD4"/>
    <w:rsid w:val="6267026A"/>
    <w:rsid w:val="62802E5A"/>
    <w:rsid w:val="63057A83"/>
    <w:rsid w:val="63420C11"/>
    <w:rsid w:val="63690012"/>
    <w:rsid w:val="63D93B65"/>
    <w:rsid w:val="64137F7D"/>
    <w:rsid w:val="64311B41"/>
    <w:rsid w:val="65674623"/>
    <w:rsid w:val="65B15FA7"/>
    <w:rsid w:val="65E12D47"/>
    <w:rsid w:val="66AA3E90"/>
    <w:rsid w:val="66C0619B"/>
    <w:rsid w:val="66C17EF9"/>
    <w:rsid w:val="66F422E8"/>
    <w:rsid w:val="6759039D"/>
    <w:rsid w:val="675F3C06"/>
    <w:rsid w:val="67931B01"/>
    <w:rsid w:val="679577AE"/>
    <w:rsid w:val="67B6759E"/>
    <w:rsid w:val="67EC1A04"/>
    <w:rsid w:val="67EE6D37"/>
    <w:rsid w:val="681F0BFC"/>
    <w:rsid w:val="68366C21"/>
    <w:rsid w:val="68555008"/>
    <w:rsid w:val="68573549"/>
    <w:rsid w:val="686539F5"/>
    <w:rsid w:val="6875263E"/>
    <w:rsid w:val="68E02B24"/>
    <w:rsid w:val="690A5DF3"/>
    <w:rsid w:val="69215C62"/>
    <w:rsid w:val="692A58AC"/>
    <w:rsid w:val="694841AF"/>
    <w:rsid w:val="696444FB"/>
    <w:rsid w:val="6980200A"/>
    <w:rsid w:val="6A5F3F1C"/>
    <w:rsid w:val="6A7E25F5"/>
    <w:rsid w:val="6A880F22"/>
    <w:rsid w:val="6B032AFA"/>
    <w:rsid w:val="6B07083C"/>
    <w:rsid w:val="6B0E26AE"/>
    <w:rsid w:val="6B0F149F"/>
    <w:rsid w:val="6B1127E7"/>
    <w:rsid w:val="6B3C7DBA"/>
    <w:rsid w:val="6B604A65"/>
    <w:rsid w:val="6B673089"/>
    <w:rsid w:val="6B871370"/>
    <w:rsid w:val="6B985938"/>
    <w:rsid w:val="6B9B0F84"/>
    <w:rsid w:val="6B9B2D32"/>
    <w:rsid w:val="6BB33DE4"/>
    <w:rsid w:val="6BB67B6C"/>
    <w:rsid w:val="6BE7241B"/>
    <w:rsid w:val="6C0528A2"/>
    <w:rsid w:val="6C101972"/>
    <w:rsid w:val="6C5C63C5"/>
    <w:rsid w:val="6C8D58BC"/>
    <w:rsid w:val="6CA95923"/>
    <w:rsid w:val="6CB57E24"/>
    <w:rsid w:val="6CF546C4"/>
    <w:rsid w:val="6D33121B"/>
    <w:rsid w:val="6D4D2291"/>
    <w:rsid w:val="6DDA2FDE"/>
    <w:rsid w:val="6E0A419F"/>
    <w:rsid w:val="6E486E45"/>
    <w:rsid w:val="6E775CD9"/>
    <w:rsid w:val="6E9543B1"/>
    <w:rsid w:val="6EB34837"/>
    <w:rsid w:val="6F23376B"/>
    <w:rsid w:val="6F6F4F9C"/>
    <w:rsid w:val="6FD7333D"/>
    <w:rsid w:val="701A2DBF"/>
    <w:rsid w:val="702F7EED"/>
    <w:rsid w:val="703A5210"/>
    <w:rsid w:val="7055204A"/>
    <w:rsid w:val="705F662A"/>
    <w:rsid w:val="70710506"/>
    <w:rsid w:val="70857D2C"/>
    <w:rsid w:val="70932B72"/>
    <w:rsid w:val="70B328CC"/>
    <w:rsid w:val="70BA3C5B"/>
    <w:rsid w:val="70EB475C"/>
    <w:rsid w:val="7128150C"/>
    <w:rsid w:val="71687B5B"/>
    <w:rsid w:val="719D7F23"/>
    <w:rsid w:val="71C72AD3"/>
    <w:rsid w:val="71FE226D"/>
    <w:rsid w:val="726A57A0"/>
    <w:rsid w:val="732E0930"/>
    <w:rsid w:val="732F0CB3"/>
    <w:rsid w:val="73993FFB"/>
    <w:rsid w:val="74146E06"/>
    <w:rsid w:val="742A6201"/>
    <w:rsid w:val="7437339B"/>
    <w:rsid w:val="744837EB"/>
    <w:rsid w:val="745824A1"/>
    <w:rsid w:val="74B15375"/>
    <w:rsid w:val="75190C25"/>
    <w:rsid w:val="75847C98"/>
    <w:rsid w:val="762229CE"/>
    <w:rsid w:val="762570CF"/>
    <w:rsid w:val="770301C4"/>
    <w:rsid w:val="773C186D"/>
    <w:rsid w:val="776C4BD9"/>
    <w:rsid w:val="77843214"/>
    <w:rsid w:val="78210A63"/>
    <w:rsid w:val="786F1940"/>
    <w:rsid w:val="78A31478"/>
    <w:rsid w:val="7A097DD2"/>
    <w:rsid w:val="7A186D5D"/>
    <w:rsid w:val="7A187C44"/>
    <w:rsid w:val="7A356A48"/>
    <w:rsid w:val="7A571CC0"/>
    <w:rsid w:val="7AD61FD9"/>
    <w:rsid w:val="7B160627"/>
    <w:rsid w:val="7B914152"/>
    <w:rsid w:val="7BB75966"/>
    <w:rsid w:val="7C013085"/>
    <w:rsid w:val="7C217284"/>
    <w:rsid w:val="7CBB76D8"/>
    <w:rsid w:val="7CBE4AD3"/>
    <w:rsid w:val="7D6F2271"/>
    <w:rsid w:val="7D731D61"/>
    <w:rsid w:val="7D937D0D"/>
    <w:rsid w:val="7E8B1DC3"/>
    <w:rsid w:val="7EB268B9"/>
    <w:rsid w:val="7F043884"/>
    <w:rsid w:val="7F223B5B"/>
    <w:rsid w:val="7F7E316C"/>
    <w:rsid w:val="7FBF128D"/>
    <w:rsid w:val="7FCD3132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6">
    <w:name w:val="Body Text"/>
    <w:basedOn w:val="1"/>
    <w:next w:val="7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仿宋_GB2312" w:hAnsi="仿宋_GB2312" w:eastAsia="仿宋_GB2312" w:cs="宋体"/>
      <w:color w:val="000000"/>
      <w:spacing w:val="0"/>
      <w:position w:val="0"/>
      <w:sz w:val="24"/>
      <w:szCs w:val="22"/>
      <w:lang w:val="en-US" w:eastAsia="zh-CN" w:bidi="ar-SA"/>
    </w:rPr>
  </w:style>
  <w:style w:type="character" w:customStyle="1" w:styleId="17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2125</Words>
  <Characters>2166</Characters>
  <Lines>17</Lines>
  <Paragraphs>4</Paragraphs>
  <TotalTime>15</TotalTime>
  <ScaleCrop>false</ScaleCrop>
  <LinksUpToDate>false</LinksUpToDate>
  <CharactersWithSpaces>2173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2025-03-24T11:58:23Z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BBB473132E934D3A8150E85F8FF675B3_13</vt:lpwstr>
  </property>
  <property fmtid="{D5CDD505-2E9C-101B-9397-08002B2CF9AE}" pid="4" name="KSOTemplateDocerSaveRecord">
    <vt:lpwstr>eyJoZGlkIjoiYmNjYTg4ODFkZWI5MzM4YjVhMTk3NGE4ODY1MTM1ZjYiLCJ1c2VySWQiOiIxMDcwODgxNTA0In0=</vt:lpwstr>
  </property>
</Properties>
</file>